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43" w:rsidRDefault="00081B5C" w:rsidP="00081B5C">
      <w:pPr>
        <w:pStyle w:val="1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1B5C">
        <w:rPr>
          <w:noProof/>
          <w:lang w:eastAsia="ru-RU"/>
        </w:rPr>
        <w:drawing>
          <wp:inline distT="0" distB="0" distL="0" distR="0" wp14:anchorId="3171583F" wp14:editId="6453395C">
            <wp:extent cx="6200775" cy="44196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16" cy="44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1D64B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5pt">
            <v:imagedata r:id="rId10" o:title=""/>
          </v:shape>
        </w:pict>
      </w:r>
      <w:bookmarkStart w:id="0" w:name="sub_2000"/>
    </w:p>
    <w:p w:rsidR="00081B5C" w:rsidRPr="00573A1B" w:rsidRDefault="00482F43" w:rsidP="00A95DAB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ПОЯСНИТЕЛЬНАЯ ЗАПИСКА </w:t>
      </w:r>
    </w:p>
    <w:p w:rsidR="00081B5C" w:rsidRPr="00573A1B" w:rsidRDefault="00482F43" w:rsidP="003A3D37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К ДОКЛАДУ</w:t>
      </w:r>
      <w:r w:rsidR="00081B5C"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 </w:t>
      </w:r>
      <w:r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 xml:space="preserve">ГЛАВЫ </w:t>
      </w:r>
    </w:p>
    <w:p w:rsidR="00C821BC" w:rsidRPr="00573A1B" w:rsidRDefault="00C821BC" w:rsidP="003A3D37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КОЧКУРОВСКОГО МУНИЦИПАЛЬНОГО РАЙОНА</w:t>
      </w:r>
    </w:p>
    <w:p w:rsidR="00482F43" w:rsidRPr="00573A1B" w:rsidRDefault="00482F43" w:rsidP="00A95DAB">
      <w:pPr>
        <w:pStyle w:val="11"/>
        <w:spacing w:line="36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82F43" w:rsidRPr="00573A1B" w:rsidRDefault="00482F43" w:rsidP="00A95DAB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82F43" w:rsidRPr="00573A1B" w:rsidRDefault="00482F43" w:rsidP="00A95DAB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 достигнутых значениях показателей для оценки эффективности деятельности органов местного самоуправления за 20</w:t>
      </w:r>
      <w:r w:rsidR="0023704C"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2</w:t>
      </w:r>
      <w:r w:rsidR="002F3C6F"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2</w:t>
      </w:r>
      <w:r w:rsidR="008E2578"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год</w:t>
      </w:r>
    </w:p>
    <w:p w:rsidR="00482F43" w:rsidRPr="00573A1B" w:rsidRDefault="00482F43" w:rsidP="00A95DAB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и их планируемых </w:t>
      </w:r>
      <w:proofErr w:type="gramStart"/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значениях</w:t>
      </w:r>
      <w:proofErr w:type="gramEnd"/>
      <w:r w:rsidRPr="00573A1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на 3-х летний период</w:t>
      </w:r>
    </w:p>
    <w:p w:rsidR="00482F43" w:rsidRDefault="00482F43" w:rsidP="00482F43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82F43" w:rsidRDefault="00482F43" w:rsidP="00482F43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82F43" w:rsidRDefault="00482F43" w:rsidP="00482F43">
      <w:pPr>
        <w:pStyle w:val="11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82F43" w:rsidRDefault="00482F43" w:rsidP="00482F43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15F2" w:rsidRDefault="004715F2" w:rsidP="00081B5C">
      <w:pPr>
        <w:pStyle w:val="11"/>
        <w:spacing w:line="360" w:lineRule="auto"/>
        <w:ind w:firstLine="540"/>
        <w:jc w:val="right"/>
        <w:rPr>
          <w:rFonts w:ascii="Times New Roman" w:hAnsi="Times New Roman"/>
          <w:sz w:val="28"/>
          <w:szCs w:val="28"/>
        </w:rPr>
        <w:sectPr w:rsidR="004715F2" w:rsidSect="0068334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707" w:bottom="993" w:left="1701" w:header="708" w:footer="708" w:gutter="0"/>
          <w:pgNumType w:start="2"/>
          <w:cols w:space="708"/>
          <w:titlePg/>
          <w:docGrid w:linePitch="360"/>
        </w:sectPr>
      </w:pPr>
    </w:p>
    <w:p w:rsidR="001458A8" w:rsidRPr="00ED7DDF" w:rsidRDefault="001458A8" w:rsidP="001458A8">
      <w:pPr>
        <w:pStyle w:val="1"/>
        <w:rPr>
          <w:rFonts w:ascii="Times New Roman" w:hAnsi="Times New Roman"/>
          <w:color w:val="auto"/>
          <w:sz w:val="32"/>
          <w:szCs w:val="32"/>
        </w:rPr>
      </w:pPr>
      <w:r w:rsidRPr="00ED7DDF">
        <w:rPr>
          <w:rFonts w:ascii="Times New Roman" w:hAnsi="Times New Roman"/>
          <w:color w:val="auto"/>
          <w:sz w:val="32"/>
          <w:szCs w:val="32"/>
        </w:rPr>
        <w:lastRenderedPageBreak/>
        <w:t>ПОЯСНИТЕЛЬНАЯ ЗАПИСКА К ДОКЛАДУ ГЛАВЫ</w:t>
      </w:r>
    </w:p>
    <w:p w:rsidR="00482F43" w:rsidRPr="00ED7DDF" w:rsidRDefault="001458A8" w:rsidP="001458A8">
      <w:pPr>
        <w:pStyle w:val="1"/>
        <w:rPr>
          <w:rFonts w:ascii="Times New Roman" w:hAnsi="Times New Roman"/>
          <w:color w:val="auto"/>
          <w:sz w:val="32"/>
          <w:szCs w:val="32"/>
        </w:rPr>
      </w:pPr>
      <w:r w:rsidRPr="00ED7DDF">
        <w:rPr>
          <w:rFonts w:ascii="Times New Roman" w:hAnsi="Times New Roman"/>
          <w:color w:val="auto"/>
          <w:sz w:val="32"/>
          <w:szCs w:val="32"/>
        </w:rPr>
        <w:t>КОЧКУРОВСКОГО МУНИЦИПАЛЬНОГО РАЙОНА</w:t>
      </w:r>
    </w:p>
    <w:p w:rsidR="00811BD5" w:rsidRPr="00ED7DDF" w:rsidRDefault="00811BD5" w:rsidP="00811BD5">
      <w:pPr>
        <w:rPr>
          <w:sz w:val="32"/>
          <w:szCs w:val="32"/>
        </w:rPr>
      </w:pPr>
    </w:p>
    <w:p w:rsidR="00811BD5" w:rsidRPr="001458A8" w:rsidRDefault="001D64B3" w:rsidP="001D64B3">
      <w:pPr>
        <w:ind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______________</w:t>
      </w:r>
      <w:r w:rsidR="00081B5C" w:rsidRPr="001458A8">
        <w:rPr>
          <w:rFonts w:ascii="Times New Roman" w:hAnsi="Times New Roman"/>
          <w:b/>
          <w:sz w:val="28"/>
          <w:szCs w:val="28"/>
          <w:u w:val="single"/>
        </w:rPr>
        <w:t xml:space="preserve">ГЕРАСИМОВОЙ СВЕТЛАНЫ </w:t>
      </w:r>
      <w:r w:rsidR="00573A1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1B5C" w:rsidRPr="001458A8">
        <w:rPr>
          <w:rFonts w:ascii="Times New Roman" w:hAnsi="Times New Roman"/>
          <w:b/>
          <w:sz w:val="28"/>
          <w:szCs w:val="28"/>
          <w:u w:val="single"/>
        </w:rPr>
        <w:t>НИКОЛАЕВНЫ</w:t>
      </w:r>
      <w:r>
        <w:rPr>
          <w:rFonts w:ascii="Times New Roman" w:hAnsi="Times New Roman"/>
          <w:b/>
          <w:sz w:val="28"/>
          <w:szCs w:val="28"/>
          <w:u w:val="single"/>
        </w:rPr>
        <w:t>_________</w:t>
      </w:r>
    </w:p>
    <w:p w:rsidR="003A3D37" w:rsidRDefault="003A3D37" w:rsidP="001458A8">
      <w:pPr>
        <w:jc w:val="center"/>
        <w:rPr>
          <w:u w:val="single"/>
        </w:rPr>
      </w:pPr>
    </w:p>
    <w:p w:rsidR="00480FC3" w:rsidRDefault="00480FC3" w:rsidP="001458A8">
      <w:pPr>
        <w:jc w:val="center"/>
        <w:rPr>
          <w:u w:val="single"/>
        </w:rPr>
      </w:pPr>
    </w:p>
    <w:p w:rsidR="00480FC3" w:rsidRPr="001458A8" w:rsidRDefault="00573A1B" w:rsidP="002D78D2">
      <w:pPr>
        <w:ind w:firstLine="0"/>
        <w:jc w:val="center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1C05AF91" wp14:editId="212D1B61">
            <wp:extent cx="5029070" cy="3609975"/>
            <wp:effectExtent l="0" t="0" r="635" b="0"/>
            <wp:docPr id="15" name="Рисунок 15" descr="https://sun9-14.userapi.com/impg/OTkFP5Wc8OvUZYAqsOGlDLtNr2p7KUS_v8Rm3g/2DEu6BG5QFs.jpg?size=800x600&amp;quality=95&amp;sign=2e2864ef658e6e0e12f883b116d7d816&amp;c_uniq_tag=XCbyMeAWj7KfmohdNzTqwUbz6gEiB8JZ-KdAi4c1_6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4.userapi.com/impg/OTkFP5Wc8OvUZYAqsOGlDLtNr2p7KUS_v8Rm3g/2DEu6BG5QFs.jpg?size=800x600&amp;quality=95&amp;sign=2e2864ef658e6e0e12f883b116d7d816&amp;c_uniq_tag=XCbyMeAWj7KfmohdNzTqwUbz6gEiB8JZ-KdAi4c1_6o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53" cy="36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A1B" w:rsidRDefault="00573A1B" w:rsidP="00573A1B">
      <w:pPr>
        <w:pStyle w:val="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</w:p>
    <w:p w:rsidR="001D64B3" w:rsidRDefault="001D64B3" w:rsidP="00573A1B">
      <w:pPr>
        <w:pStyle w:val="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1D64B3">
        <w:rPr>
          <w:rFonts w:ascii="Times New Roman" w:hAnsi="Times New Roman"/>
          <w:color w:val="auto"/>
          <w:sz w:val="28"/>
          <w:szCs w:val="28"/>
        </w:rPr>
        <w:t>«</w:t>
      </w:r>
      <w:r>
        <w:rPr>
          <w:rFonts w:ascii="Times New Roman" w:hAnsi="Times New Roman"/>
          <w:color w:val="auto"/>
          <w:sz w:val="28"/>
          <w:szCs w:val="28"/>
        </w:rPr>
        <w:t xml:space="preserve">Основные результаты и перспективы деятельности органов местного самоуправления </w:t>
      </w:r>
      <w:proofErr w:type="spellStart"/>
      <w:r>
        <w:rPr>
          <w:rFonts w:ascii="Times New Roman" w:hAnsi="Times New Roman"/>
          <w:color w:val="auto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color w:val="auto"/>
          <w:sz w:val="28"/>
          <w:szCs w:val="28"/>
        </w:rPr>
        <w:t xml:space="preserve"> муниципального района по решению вопросов местного значения и обеспечению социально-экономического</w:t>
      </w:r>
      <w:r w:rsidR="009D0CDA">
        <w:rPr>
          <w:rFonts w:ascii="Times New Roman" w:hAnsi="Times New Roman"/>
          <w:color w:val="auto"/>
          <w:sz w:val="28"/>
          <w:szCs w:val="28"/>
        </w:rPr>
        <w:t xml:space="preserve"> развития </w:t>
      </w:r>
      <w:proofErr w:type="spellStart"/>
      <w:r w:rsidR="009D0CDA">
        <w:rPr>
          <w:rFonts w:ascii="Times New Roman" w:hAnsi="Times New Roman"/>
          <w:color w:val="auto"/>
          <w:sz w:val="28"/>
          <w:szCs w:val="28"/>
        </w:rPr>
        <w:t>Кочкуровского</w:t>
      </w:r>
      <w:proofErr w:type="spellEnd"/>
      <w:r w:rsidR="009D0CDA">
        <w:rPr>
          <w:rFonts w:ascii="Times New Roman" w:hAnsi="Times New Roman"/>
          <w:color w:val="auto"/>
          <w:sz w:val="28"/>
          <w:szCs w:val="28"/>
        </w:rPr>
        <w:t xml:space="preserve"> муниципального района».</w:t>
      </w:r>
    </w:p>
    <w:p w:rsidR="009D0CDA" w:rsidRDefault="009D0CDA" w:rsidP="00F22F27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9D0C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соответствии с Указом Президента Российской Федерации от 28 апреля 2008 г. № 607 «Об оценке эффективности деятельности органов местного самоуправления городских округов и муниципальных районов», администрацией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подготовлен </w:t>
      </w:r>
      <w:r w:rsidR="00F22F27">
        <w:rPr>
          <w:rFonts w:ascii="Times New Roman" w:hAnsi="Times New Roman"/>
          <w:sz w:val="28"/>
          <w:szCs w:val="28"/>
        </w:rPr>
        <w:t xml:space="preserve">доклад главы </w:t>
      </w:r>
      <w:proofErr w:type="spellStart"/>
      <w:r w:rsidR="00F22F27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F22F27">
        <w:rPr>
          <w:rFonts w:ascii="Times New Roman" w:hAnsi="Times New Roman"/>
          <w:sz w:val="28"/>
          <w:szCs w:val="28"/>
        </w:rPr>
        <w:t xml:space="preserve"> муниципального района о достигнутых значениях показателей для оценки эффективности деятельности органов местного самоуправления </w:t>
      </w:r>
      <w:proofErr w:type="spellStart"/>
      <w:r w:rsidR="00F22F27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F22F27">
        <w:rPr>
          <w:rFonts w:ascii="Times New Roman" w:hAnsi="Times New Roman"/>
          <w:sz w:val="28"/>
          <w:szCs w:val="28"/>
        </w:rPr>
        <w:t xml:space="preserve"> муниципального района за 2022 год</w:t>
      </w:r>
      <w:r w:rsidR="00F22F27" w:rsidRPr="00F22F27">
        <w:t xml:space="preserve"> </w:t>
      </w:r>
      <w:r w:rsidR="00F22F27" w:rsidRPr="00F22F27">
        <w:rPr>
          <w:rFonts w:ascii="Times New Roman" w:hAnsi="Times New Roman"/>
          <w:sz w:val="28"/>
          <w:szCs w:val="28"/>
        </w:rPr>
        <w:t>и их планируемых значениях на 3-х летний период</w:t>
      </w:r>
      <w:r w:rsidR="00F22F27">
        <w:rPr>
          <w:rFonts w:ascii="Times New Roman" w:hAnsi="Times New Roman"/>
          <w:sz w:val="28"/>
          <w:szCs w:val="28"/>
        </w:rPr>
        <w:t>.</w:t>
      </w:r>
      <w:proofErr w:type="gramEnd"/>
    </w:p>
    <w:p w:rsidR="00482F43" w:rsidRPr="00E82FC1" w:rsidRDefault="00482F43" w:rsidP="001D64B3">
      <w:pPr>
        <w:pStyle w:val="1"/>
        <w:rPr>
          <w:rFonts w:ascii="Times New Roman" w:hAnsi="Times New Roman"/>
          <w:color w:val="auto"/>
          <w:sz w:val="28"/>
          <w:szCs w:val="28"/>
          <w:u w:val="single"/>
        </w:rPr>
      </w:pPr>
      <w:r w:rsidRPr="00E82FC1">
        <w:rPr>
          <w:rFonts w:ascii="Times New Roman" w:hAnsi="Times New Roman"/>
          <w:color w:val="auto"/>
          <w:sz w:val="28"/>
          <w:szCs w:val="28"/>
          <w:u w:val="single"/>
        </w:rPr>
        <w:lastRenderedPageBreak/>
        <w:t>1. Общие сведения о муниципальном образовании</w:t>
      </w:r>
    </w:p>
    <w:p w:rsidR="00482F43" w:rsidRPr="002356D8" w:rsidRDefault="00482F43" w:rsidP="00482F43"/>
    <w:p w:rsidR="00482F43" w:rsidRPr="00C829B4" w:rsidRDefault="00482F43" w:rsidP="00482F43">
      <w:pPr>
        <w:pStyle w:val="a3"/>
        <w:suppressAutoHyphens w:val="0"/>
        <w:spacing w:line="360" w:lineRule="auto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C829B4">
        <w:rPr>
          <w:sz w:val="28"/>
          <w:szCs w:val="28"/>
        </w:rPr>
        <w:t>Кочкуровский</w:t>
      </w:r>
      <w:proofErr w:type="spellEnd"/>
      <w:r w:rsidRPr="00C829B4">
        <w:rPr>
          <w:sz w:val="28"/>
          <w:szCs w:val="28"/>
        </w:rPr>
        <w:t xml:space="preserve"> муниципальный район образован в 1928 г. и занимает площадь 816,46 км</w:t>
      </w:r>
      <w:proofErr w:type="gramStart"/>
      <w:r w:rsidRPr="00C829B4">
        <w:rPr>
          <w:sz w:val="28"/>
          <w:szCs w:val="28"/>
          <w:vertAlign w:val="superscript"/>
        </w:rPr>
        <w:t>2</w:t>
      </w:r>
      <w:proofErr w:type="gramEnd"/>
      <w:r w:rsidRPr="00C829B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C829B4">
        <w:rPr>
          <w:sz w:val="28"/>
          <w:szCs w:val="28"/>
        </w:rPr>
        <w:t xml:space="preserve">Центр — с. Кочкурово. Район расположен на юго-востоке Республики Мордовия в 25 км от г. Саранска и в 12 км от железнодорожной станции </w:t>
      </w:r>
      <w:proofErr w:type="gramStart"/>
      <w:r w:rsidRPr="00C829B4">
        <w:rPr>
          <w:sz w:val="28"/>
          <w:szCs w:val="28"/>
        </w:rPr>
        <w:t>Воеводское</w:t>
      </w:r>
      <w:proofErr w:type="gramEnd"/>
      <w:r w:rsidRPr="00C829B4">
        <w:rPr>
          <w:sz w:val="28"/>
          <w:szCs w:val="28"/>
        </w:rPr>
        <w:t xml:space="preserve"> Куйбышевской железной дороги. Район граничит на юге с Пензенской областью, на западе — с Рузаевским муниципальным районом, на северо-западе — с Саранским городским округом, на севере </w:t>
      </w:r>
      <w:r>
        <w:rPr>
          <w:sz w:val="28"/>
          <w:szCs w:val="28"/>
        </w:rPr>
        <w:t xml:space="preserve"> </w:t>
      </w:r>
      <w:r w:rsidRPr="00C829B4">
        <w:rPr>
          <w:sz w:val="28"/>
          <w:szCs w:val="28"/>
        </w:rPr>
        <w:t xml:space="preserve">— с </w:t>
      </w:r>
      <w:proofErr w:type="spellStart"/>
      <w:r w:rsidRPr="00C829B4">
        <w:rPr>
          <w:sz w:val="28"/>
          <w:szCs w:val="28"/>
        </w:rPr>
        <w:t>Лямбирским</w:t>
      </w:r>
      <w:proofErr w:type="spellEnd"/>
      <w:r w:rsidRPr="00C829B4">
        <w:rPr>
          <w:sz w:val="28"/>
          <w:szCs w:val="28"/>
        </w:rPr>
        <w:t xml:space="preserve"> и </w:t>
      </w:r>
      <w:proofErr w:type="spellStart"/>
      <w:r w:rsidRPr="00C829B4">
        <w:rPr>
          <w:sz w:val="28"/>
          <w:szCs w:val="28"/>
        </w:rPr>
        <w:t>Большеберезниковским</w:t>
      </w:r>
      <w:proofErr w:type="spellEnd"/>
      <w:r w:rsidRPr="00C829B4">
        <w:rPr>
          <w:sz w:val="28"/>
          <w:szCs w:val="28"/>
        </w:rPr>
        <w:t xml:space="preserve"> муниципальными районами Республики Мордовия. </w:t>
      </w:r>
    </w:p>
    <w:p w:rsidR="00482F43" w:rsidRPr="00A36DDA" w:rsidRDefault="00482F43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 w:rsidRPr="00C829B4">
        <w:rPr>
          <w:rFonts w:ascii="Times New Roman" w:hAnsi="Times New Roman"/>
          <w:sz w:val="28"/>
          <w:szCs w:val="28"/>
        </w:rPr>
        <w:t>Район расположен на юго-востоке республики</w:t>
      </w:r>
      <w:r w:rsidR="004A1F9C">
        <w:rPr>
          <w:rFonts w:ascii="Times New Roman" w:hAnsi="Times New Roman"/>
          <w:sz w:val="28"/>
          <w:szCs w:val="28"/>
        </w:rPr>
        <w:t>.</w:t>
      </w:r>
      <w:r w:rsidRPr="00C829B4">
        <w:rPr>
          <w:rFonts w:ascii="Times New Roman" w:hAnsi="Times New Roman"/>
          <w:sz w:val="28"/>
          <w:szCs w:val="28"/>
        </w:rPr>
        <w:t xml:space="preserve"> По территории района протекают реки Сура, </w:t>
      </w:r>
      <w:proofErr w:type="spellStart"/>
      <w:r w:rsidRPr="00C829B4">
        <w:rPr>
          <w:rFonts w:ascii="Times New Roman" w:hAnsi="Times New Roman"/>
          <w:sz w:val="28"/>
          <w:szCs w:val="28"/>
        </w:rPr>
        <w:t>Вьясс</w:t>
      </w:r>
      <w:proofErr w:type="spellEnd"/>
      <w:r w:rsidRPr="00C829B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829B4">
        <w:rPr>
          <w:rFonts w:ascii="Times New Roman" w:hAnsi="Times New Roman"/>
          <w:sz w:val="28"/>
          <w:szCs w:val="28"/>
        </w:rPr>
        <w:t>Синяш</w:t>
      </w:r>
      <w:proofErr w:type="spellEnd"/>
      <w:r w:rsidRPr="00C829B4">
        <w:rPr>
          <w:rFonts w:ascii="Times New Roman" w:hAnsi="Times New Roman"/>
          <w:sz w:val="28"/>
          <w:szCs w:val="28"/>
        </w:rPr>
        <w:t>. Протяженность р. Сура по району составляет 22 км, малых рек — 147 км.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6DDA">
        <w:rPr>
          <w:rFonts w:ascii="Times New Roman" w:hAnsi="Times New Roman"/>
          <w:sz w:val="28"/>
          <w:szCs w:val="28"/>
        </w:rPr>
        <w:t xml:space="preserve">В пойме р. Суры находятся 30 озер общей площадью 65 га, а также 120 родников; более 300 га занимают болота. </w:t>
      </w:r>
    </w:p>
    <w:p w:rsidR="00482F43" w:rsidRDefault="00482F43" w:rsidP="00482F4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района </w:t>
      </w:r>
      <w:r w:rsidR="0061707E">
        <w:rPr>
          <w:rFonts w:ascii="Times New Roman" w:hAnsi="Times New Roman"/>
          <w:sz w:val="28"/>
          <w:szCs w:val="28"/>
        </w:rPr>
        <w:t>9</w:t>
      </w:r>
      <w:r w:rsidR="000118A3">
        <w:rPr>
          <w:rFonts w:ascii="Times New Roman" w:hAnsi="Times New Roman"/>
          <w:sz w:val="28"/>
          <w:szCs w:val="28"/>
        </w:rPr>
        <w:t>3</w:t>
      </w:r>
      <w:r w:rsidR="002F3C6F">
        <w:rPr>
          <w:rFonts w:ascii="Times New Roman" w:hAnsi="Times New Roman"/>
          <w:sz w:val="28"/>
          <w:szCs w:val="28"/>
        </w:rPr>
        <w:t>9</w:t>
      </w:r>
      <w:r w:rsidR="000118A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человек, в том числе мордва-эрзя, русские, татары. </w:t>
      </w:r>
    </w:p>
    <w:p w:rsidR="003F0C39" w:rsidRDefault="00482F43" w:rsidP="00D05F1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составе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1003B1" w:rsidRPr="001003B1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сельских поселений, </w:t>
      </w:r>
      <w:r w:rsidR="004C7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которых  39 сел,  поселков  и  деревень.  </w:t>
      </w:r>
    </w:p>
    <w:p w:rsidR="00482F43" w:rsidRDefault="00482F43" w:rsidP="000B576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территории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пролегает федеральная автодорога </w:t>
      </w:r>
      <w:r w:rsidR="00766793"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Нижний</w:t>
      </w:r>
      <w:proofErr w:type="gramEnd"/>
      <w:r w:rsidR="0076679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7667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Новгород-Саранск-Пенза. </w:t>
      </w:r>
      <w:r w:rsidR="0076679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Все </w:t>
      </w:r>
      <w:r w:rsidR="0076679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центральные </w:t>
      </w:r>
      <w:r w:rsidR="007667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села </w:t>
      </w:r>
      <w:r w:rsidR="00C96B53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сельских поселений связаны автодорогами с твердым асфальтовым покрытием. По территориям </w:t>
      </w:r>
      <w:proofErr w:type="spellStart"/>
      <w:r w:rsidR="00766793">
        <w:rPr>
          <w:rFonts w:ascii="Times New Roman" w:hAnsi="Times New Roman"/>
          <w:sz w:val="28"/>
          <w:szCs w:val="28"/>
        </w:rPr>
        <w:t>Булгаковского</w:t>
      </w:r>
      <w:proofErr w:type="spellEnd"/>
      <w:r w:rsidR="00766793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Семилей</w:t>
      </w:r>
      <w:r w:rsidR="00981614">
        <w:rPr>
          <w:rFonts w:ascii="Times New Roman" w:hAnsi="Times New Roman"/>
          <w:sz w:val="28"/>
          <w:szCs w:val="28"/>
        </w:rPr>
        <w:t>ского</w:t>
      </w:r>
      <w:proofErr w:type="spellEnd"/>
      <w:r w:rsidR="00981614">
        <w:rPr>
          <w:rFonts w:ascii="Times New Roman" w:hAnsi="Times New Roman"/>
          <w:sz w:val="28"/>
          <w:szCs w:val="28"/>
        </w:rPr>
        <w:t xml:space="preserve">, Красномайского, </w:t>
      </w:r>
      <w:proofErr w:type="spellStart"/>
      <w:r>
        <w:rPr>
          <w:rFonts w:ascii="Times New Roman" w:hAnsi="Times New Roman"/>
          <w:sz w:val="28"/>
          <w:szCs w:val="28"/>
        </w:rPr>
        <w:t>Качелайского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сельских поселений пролегает Куйбышевская железная дорога. Добраться от Саранска до </w:t>
      </w:r>
      <w:proofErr w:type="spellStart"/>
      <w:r w:rsidR="0038355C">
        <w:rPr>
          <w:rFonts w:ascii="Times New Roman" w:hAnsi="Times New Roman"/>
          <w:sz w:val="28"/>
          <w:szCs w:val="28"/>
        </w:rPr>
        <w:t>с</w:t>
      </w:r>
      <w:proofErr w:type="gramStart"/>
      <w:r w:rsidR="0038355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>очкуров</w:t>
      </w:r>
      <w:r w:rsidR="0038355C"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 xml:space="preserve">  можно по автомобильной дороге</w:t>
      </w:r>
      <w:r w:rsidR="00806D4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806D4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вязь со столицей республики осуществляется рейсовыми автобусами  и </w:t>
      </w:r>
      <w:r w:rsidR="00FB7A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маршрутными такси. Газопроводы  построены  до всех сельских поселений района. </w:t>
      </w:r>
    </w:p>
    <w:p w:rsidR="00482F43" w:rsidRDefault="00482F43" w:rsidP="00482F43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Отрасль связи в районе представлена предприятиями почты, телефона (телеграфа), цифрового телевидения, сотовых компаний. Широкое применение нашло спутниковое телевидение.</w:t>
      </w:r>
    </w:p>
    <w:p w:rsidR="00482F43" w:rsidRDefault="00482F43" w:rsidP="00482F43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населенных пунктах района работают торговые предприятия, которые обеспечивают потребности населения в товарах продовольственного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непродовольственного назначения и обладают значительным потенциалом к дальнейшему развитию. </w:t>
      </w:r>
    </w:p>
    <w:p w:rsidR="00482F43" w:rsidRDefault="00482F43" w:rsidP="009A4FB6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Кочкуровском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 функционирует физкультурно-оздоровительный  комплекс  на территории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Семилейского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емилей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В районе проводится активная физкультурно-оздоровительная</w:t>
      </w:r>
      <w:r w:rsidR="00E5721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57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спортивная работа. В районе </w:t>
      </w:r>
      <w:r w:rsidR="00321769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3 тыс. человек или </w:t>
      </w:r>
      <w:r w:rsidR="00321769" w:rsidRPr="009604C8">
        <w:rPr>
          <w:rFonts w:ascii="Times New Roman" w:hAnsi="Times New Roman" w:cs="Times New Roman"/>
          <w:sz w:val="28"/>
          <w:szCs w:val="28"/>
        </w:rPr>
        <w:t>5</w:t>
      </w:r>
      <w:r w:rsidR="009604C8" w:rsidRPr="009604C8">
        <w:rPr>
          <w:rFonts w:ascii="Times New Roman" w:hAnsi="Times New Roman" w:cs="Times New Roman"/>
          <w:sz w:val="28"/>
          <w:szCs w:val="28"/>
        </w:rPr>
        <w:t>3</w:t>
      </w:r>
      <w:r w:rsidR="00321769" w:rsidRPr="009604C8">
        <w:rPr>
          <w:rFonts w:ascii="Times New Roman" w:hAnsi="Times New Roman" w:cs="Times New Roman"/>
          <w:sz w:val="28"/>
          <w:szCs w:val="28"/>
        </w:rPr>
        <w:t>,</w:t>
      </w:r>
      <w:r w:rsidR="009604C8" w:rsidRPr="009604C8">
        <w:rPr>
          <w:rFonts w:ascii="Times New Roman" w:hAnsi="Times New Roman" w:cs="Times New Roman"/>
          <w:sz w:val="28"/>
          <w:szCs w:val="28"/>
        </w:rPr>
        <w:t>1</w:t>
      </w:r>
      <w:r w:rsidRPr="009604C8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населения регулярно занимаются физической культурой.</w:t>
      </w:r>
      <w:r>
        <w:rPr>
          <w:rFonts w:ascii="Times New Roman" w:hAnsi="Times New Roman" w:cs="Times New Roman"/>
          <w:sz w:val="28"/>
          <w:szCs w:val="28"/>
        </w:rPr>
        <w:tab/>
      </w:r>
      <w:r w:rsidR="00AD0E0A">
        <w:rPr>
          <w:rFonts w:ascii="Times New Roman" w:hAnsi="Times New Roman" w:cs="Times New Roman"/>
          <w:sz w:val="28"/>
          <w:szCs w:val="28"/>
        </w:rPr>
        <w:t xml:space="preserve"> </w:t>
      </w:r>
      <w:r w:rsidR="009604C8">
        <w:rPr>
          <w:rFonts w:ascii="Times New Roman" w:hAnsi="Times New Roman" w:cs="Times New Roman"/>
          <w:sz w:val="28"/>
          <w:szCs w:val="28"/>
        </w:rPr>
        <w:t>Д</w:t>
      </w:r>
      <w:r w:rsidR="00CB1E39" w:rsidRPr="00CB1E39">
        <w:rPr>
          <w:rFonts w:ascii="Times New Roman" w:hAnsi="Times New Roman" w:cs="Times New Roman"/>
          <w:sz w:val="28"/>
          <w:szCs w:val="28"/>
        </w:rPr>
        <w:t>ол</w:t>
      </w:r>
      <w:r w:rsidR="00321769">
        <w:rPr>
          <w:rFonts w:ascii="Times New Roman" w:hAnsi="Times New Roman" w:cs="Times New Roman"/>
          <w:sz w:val="28"/>
          <w:szCs w:val="28"/>
        </w:rPr>
        <w:t>я</w:t>
      </w:r>
      <w:r w:rsidR="00CB1E39" w:rsidRPr="00CB1E39">
        <w:rPr>
          <w:rFonts w:ascii="Times New Roman" w:hAnsi="Times New Roman" w:cs="Times New Roman"/>
          <w:sz w:val="28"/>
          <w:szCs w:val="28"/>
        </w:rPr>
        <w:t xml:space="preserve"> </w:t>
      </w:r>
      <w:r w:rsidR="009A4FB6">
        <w:rPr>
          <w:rFonts w:ascii="Times New Roman" w:hAnsi="Times New Roman" w:cs="Times New Roman"/>
          <w:sz w:val="28"/>
          <w:szCs w:val="28"/>
        </w:rPr>
        <w:t>о</w:t>
      </w:r>
      <w:r w:rsidR="00CB1E39" w:rsidRPr="00CB1E39">
        <w:rPr>
          <w:rFonts w:ascii="Times New Roman" w:hAnsi="Times New Roman" w:cs="Times New Roman"/>
          <w:sz w:val="28"/>
          <w:szCs w:val="28"/>
        </w:rPr>
        <w:t>бучающихся</w:t>
      </w:r>
      <w:r w:rsidR="00CB1E39">
        <w:rPr>
          <w:rFonts w:ascii="Times New Roman" w:hAnsi="Times New Roman" w:cs="Times New Roman"/>
          <w:sz w:val="28"/>
          <w:szCs w:val="28"/>
        </w:rPr>
        <w:t>, систематически занимающихся физической культурой и спортом</w:t>
      </w:r>
      <w:r w:rsidR="00CB1E39" w:rsidRPr="00CB1E39">
        <w:rPr>
          <w:rFonts w:ascii="Times New Roman" w:hAnsi="Times New Roman" w:cs="Times New Roman"/>
          <w:sz w:val="28"/>
          <w:szCs w:val="28"/>
        </w:rPr>
        <w:t xml:space="preserve">  </w:t>
      </w:r>
      <w:r w:rsidR="00CB1E39" w:rsidRPr="009604C8">
        <w:rPr>
          <w:rFonts w:ascii="Times New Roman" w:hAnsi="Times New Roman" w:cs="Times New Roman"/>
          <w:sz w:val="28"/>
          <w:szCs w:val="28"/>
        </w:rPr>
        <w:t>8</w:t>
      </w:r>
      <w:r w:rsidR="00321769" w:rsidRPr="009604C8">
        <w:rPr>
          <w:rFonts w:ascii="Times New Roman" w:hAnsi="Times New Roman" w:cs="Times New Roman"/>
          <w:sz w:val="28"/>
          <w:szCs w:val="28"/>
        </w:rPr>
        <w:t>2,9</w:t>
      </w:r>
      <w:r w:rsidR="00CB1E39" w:rsidRPr="009604C8">
        <w:rPr>
          <w:rFonts w:ascii="Times New Roman" w:hAnsi="Times New Roman" w:cs="Times New Roman"/>
          <w:sz w:val="28"/>
          <w:szCs w:val="28"/>
        </w:rPr>
        <w:t xml:space="preserve"> %</w:t>
      </w:r>
      <w:r w:rsidR="00321769" w:rsidRPr="009604C8">
        <w:rPr>
          <w:rFonts w:ascii="Times New Roman" w:hAnsi="Times New Roman" w:cs="Times New Roman"/>
          <w:sz w:val="28"/>
          <w:szCs w:val="28"/>
        </w:rPr>
        <w:t>.</w:t>
      </w:r>
      <w:r w:rsidR="00CB1E39" w:rsidRPr="00CB1E39">
        <w:rPr>
          <w:rFonts w:ascii="Times New Roman" w:hAnsi="Times New Roman" w:cs="Times New Roman"/>
          <w:sz w:val="28"/>
          <w:szCs w:val="28"/>
        </w:rPr>
        <w:t xml:space="preserve"> Дальнейшее увеличение  данных показателей прогнозируется в связи с запланированным строительством многофункционального зала и мини-футбольного поля в селе Кочкурово. </w:t>
      </w:r>
      <w:r w:rsidR="00AD0E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F43" w:rsidRDefault="00DD181F" w:rsidP="00040CA5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41C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82F43">
        <w:rPr>
          <w:rFonts w:ascii="Times New Roman" w:hAnsi="Times New Roman"/>
          <w:sz w:val="28"/>
          <w:szCs w:val="28"/>
        </w:rPr>
        <w:t>Во исполнение Указа</w:t>
      </w:r>
      <w:r w:rsidR="00481A5E">
        <w:rPr>
          <w:rFonts w:ascii="Times New Roman" w:hAnsi="Times New Roman"/>
          <w:sz w:val="28"/>
          <w:szCs w:val="28"/>
        </w:rPr>
        <w:t xml:space="preserve"> Главы Республики Мордовия  от  22 марта</w:t>
      </w:r>
      <w:r w:rsidR="00482F43">
        <w:rPr>
          <w:rFonts w:ascii="Times New Roman" w:hAnsi="Times New Roman"/>
          <w:sz w:val="28"/>
          <w:szCs w:val="28"/>
        </w:rPr>
        <w:t xml:space="preserve">  </w:t>
      </w:r>
      <w:r w:rsidR="00481A5E">
        <w:rPr>
          <w:rFonts w:ascii="Times New Roman" w:hAnsi="Times New Roman"/>
          <w:sz w:val="28"/>
          <w:szCs w:val="28"/>
        </w:rPr>
        <w:t>2013 года №</w:t>
      </w:r>
      <w:r w:rsidR="009604C8">
        <w:rPr>
          <w:rFonts w:ascii="Times New Roman" w:hAnsi="Times New Roman"/>
          <w:sz w:val="28"/>
          <w:szCs w:val="28"/>
        </w:rPr>
        <w:t xml:space="preserve"> </w:t>
      </w:r>
      <w:r w:rsidR="00481A5E">
        <w:rPr>
          <w:rFonts w:ascii="Times New Roman" w:hAnsi="Times New Roman"/>
          <w:sz w:val="28"/>
          <w:szCs w:val="28"/>
        </w:rPr>
        <w:t>68</w:t>
      </w:r>
      <w:r w:rsidR="00482F43">
        <w:rPr>
          <w:rFonts w:ascii="Times New Roman" w:hAnsi="Times New Roman"/>
          <w:sz w:val="28"/>
          <w:szCs w:val="28"/>
        </w:rPr>
        <w:t xml:space="preserve">-УГ </w:t>
      </w:r>
      <w:r w:rsidR="00481A5E">
        <w:rPr>
          <w:rFonts w:ascii="Times New Roman" w:hAnsi="Times New Roman"/>
          <w:sz w:val="28"/>
          <w:szCs w:val="28"/>
        </w:rPr>
        <w:t>«О мерах по реализации Указа Президента Российской Федерации от 28 апреля 2008 г. №</w:t>
      </w:r>
      <w:r w:rsidR="00040CA5">
        <w:rPr>
          <w:rFonts w:ascii="Times New Roman" w:hAnsi="Times New Roman"/>
          <w:sz w:val="28"/>
          <w:szCs w:val="28"/>
        </w:rPr>
        <w:t xml:space="preserve"> </w:t>
      </w:r>
      <w:r w:rsidR="00481A5E">
        <w:rPr>
          <w:rFonts w:ascii="Times New Roman" w:hAnsi="Times New Roman"/>
          <w:sz w:val="28"/>
          <w:szCs w:val="28"/>
        </w:rPr>
        <w:t xml:space="preserve">607 </w:t>
      </w:r>
      <w:r w:rsidR="00482F43">
        <w:rPr>
          <w:rFonts w:ascii="Times New Roman" w:hAnsi="Times New Roman"/>
          <w:sz w:val="28"/>
          <w:szCs w:val="28"/>
        </w:rPr>
        <w:t>«Об оценке эффективности деятельности  органов  местного самоуправления</w:t>
      </w:r>
      <w:r w:rsidR="00481A5E">
        <w:rPr>
          <w:rFonts w:ascii="Times New Roman" w:hAnsi="Times New Roman"/>
          <w:sz w:val="28"/>
          <w:szCs w:val="28"/>
        </w:rPr>
        <w:t xml:space="preserve"> городских округов и муниципальных районов»</w:t>
      </w:r>
      <w:r w:rsidR="00482F43">
        <w:rPr>
          <w:rFonts w:ascii="Times New Roman" w:hAnsi="Times New Roman"/>
          <w:sz w:val="28"/>
          <w:szCs w:val="28"/>
        </w:rPr>
        <w:t xml:space="preserve">, постановлением администрации </w:t>
      </w:r>
      <w:proofErr w:type="spellStart"/>
      <w:r w:rsidR="00482F43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 w:rsidR="00481A5E">
        <w:rPr>
          <w:rFonts w:ascii="Times New Roman" w:hAnsi="Times New Roman"/>
          <w:sz w:val="28"/>
          <w:szCs w:val="28"/>
        </w:rPr>
        <w:t>2</w:t>
      </w:r>
      <w:r w:rsidR="0019203C">
        <w:rPr>
          <w:rFonts w:ascii="Times New Roman" w:hAnsi="Times New Roman"/>
          <w:sz w:val="28"/>
          <w:szCs w:val="28"/>
        </w:rPr>
        <w:t>7</w:t>
      </w:r>
      <w:r w:rsidR="00481A5E">
        <w:rPr>
          <w:rFonts w:ascii="Times New Roman" w:hAnsi="Times New Roman"/>
          <w:sz w:val="28"/>
          <w:szCs w:val="28"/>
        </w:rPr>
        <w:t>.0</w:t>
      </w:r>
      <w:r w:rsidR="0019203C">
        <w:rPr>
          <w:rFonts w:ascii="Times New Roman" w:hAnsi="Times New Roman"/>
          <w:sz w:val="28"/>
          <w:szCs w:val="28"/>
        </w:rPr>
        <w:t>3</w:t>
      </w:r>
      <w:r w:rsidR="00481A5E">
        <w:rPr>
          <w:rFonts w:ascii="Times New Roman" w:hAnsi="Times New Roman"/>
          <w:sz w:val="28"/>
          <w:szCs w:val="28"/>
        </w:rPr>
        <w:t>.</w:t>
      </w:r>
      <w:r w:rsidR="00482F43">
        <w:rPr>
          <w:rFonts w:ascii="Times New Roman" w:hAnsi="Times New Roman"/>
          <w:sz w:val="28"/>
          <w:szCs w:val="28"/>
        </w:rPr>
        <w:t>20</w:t>
      </w:r>
      <w:r w:rsidR="0019203C">
        <w:rPr>
          <w:rFonts w:ascii="Times New Roman" w:hAnsi="Times New Roman"/>
          <w:sz w:val="28"/>
          <w:szCs w:val="28"/>
        </w:rPr>
        <w:t>23</w:t>
      </w:r>
      <w:r w:rsidR="00482F43">
        <w:rPr>
          <w:rFonts w:ascii="Times New Roman" w:hAnsi="Times New Roman"/>
          <w:sz w:val="28"/>
          <w:szCs w:val="28"/>
        </w:rPr>
        <w:t xml:space="preserve"> года № 1</w:t>
      </w:r>
      <w:r w:rsidR="0019203C">
        <w:rPr>
          <w:rFonts w:ascii="Times New Roman" w:hAnsi="Times New Roman"/>
          <w:sz w:val="28"/>
          <w:szCs w:val="28"/>
        </w:rPr>
        <w:t>36</w:t>
      </w:r>
      <w:r w:rsidR="00482F43">
        <w:rPr>
          <w:rFonts w:ascii="Times New Roman" w:hAnsi="Times New Roman"/>
          <w:sz w:val="28"/>
          <w:szCs w:val="28"/>
        </w:rPr>
        <w:t xml:space="preserve">-п </w:t>
      </w:r>
      <w:r w:rsidR="00482F43">
        <w:rPr>
          <w:rFonts w:ascii="Times New Roman" w:hAnsi="Times New Roman"/>
          <w:bCs/>
          <w:sz w:val="28"/>
          <w:szCs w:val="28"/>
        </w:rPr>
        <w:t xml:space="preserve">«О создании районной межведомственной рабочей группы при администрации </w:t>
      </w:r>
      <w:proofErr w:type="spellStart"/>
      <w:r w:rsidR="00482F43">
        <w:rPr>
          <w:rFonts w:ascii="Times New Roman" w:hAnsi="Times New Roman"/>
          <w:bCs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bCs/>
          <w:sz w:val="28"/>
          <w:szCs w:val="28"/>
        </w:rPr>
        <w:t xml:space="preserve"> муниципального района по формированию</w:t>
      </w:r>
      <w:proofErr w:type="gramEnd"/>
      <w:r w:rsidR="00482F4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482F43">
        <w:rPr>
          <w:rFonts w:ascii="Times New Roman" w:hAnsi="Times New Roman"/>
          <w:bCs/>
          <w:sz w:val="28"/>
          <w:szCs w:val="28"/>
        </w:rPr>
        <w:t xml:space="preserve">доклада главы </w:t>
      </w:r>
      <w:proofErr w:type="spellStart"/>
      <w:r w:rsidR="00482F43">
        <w:rPr>
          <w:rFonts w:ascii="Times New Roman" w:hAnsi="Times New Roman"/>
          <w:bCs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bCs/>
          <w:sz w:val="28"/>
          <w:szCs w:val="28"/>
        </w:rPr>
        <w:t xml:space="preserve"> муниципального района о достигнутых значениях показателей для оценки эффективности деятельности органов местного самоуправления </w:t>
      </w:r>
      <w:proofErr w:type="spellStart"/>
      <w:r w:rsidR="00482F43">
        <w:rPr>
          <w:rFonts w:ascii="Times New Roman" w:hAnsi="Times New Roman"/>
          <w:bCs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bCs/>
          <w:sz w:val="28"/>
          <w:szCs w:val="28"/>
        </w:rPr>
        <w:t xml:space="preserve"> муниципального района за отчетный год и их планируемых значениях на 3-летний период» </w:t>
      </w:r>
      <w:r w:rsidR="00482F43">
        <w:rPr>
          <w:rFonts w:ascii="Times New Roman" w:hAnsi="Times New Roman"/>
          <w:sz w:val="28"/>
          <w:szCs w:val="28"/>
        </w:rPr>
        <w:t xml:space="preserve">утвержден состав районной межведомственной рабочей группы при администрации  </w:t>
      </w:r>
      <w:proofErr w:type="spellStart"/>
      <w:r w:rsidR="00482F43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sz w:val="28"/>
          <w:szCs w:val="28"/>
        </w:rPr>
        <w:t xml:space="preserve"> муниципального района по формированию доклада главы </w:t>
      </w:r>
      <w:proofErr w:type="spellStart"/>
      <w:r w:rsidR="00482F43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sz w:val="28"/>
          <w:szCs w:val="28"/>
        </w:rPr>
        <w:t xml:space="preserve"> муниципального района о достигнутых значениях показателей для оценки  эффективности деятельности органов местного самоуправления </w:t>
      </w:r>
      <w:proofErr w:type="spellStart"/>
      <w:r w:rsidR="00482F43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482F43">
        <w:rPr>
          <w:rFonts w:ascii="Times New Roman" w:hAnsi="Times New Roman"/>
          <w:sz w:val="28"/>
          <w:szCs w:val="28"/>
        </w:rPr>
        <w:t xml:space="preserve"> муниципального</w:t>
      </w:r>
      <w:proofErr w:type="gramEnd"/>
      <w:r w:rsidR="00482F43">
        <w:rPr>
          <w:rFonts w:ascii="Times New Roman" w:hAnsi="Times New Roman"/>
          <w:sz w:val="28"/>
          <w:szCs w:val="28"/>
        </w:rPr>
        <w:t xml:space="preserve"> района за отчетный год и их планируемых </w:t>
      </w:r>
      <w:proofErr w:type="gramStart"/>
      <w:r w:rsidR="00482F43">
        <w:rPr>
          <w:rFonts w:ascii="Times New Roman" w:hAnsi="Times New Roman"/>
          <w:sz w:val="28"/>
          <w:szCs w:val="28"/>
        </w:rPr>
        <w:t>значениях</w:t>
      </w:r>
      <w:proofErr w:type="gramEnd"/>
      <w:r w:rsidR="00482F43">
        <w:rPr>
          <w:rFonts w:ascii="Times New Roman" w:hAnsi="Times New Roman"/>
          <w:sz w:val="28"/>
          <w:szCs w:val="28"/>
        </w:rPr>
        <w:t xml:space="preserve"> на 3-летний период.</w:t>
      </w:r>
    </w:p>
    <w:p w:rsidR="004B15CD" w:rsidRDefault="0011316F" w:rsidP="000100D2">
      <w:pPr>
        <w:pStyle w:val="11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B6FB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B6FBB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="006F4279" w:rsidRPr="002B6FBB">
        <w:rPr>
          <w:rFonts w:ascii="Times New Roman" w:hAnsi="Times New Roman"/>
          <w:sz w:val="28"/>
          <w:szCs w:val="28"/>
        </w:rPr>
        <w:t xml:space="preserve"> </w:t>
      </w:r>
      <w:r w:rsidRPr="002B6FBB">
        <w:rPr>
          <w:rFonts w:ascii="Times New Roman" w:hAnsi="Times New Roman"/>
          <w:sz w:val="28"/>
          <w:szCs w:val="28"/>
        </w:rPr>
        <w:t xml:space="preserve"> муниципальном районе </w:t>
      </w:r>
      <w:proofErr w:type="gramStart"/>
      <w:r w:rsidRPr="002B6FBB">
        <w:rPr>
          <w:rFonts w:ascii="Times New Roman" w:hAnsi="Times New Roman"/>
          <w:sz w:val="28"/>
          <w:szCs w:val="28"/>
        </w:rPr>
        <w:t>разработан</w:t>
      </w:r>
      <w:r w:rsidR="00DB7678" w:rsidRPr="002B6FBB">
        <w:rPr>
          <w:rFonts w:ascii="Times New Roman" w:hAnsi="Times New Roman"/>
          <w:sz w:val="28"/>
          <w:szCs w:val="28"/>
        </w:rPr>
        <w:t>ы</w:t>
      </w:r>
      <w:proofErr w:type="gramEnd"/>
      <w:r w:rsidR="004B15CD" w:rsidRPr="002B6FBB">
        <w:rPr>
          <w:rFonts w:ascii="Times New Roman" w:hAnsi="Times New Roman"/>
          <w:sz w:val="28"/>
          <w:szCs w:val="28"/>
        </w:rPr>
        <w:t>:</w:t>
      </w:r>
    </w:p>
    <w:p w:rsidR="00286378" w:rsidRPr="00775C45" w:rsidRDefault="00775C45" w:rsidP="00775C45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C4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Муниципальная программа «Экономическое развитие </w:t>
      </w:r>
      <w:proofErr w:type="spellStart"/>
      <w:r w:rsidRPr="00775C45">
        <w:rPr>
          <w:rFonts w:ascii="Times New Roman" w:hAnsi="Times New Roman" w:cs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Мордовия до 202</w:t>
      </w:r>
      <w:r w:rsidR="00B8610B">
        <w:rPr>
          <w:rFonts w:ascii="Times New Roman" w:hAnsi="Times New Roman" w:cs="Times New Roman"/>
          <w:sz w:val="28"/>
          <w:szCs w:val="28"/>
        </w:rPr>
        <w:t>6</w:t>
      </w:r>
      <w:r w:rsidRPr="00775C45">
        <w:rPr>
          <w:rFonts w:ascii="Times New Roman" w:hAnsi="Times New Roman" w:cs="Times New Roman"/>
          <w:sz w:val="28"/>
          <w:szCs w:val="28"/>
        </w:rPr>
        <w:t xml:space="preserve"> года»</w:t>
      </w:r>
      <w:r w:rsidR="00286378" w:rsidRPr="00775C45">
        <w:rPr>
          <w:rFonts w:ascii="Times New Roman" w:hAnsi="Times New Roman" w:cs="Times New Roman"/>
          <w:bCs/>
          <w:sz w:val="28"/>
          <w:szCs w:val="28"/>
        </w:rPr>
        <w:t>;</w:t>
      </w:r>
    </w:p>
    <w:p w:rsidR="00193399" w:rsidRPr="00775C45" w:rsidRDefault="00775C45" w:rsidP="00775C45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C45">
        <w:rPr>
          <w:rFonts w:ascii="Times New Roman" w:hAnsi="Times New Roman" w:cs="Times New Roman"/>
          <w:sz w:val="28"/>
          <w:szCs w:val="28"/>
        </w:rPr>
        <w:t xml:space="preserve">Муниципальная программа «Повышение эффективности управления муниципальными финансами в </w:t>
      </w:r>
      <w:proofErr w:type="spellStart"/>
      <w:r w:rsidRPr="00775C45">
        <w:rPr>
          <w:rFonts w:ascii="Times New Roman" w:hAnsi="Times New Roman" w:cs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 w:rsidR="00040CA5">
        <w:rPr>
          <w:rFonts w:ascii="Times New Roman" w:hAnsi="Times New Roman" w:cs="Times New Roman"/>
          <w:sz w:val="28"/>
          <w:szCs w:val="28"/>
        </w:rPr>
        <w:t>»</w:t>
      </w:r>
      <w:r w:rsidR="00193399" w:rsidRPr="00775C45">
        <w:rPr>
          <w:rFonts w:ascii="Times New Roman" w:hAnsi="Times New Roman" w:cs="Times New Roman"/>
          <w:bCs/>
          <w:sz w:val="28"/>
          <w:szCs w:val="28"/>
        </w:rPr>
        <w:t>;</w:t>
      </w:r>
    </w:p>
    <w:p w:rsidR="00162A04" w:rsidRPr="00775C45" w:rsidRDefault="00775C45" w:rsidP="00775C45">
      <w:pPr>
        <w:pStyle w:val="11"/>
        <w:spacing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5C4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="000443E7">
        <w:rPr>
          <w:rFonts w:ascii="Times New Roman" w:hAnsi="Times New Roman" w:cs="Times New Roman"/>
          <w:sz w:val="28"/>
          <w:szCs w:val="28"/>
        </w:rPr>
        <w:t>«Р</w:t>
      </w:r>
      <w:r w:rsidRPr="00775C45">
        <w:rPr>
          <w:rFonts w:ascii="Times New Roman" w:hAnsi="Times New Roman" w:cs="Times New Roman"/>
          <w:sz w:val="28"/>
          <w:szCs w:val="28"/>
        </w:rPr>
        <w:t>азвити</w:t>
      </w:r>
      <w:r w:rsidR="000443E7">
        <w:rPr>
          <w:rFonts w:ascii="Times New Roman" w:hAnsi="Times New Roman" w:cs="Times New Roman"/>
          <w:sz w:val="28"/>
          <w:szCs w:val="28"/>
        </w:rPr>
        <w:t>е</w:t>
      </w:r>
      <w:r w:rsidRPr="00775C45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 в </w:t>
      </w:r>
      <w:proofErr w:type="spellStart"/>
      <w:r w:rsidRPr="00775C45">
        <w:rPr>
          <w:rFonts w:ascii="Times New Roman" w:hAnsi="Times New Roman" w:cs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 w:cs="Times New Roman"/>
          <w:sz w:val="28"/>
          <w:szCs w:val="28"/>
        </w:rPr>
        <w:t xml:space="preserve"> муниципальном районе на 20</w:t>
      </w:r>
      <w:r w:rsidR="00517A6C">
        <w:rPr>
          <w:rFonts w:ascii="Times New Roman" w:hAnsi="Times New Roman" w:cs="Times New Roman"/>
          <w:sz w:val="28"/>
          <w:szCs w:val="28"/>
        </w:rPr>
        <w:t>20</w:t>
      </w:r>
      <w:r w:rsidRPr="00775C45">
        <w:rPr>
          <w:rFonts w:ascii="Times New Roman" w:hAnsi="Times New Roman" w:cs="Times New Roman"/>
          <w:sz w:val="28"/>
          <w:szCs w:val="28"/>
        </w:rPr>
        <w:t>-202</w:t>
      </w:r>
      <w:r w:rsidR="00517A6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годы</w:t>
      </w:r>
      <w:r w:rsidR="00162A04" w:rsidRPr="00775C45">
        <w:rPr>
          <w:rFonts w:ascii="Times New Roman" w:hAnsi="Times New Roman" w:cs="Times New Roman"/>
          <w:bCs/>
          <w:sz w:val="28"/>
          <w:szCs w:val="28"/>
        </w:rPr>
        <w:t>;</w:t>
      </w:r>
    </w:p>
    <w:p w:rsidR="00193399" w:rsidRPr="00775C45" w:rsidRDefault="00775C45" w:rsidP="009F1696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 «Комплексное развитие сельских территорий»</w:t>
      </w:r>
      <w:r w:rsidR="00193399" w:rsidRPr="00775C45">
        <w:rPr>
          <w:rFonts w:ascii="Times New Roman" w:hAnsi="Times New Roman"/>
          <w:bCs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 «Гармонизация межнациональных и межконфессиональных отношений в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муниципальном районе» на 2020-2025</w:t>
      </w:r>
      <w:r>
        <w:rPr>
          <w:rFonts w:ascii="Times New Roman" w:hAnsi="Times New Roman"/>
          <w:sz w:val="28"/>
          <w:szCs w:val="28"/>
        </w:rPr>
        <w:t xml:space="preserve"> годы;</w:t>
      </w:r>
    </w:p>
    <w:p w:rsidR="004D6E73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«Противодействие коррупции в органах местного самоуправления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на 2020-202</w:t>
      </w:r>
      <w:r w:rsidR="00B8610B">
        <w:rPr>
          <w:rFonts w:ascii="Times New Roman" w:hAnsi="Times New Roman"/>
          <w:sz w:val="28"/>
          <w:szCs w:val="28"/>
        </w:rPr>
        <w:t>5</w:t>
      </w:r>
      <w:r w:rsidRPr="00775C45">
        <w:rPr>
          <w:rFonts w:ascii="Times New Roman" w:hAnsi="Times New Roman"/>
          <w:sz w:val="28"/>
          <w:szCs w:val="28"/>
        </w:rPr>
        <w:t xml:space="preserve"> годы</w:t>
      </w:r>
      <w:r w:rsidR="0007708C">
        <w:rPr>
          <w:rFonts w:ascii="Times New Roman" w:hAnsi="Times New Roman"/>
          <w:sz w:val="28"/>
          <w:szCs w:val="28"/>
        </w:rPr>
        <w:t>»</w:t>
      </w:r>
      <w:r w:rsidR="004D6E73" w:rsidRPr="00775C45">
        <w:rPr>
          <w:rFonts w:ascii="Times New Roman" w:hAnsi="Times New Roman"/>
          <w:sz w:val="28"/>
          <w:szCs w:val="28"/>
        </w:rPr>
        <w:t>;</w:t>
      </w:r>
    </w:p>
    <w:p w:rsidR="004D6E73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="000A314E">
        <w:rPr>
          <w:rFonts w:ascii="Times New Roman" w:hAnsi="Times New Roman"/>
          <w:sz w:val="28"/>
          <w:szCs w:val="28"/>
        </w:rPr>
        <w:t>«Р</w:t>
      </w:r>
      <w:r w:rsidRPr="00775C45">
        <w:rPr>
          <w:rFonts w:ascii="Times New Roman" w:hAnsi="Times New Roman"/>
          <w:sz w:val="28"/>
          <w:szCs w:val="28"/>
        </w:rPr>
        <w:t>азвити</w:t>
      </w:r>
      <w:r w:rsidR="000A314E">
        <w:rPr>
          <w:rFonts w:ascii="Times New Roman" w:hAnsi="Times New Roman"/>
          <w:sz w:val="28"/>
          <w:szCs w:val="28"/>
        </w:rPr>
        <w:t>е</w:t>
      </w:r>
      <w:r w:rsidRPr="00775C45">
        <w:rPr>
          <w:rFonts w:ascii="Times New Roman" w:hAnsi="Times New Roman"/>
          <w:sz w:val="28"/>
          <w:szCs w:val="28"/>
        </w:rPr>
        <w:t xml:space="preserve"> сельского хозяйства и регулирования рынков сельскохозяйственной продукции, сырья и продовольствия</w:t>
      </w:r>
      <w:r w:rsidR="00B8610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0A314E" w:rsidRPr="000A314E">
        <w:rPr>
          <w:rFonts w:ascii="Times New Roman" w:hAnsi="Times New Roman"/>
          <w:sz w:val="28"/>
          <w:szCs w:val="28"/>
        </w:rPr>
        <w:t>Кочкуровско</w:t>
      </w:r>
      <w:r w:rsidR="001F5342">
        <w:rPr>
          <w:rFonts w:ascii="Times New Roman" w:hAnsi="Times New Roman"/>
          <w:sz w:val="28"/>
          <w:szCs w:val="28"/>
        </w:rPr>
        <w:t>м</w:t>
      </w:r>
      <w:proofErr w:type="spellEnd"/>
      <w:r w:rsidR="000A314E" w:rsidRPr="000A314E">
        <w:rPr>
          <w:rFonts w:ascii="Times New Roman" w:hAnsi="Times New Roman"/>
          <w:sz w:val="28"/>
          <w:szCs w:val="28"/>
        </w:rPr>
        <w:t xml:space="preserve"> муниципально</w:t>
      </w:r>
      <w:r w:rsidR="001F5342">
        <w:rPr>
          <w:rFonts w:ascii="Times New Roman" w:hAnsi="Times New Roman"/>
          <w:sz w:val="28"/>
          <w:szCs w:val="28"/>
        </w:rPr>
        <w:t>м</w:t>
      </w:r>
      <w:r w:rsidR="000A314E" w:rsidRPr="000A314E">
        <w:rPr>
          <w:rFonts w:ascii="Times New Roman" w:hAnsi="Times New Roman"/>
          <w:sz w:val="28"/>
          <w:szCs w:val="28"/>
        </w:rPr>
        <w:t xml:space="preserve"> район</w:t>
      </w:r>
      <w:r w:rsidR="001F5342">
        <w:rPr>
          <w:rFonts w:ascii="Times New Roman" w:hAnsi="Times New Roman"/>
          <w:sz w:val="28"/>
          <w:szCs w:val="28"/>
        </w:rPr>
        <w:t>е Республики Мордовия</w:t>
      </w:r>
      <w:r w:rsidR="000A314E" w:rsidRPr="000A314E"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на 2020-2025 годы</w:t>
      </w:r>
      <w:r w:rsidR="001F5342">
        <w:rPr>
          <w:rFonts w:ascii="Times New Roman" w:hAnsi="Times New Roman"/>
          <w:sz w:val="28"/>
          <w:szCs w:val="28"/>
        </w:rPr>
        <w:t>»</w:t>
      </w:r>
      <w:r w:rsidR="004D6E73" w:rsidRPr="00775C45"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«Реализация молодежной политики и патриотического воспитания в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муниципальном районе на 2020-2025 годы»</w:t>
      </w:r>
      <w:r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B8610B" w:rsidP="000A314E">
      <w:pPr>
        <w:tabs>
          <w:tab w:val="left" w:pos="851"/>
        </w:tabs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</w:t>
      </w:r>
      <w:r w:rsidR="00775C45" w:rsidRPr="00775C45">
        <w:rPr>
          <w:rFonts w:ascii="Times New Roman" w:hAnsi="Times New Roman"/>
          <w:sz w:val="28"/>
          <w:szCs w:val="28"/>
        </w:rPr>
        <w:t xml:space="preserve"> программа </w:t>
      </w:r>
      <w:proofErr w:type="spellStart"/>
      <w:r w:rsidR="00775C45"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775C45" w:rsidRPr="00775C45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="000A314E">
        <w:rPr>
          <w:rFonts w:ascii="Times New Roman" w:hAnsi="Times New Roman"/>
          <w:sz w:val="28"/>
          <w:szCs w:val="28"/>
        </w:rPr>
        <w:t xml:space="preserve"> </w:t>
      </w:r>
      <w:r w:rsidR="00775C45" w:rsidRPr="00775C45">
        <w:rPr>
          <w:rFonts w:ascii="Times New Roman" w:hAnsi="Times New Roman"/>
          <w:sz w:val="28"/>
          <w:szCs w:val="28"/>
        </w:rPr>
        <w:t>по усилению борьбы с преступностью, противодействию терроризму, экстремизму и профилактике правонарушений на 2020-2025 годы»;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«Развитие образования в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муниципальном районе на 2020-2025 годы»;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 программа  «Управление муниципальным имуществом и земельными ресурсами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на период </w:t>
      </w:r>
    </w:p>
    <w:p w:rsidR="00775C45" w:rsidRPr="00775C45" w:rsidRDefault="00775C45" w:rsidP="009F1696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>до 2025 года»</w:t>
      </w:r>
      <w:r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1F5342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Муниципальная </w:t>
      </w:r>
      <w:r w:rsidR="00775C45" w:rsidRPr="00775C45">
        <w:rPr>
          <w:rFonts w:ascii="Times New Roman" w:hAnsi="Times New Roman"/>
          <w:sz w:val="28"/>
          <w:szCs w:val="28"/>
        </w:rPr>
        <w:t xml:space="preserve"> программа по улучшению демографической ситуации в </w:t>
      </w:r>
      <w:proofErr w:type="spellStart"/>
      <w:r w:rsidR="00775C45" w:rsidRPr="00775C45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="00775C45" w:rsidRPr="00775C45">
        <w:rPr>
          <w:rFonts w:ascii="Times New Roman" w:hAnsi="Times New Roman"/>
          <w:sz w:val="28"/>
          <w:szCs w:val="28"/>
        </w:rPr>
        <w:t xml:space="preserve"> муниципальном районе на 2020-2025 годы</w:t>
      </w:r>
      <w:r w:rsidR="00775C45"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«Защита населения и территорий от чрезвычайных ситуаций, обеспечение пожарной безопасности и безопасности людей на водных объектах на 20</w:t>
      </w:r>
      <w:r w:rsidR="00157EB7">
        <w:rPr>
          <w:rFonts w:ascii="Times New Roman" w:hAnsi="Times New Roman"/>
          <w:sz w:val="28"/>
          <w:szCs w:val="28"/>
        </w:rPr>
        <w:t>2</w:t>
      </w:r>
      <w:r w:rsidRPr="00775C45">
        <w:rPr>
          <w:rFonts w:ascii="Times New Roman" w:hAnsi="Times New Roman"/>
          <w:sz w:val="28"/>
          <w:szCs w:val="28"/>
        </w:rPr>
        <w:t>1-202</w:t>
      </w:r>
      <w:r w:rsidR="00157EB7">
        <w:rPr>
          <w:rFonts w:ascii="Times New Roman" w:hAnsi="Times New Roman"/>
          <w:sz w:val="28"/>
          <w:szCs w:val="28"/>
        </w:rPr>
        <w:t>5</w:t>
      </w:r>
      <w:r w:rsidRPr="00775C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5C45">
        <w:rPr>
          <w:rFonts w:ascii="Times New Roman" w:hAnsi="Times New Roman"/>
          <w:sz w:val="28"/>
          <w:szCs w:val="28"/>
        </w:rPr>
        <w:t>г.</w:t>
      </w:r>
      <w:proofErr w:type="gramStart"/>
      <w:r w:rsidRPr="00775C45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775C45">
        <w:rPr>
          <w:rFonts w:ascii="Times New Roman" w:hAnsi="Times New Roman"/>
          <w:sz w:val="28"/>
          <w:szCs w:val="28"/>
        </w:rPr>
        <w:t>.»;</w:t>
      </w:r>
    </w:p>
    <w:p w:rsidR="00775C45" w:rsidRPr="00775C45" w:rsidRDefault="00775C45" w:rsidP="000F72C3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«Охрана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окружающей среды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и повышение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>экологической безопасности</w:t>
      </w:r>
      <w:r w:rsidR="000F72C3">
        <w:rPr>
          <w:rFonts w:ascii="Times New Roman" w:hAnsi="Times New Roman"/>
          <w:sz w:val="28"/>
          <w:szCs w:val="28"/>
        </w:rPr>
        <w:t xml:space="preserve"> </w:t>
      </w:r>
      <w:r w:rsidRPr="00775C45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2019-2024 г</w:t>
      </w:r>
      <w:r w:rsidR="000F72C3">
        <w:rPr>
          <w:rFonts w:ascii="Times New Roman" w:hAnsi="Times New Roman"/>
          <w:sz w:val="28"/>
          <w:szCs w:val="28"/>
        </w:rPr>
        <w:t>оды»</w:t>
      </w:r>
      <w:r w:rsidRPr="00775C45">
        <w:rPr>
          <w:rFonts w:ascii="Times New Roman" w:hAnsi="Times New Roman"/>
          <w:sz w:val="28"/>
          <w:szCs w:val="28"/>
        </w:rPr>
        <w:t>;</w:t>
      </w:r>
    </w:p>
    <w:p w:rsidR="00775C45" w:rsidRP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«Развитие автомобильных дорог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 на 20</w:t>
      </w:r>
      <w:r w:rsidR="000F72C3">
        <w:rPr>
          <w:rFonts w:ascii="Times New Roman" w:hAnsi="Times New Roman"/>
          <w:sz w:val="28"/>
          <w:szCs w:val="28"/>
        </w:rPr>
        <w:t>20</w:t>
      </w:r>
      <w:r w:rsidRPr="00775C45">
        <w:rPr>
          <w:rFonts w:ascii="Times New Roman" w:hAnsi="Times New Roman"/>
          <w:sz w:val="28"/>
          <w:szCs w:val="28"/>
        </w:rPr>
        <w:t>- 202</w:t>
      </w:r>
      <w:r w:rsidR="000F72C3">
        <w:rPr>
          <w:rFonts w:ascii="Times New Roman" w:hAnsi="Times New Roman"/>
          <w:sz w:val="28"/>
          <w:szCs w:val="28"/>
        </w:rPr>
        <w:t>5</w:t>
      </w:r>
      <w:r w:rsidRPr="00775C45">
        <w:rPr>
          <w:rFonts w:ascii="Times New Roman" w:hAnsi="Times New Roman"/>
          <w:sz w:val="28"/>
          <w:szCs w:val="28"/>
        </w:rPr>
        <w:t xml:space="preserve"> годы»;</w:t>
      </w:r>
    </w:p>
    <w:p w:rsidR="00775C45" w:rsidRPr="00775C45" w:rsidRDefault="00B8610B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п</w:t>
      </w:r>
      <w:r w:rsidR="00775C45" w:rsidRPr="00775C45">
        <w:rPr>
          <w:rFonts w:ascii="Times New Roman" w:hAnsi="Times New Roman"/>
          <w:sz w:val="28"/>
          <w:szCs w:val="28"/>
        </w:rPr>
        <w:t xml:space="preserve">рограмма </w:t>
      </w:r>
      <w:r>
        <w:rPr>
          <w:rFonts w:ascii="Times New Roman" w:hAnsi="Times New Roman"/>
          <w:sz w:val="28"/>
          <w:szCs w:val="28"/>
        </w:rPr>
        <w:t>«</w:t>
      </w:r>
      <w:r w:rsidR="002B6FBB">
        <w:rPr>
          <w:rFonts w:ascii="Times New Roman" w:hAnsi="Times New Roman"/>
          <w:sz w:val="28"/>
          <w:szCs w:val="28"/>
        </w:rPr>
        <w:t>Энергосбережение и повышение энергетической эффективности в</w:t>
      </w:r>
      <w:r w:rsidR="00775C45" w:rsidRPr="00775C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5C45" w:rsidRPr="00775C45">
        <w:rPr>
          <w:rFonts w:ascii="Times New Roman" w:hAnsi="Times New Roman"/>
          <w:sz w:val="28"/>
          <w:szCs w:val="28"/>
        </w:rPr>
        <w:t>Кочкуровско</w:t>
      </w:r>
      <w:r w:rsidR="002B6FBB">
        <w:rPr>
          <w:rFonts w:ascii="Times New Roman" w:hAnsi="Times New Roman"/>
          <w:sz w:val="28"/>
          <w:szCs w:val="28"/>
        </w:rPr>
        <w:t>м</w:t>
      </w:r>
      <w:proofErr w:type="spellEnd"/>
      <w:r w:rsidR="00775C45" w:rsidRPr="00775C45">
        <w:rPr>
          <w:rFonts w:ascii="Times New Roman" w:hAnsi="Times New Roman"/>
          <w:sz w:val="28"/>
          <w:szCs w:val="28"/>
        </w:rPr>
        <w:t xml:space="preserve"> муниципально</w:t>
      </w:r>
      <w:r w:rsidR="002B6FBB">
        <w:rPr>
          <w:rFonts w:ascii="Times New Roman" w:hAnsi="Times New Roman"/>
          <w:sz w:val="28"/>
          <w:szCs w:val="28"/>
        </w:rPr>
        <w:t>м</w:t>
      </w:r>
      <w:r w:rsidR="00775C45" w:rsidRPr="00775C45">
        <w:rPr>
          <w:rFonts w:ascii="Times New Roman" w:hAnsi="Times New Roman"/>
          <w:sz w:val="28"/>
          <w:szCs w:val="28"/>
        </w:rPr>
        <w:t xml:space="preserve"> район</w:t>
      </w:r>
      <w:r w:rsidR="002B6FBB">
        <w:rPr>
          <w:rFonts w:ascii="Times New Roman" w:hAnsi="Times New Roman"/>
          <w:sz w:val="28"/>
          <w:szCs w:val="28"/>
        </w:rPr>
        <w:t>е Республики Мордовия</w:t>
      </w:r>
      <w:r w:rsidR="00775C45" w:rsidRPr="00775C45">
        <w:rPr>
          <w:rFonts w:ascii="Times New Roman" w:hAnsi="Times New Roman"/>
          <w:sz w:val="28"/>
          <w:szCs w:val="28"/>
        </w:rPr>
        <w:t xml:space="preserve"> на 20</w:t>
      </w:r>
      <w:r w:rsidR="002B6FBB">
        <w:rPr>
          <w:rFonts w:ascii="Times New Roman" w:hAnsi="Times New Roman"/>
          <w:sz w:val="28"/>
          <w:szCs w:val="28"/>
        </w:rPr>
        <w:t>22</w:t>
      </w:r>
      <w:r w:rsidR="00775C45" w:rsidRPr="00775C45">
        <w:rPr>
          <w:rFonts w:ascii="Times New Roman" w:hAnsi="Times New Roman"/>
          <w:sz w:val="28"/>
          <w:szCs w:val="28"/>
        </w:rPr>
        <w:t>-202</w:t>
      </w:r>
      <w:r w:rsidR="002B6FBB">
        <w:rPr>
          <w:rFonts w:ascii="Times New Roman" w:hAnsi="Times New Roman"/>
          <w:sz w:val="28"/>
          <w:szCs w:val="28"/>
        </w:rPr>
        <w:t>6</w:t>
      </w:r>
      <w:r w:rsidR="00775C45" w:rsidRPr="00775C45">
        <w:rPr>
          <w:rFonts w:ascii="Times New Roman" w:hAnsi="Times New Roman"/>
          <w:sz w:val="28"/>
          <w:szCs w:val="28"/>
        </w:rPr>
        <w:t xml:space="preserve"> годы</w:t>
      </w:r>
      <w:r w:rsidR="002B6FBB">
        <w:rPr>
          <w:rFonts w:ascii="Times New Roman" w:hAnsi="Times New Roman"/>
          <w:sz w:val="28"/>
          <w:szCs w:val="28"/>
        </w:rPr>
        <w:t>»</w:t>
      </w:r>
      <w:r w:rsidR="00775C45" w:rsidRPr="00775C45">
        <w:rPr>
          <w:rFonts w:ascii="Times New Roman" w:hAnsi="Times New Roman"/>
          <w:sz w:val="28"/>
          <w:szCs w:val="28"/>
        </w:rPr>
        <w:t>;</w:t>
      </w:r>
    </w:p>
    <w:p w:rsidR="00775C45" w:rsidRDefault="00775C45" w:rsidP="009F1696">
      <w:pPr>
        <w:spacing w:line="360" w:lineRule="auto"/>
        <w:rPr>
          <w:rFonts w:ascii="Times New Roman" w:hAnsi="Times New Roman"/>
          <w:sz w:val="28"/>
          <w:szCs w:val="28"/>
        </w:rPr>
      </w:pPr>
      <w:r w:rsidRPr="00775C45">
        <w:rPr>
          <w:rFonts w:ascii="Times New Roman" w:hAnsi="Times New Roman"/>
          <w:sz w:val="28"/>
          <w:szCs w:val="28"/>
        </w:rPr>
        <w:t xml:space="preserve">Муниципальная программа «Развитие культуры и туризма </w:t>
      </w:r>
      <w:proofErr w:type="spellStart"/>
      <w:r w:rsidRPr="00775C45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775C45">
        <w:rPr>
          <w:rFonts w:ascii="Times New Roman" w:hAnsi="Times New Roman"/>
          <w:sz w:val="28"/>
          <w:szCs w:val="28"/>
        </w:rPr>
        <w:t xml:space="preserve"> муниципального района Республики Мордовия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775C45">
        <w:rPr>
          <w:rFonts w:ascii="Times New Roman" w:hAnsi="Times New Roman"/>
          <w:sz w:val="28"/>
          <w:szCs w:val="28"/>
        </w:rPr>
        <w:t>на 2020-2025 годы»</w:t>
      </w:r>
      <w:r w:rsidR="00144054">
        <w:rPr>
          <w:rFonts w:ascii="Times New Roman" w:hAnsi="Times New Roman"/>
          <w:sz w:val="28"/>
          <w:szCs w:val="28"/>
        </w:rPr>
        <w:t>;</w:t>
      </w:r>
    </w:p>
    <w:p w:rsidR="00144054" w:rsidRDefault="00144054" w:rsidP="00144054">
      <w:pPr>
        <w:spacing w:line="360" w:lineRule="auto"/>
        <w:rPr>
          <w:rFonts w:ascii="Times New Roman" w:hAnsi="Times New Roman"/>
          <w:sz w:val="28"/>
          <w:szCs w:val="28"/>
        </w:rPr>
      </w:pPr>
      <w:r w:rsidRPr="00144054">
        <w:rPr>
          <w:rFonts w:ascii="Times New Roman" w:hAnsi="Times New Roman"/>
          <w:sz w:val="28"/>
          <w:szCs w:val="28"/>
        </w:rPr>
        <w:t>Муниципальная программа «Повышени</w:t>
      </w:r>
      <w:r>
        <w:rPr>
          <w:rFonts w:ascii="Times New Roman" w:hAnsi="Times New Roman"/>
          <w:sz w:val="28"/>
          <w:szCs w:val="28"/>
        </w:rPr>
        <w:t xml:space="preserve">е эффективности муниципального </w:t>
      </w:r>
      <w:r w:rsidRPr="00144054">
        <w:rPr>
          <w:rFonts w:ascii="Times New Roman" w:hAnsi="Times New Roman"/>
          <w:sz w:val="28"/>
          <w:szCs w:val="28"/>
        </w:rPr>
        <w:t xml:space="preserve">управления </w:t>
      </w:r>
      <w:proofErr w:type="spellStart"/>
      <w:r w:rsidRPr="00144054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144054">
        <w:rPr>
          <w:rFonts w:ascii="Times New Roman" w:hAnsi="Times New Roman"/>
          <w:sz w:val="28"/>
          <w:szCs w:val="28"/>
        </w:rPr>
        <w:t xml:space="preserve"> муниципального района на 2020-202</w:t>
      </w:r>
      <w:r w:rsidR="002B6FBB">
        <w:rPr>
          <w:rFonts w:ascii="Times New Roman" w:hAnsi="Times New Roman"/>
          <w:sz w:val="28"/>
          <w:szCs w:val="28"/>
        </w:rPr>
        <w:t>5</w:t>
      </w:r>
      <w:r w:rsidRPr="00144054">
        <w:rPr>
          <w:rFonts w:ascii="Times New Roman" w:hAnsi="Times New Roman"/>
          <w:sz w:val="28"/>
          <w:szCs w:val="28"/>
        </w:rPr>
        <w:t xml:space="preserve"> годы»</w:t>
      </w:r>
      <w:r>
        <w:rPr>
          <w:rFonts w:ascii="Times New Roman" w:hAnsi="Times New Roman"/>
          <w:sz w:val="28"/>
          <w:szCs w:val="28"/>
        </w:rPr>
        <w:t>;</w:t>
      </w:r>
    </w:p>
    <w:p w:rsidR="00144054" w:rsidRDefault="00144054" w:rsidP="00144054">
      <w:pPr>
        <w:spacing w:line="360" w:lineRule="auto"/>
        <w:rPr>
          <w:rFonts w:ascii="Times New Roman" w:hAnsi="Times New Roman"/>
          <w:sz w:val="28"/>
          <w:szCs w:val="28"/>
        </w:rPr>
      </w:pPr>
      <w:r w:rsidRPr="00144054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>
        <w:rPr>
          <w:rFonts w:ascii="Times New Roman" w:hAnsi="Times New Roman"/>
          <w:sz w:val="28"/>
          <w:szCs w:val="28"/>
        </w:rPr>
        <w:t>«</w:t>
      </w:r>
      <w:r w:rsidRPr="00144054">
        <w:rPr>
          <w:rFonts w:ascii="Times New Roman" w:hAnsi="Times New Roman"/>
          <w:sz w:val="28"/>
          <w:szCs w:val="28"/>
        </w:rPr>
        <w:t xml:space="preserve">Развитие  жилищно-коммунальной сферы   и повышение качества предоставляемых услуг в </w:t>
      </w:r>
      <w:proofErr w:type="spellStart"/>
      <w:r w:rsidRPr="00144054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144054">
        <w:rPr>
          <w:rFonts w:ascii="Times New Roman" w:hAnsi="Times New Roman"/>
          <w:sz w:val="28"/>
          <w:szCs w:val="28"/>
        </w:rPr>
        <w:t xml:space="preserve"> муниципальном районе Республики Мордовия на 2020-2025 годы</w:t>
      </w:r>
      <w:r>
        <w:rPr>
          <w:rFonts w:ascii="Times New Roman" w:hAnsi="Times New Roman"/>
          <w:sz w:val="28"/>
          <w:szCs w:val="28"/>
        </w:rPr>
        <w:t>»;</w:t>
      </w:r>
    </w:p>
    <w:p w:rsidR="00144054" w:rsidRDefault="00144054" w:rsidP="00144054">
      <w:pPr>
        <w:spacing w:line="360" w:lineRule="auto"/>
        <w:rPr>
          <w:rFonts w:ascii="Times New Roman" w:hAnsi="Times New Roman"/>
          <w:sz w:val="28"/>
          <w:szCs w:val="28"/>
        </w:rPr>
      </w:pPr>
      <w:r w:rsidRPr="00144054">
        <w:rPr>
          <w:rFonts w:ascii="Times New Roman" w:hAnsi="Times New Roman"/>
          <w:sz w:val="28"/>
          <w:szCs w:val="28"/>
        </w:rPr>
        <w:t xml:space="preserve">Муниципальная программа «Доступная среда в </w:t>
      </w:r>
      <w:proofErr w:type="spellStart"/>
      <w:r w:rsidRPr="00144054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144054">
        <w:rPr>
          <w:rFonts w:ascii="Times New Roman" w:hAnsi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4054">
        <w:rPr>
          <w:rFonts w:ascii="Times New Roman" w:hAnsi="Times New Roman"/>
          <w:sz w:val="28"/>
          <w:szCs w:val="28"/>
        </w:rPr>
        <w:t>на 2020-2025 годы»</w:t>
      </w:r>
      <w:r w:rsidR="00362494">
        <w:rPr>
          <w:rFonts w:ascii="Times New Roman" w:hAnsi="Times New Roman"/>
          <w:sz w:val="28"/>
          <w:szCs w:val="28"/>
        </w:rPr>
        <w:t>;</w:t>
      </w:r>
    </w:p>
    <w:p w:rsidR="00362494" w:rsidRPr="00362494" w:rsidRDefault="00362494" w:rsidP="00362494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1" w:name="sub_201"/>
      <w:bookmarkEnd w:id="0"/>
      <w:r w:rsidRPr="00362494">
        <w:rPr>
          <w:rFonts w:ascii="Times New Roman" w:hAnsi="Times New Roman"/>
          <w:b w:val="0"/>
          <w:color w:val="auto"/>
          <w:sz w:val="28"/>
          <w:szCs w:val="28"/>
        </w:rPr>
        <w:t>Муни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ципальная программа «Жилище» </w:t>
      </w:r>
      <w:proofErr w:type="spellStart"/>
      <w:r>
        <w:rPr>
          <w:rFonts w:ascii="Times New Roman" w:hAnsi="Times New Roman"/>
          <w:b w:val="0"/>
          <w:color w:val="auto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b w:val="0"/>
          <w:color w:val="auto"/>
          <w:sz w:val="28"/>
          <w:szCs w:val="28"/>
        </w:rPr>
        <w:t xml:space="preserve"> муниципального района на 2020-2025 годы</w:t>
      </w:r>
      <w:r w:rsidR="002B6FBB">
        <w:rPr>
          <w:rFonts w:ascii="Times New Roman" w:hAnsi="Times New Roman"/>
          <w:b w:val="0"/>
          <w:color w:val="auto"/>
          <w:sz w:val="28"/>
          <w:szCs w:val="28"/>
        </w:rPr>
        <w:t>»</w:t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2D78D2" w:rsidRDefault="002D78D2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2D6623" w:rsidRDefault="002D6623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2D6623" w:rsidRDefault="002D6623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</w:p>
    <w:p w:rsidR="00482F43" w:rsidRPr="00E82FC1" w:rsidRDefault="00482F43" w:rsidP="00482F43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  <w:u w:val="single"/>
        </w:rPr>
      </w:pPr>
      <w:r w:rsidRPr="00E82FC1">
        <w:rPr>
          <w:rFonts w:ascii="Times New Roman" w:hAnsi="Times New Roman"/>
          <w:color w:val="auto"/>
          <w:sz w:val="28"/>
          <w:szCs w:val="28"/>
          <w:u w:val="single"/>
        </w:rPr>
        <w:lastRenderedPageBreak/>
        <w:t>2. Экономическое развитие</w:t>
      </w:r>
    </w:p>
    <w:p w:rsidR="00060FFA" w:rsidRDefault="00060FFA" w:rsidP="00060FFA">
      <w:pPr>
        <w:spacing w:line="360" w:lineRule="auto"/>
        <w:ind w:firstLine="0"/>
        <w:jc w:val="left"/>
        <w:rPr>
          <w:lang w:eastAsia="ru-RU"/>
        </w:rPr>
      </w:pPr>
      <w:bookmarkStart w:id="2" w:name="sub_2013"/>
      <w:bookmarkEnd w:id="1"/>
    </w:p>
    <w:p w:rsidR="001D64B3" w:rsidRPr="001D64B3" w:rsidRDefault="001D64B3" w:rsidP="001D64B3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64B3">
        <w:rPr>
          <w:rFonts w:ascii="Times New Roman" w:hAnsi="Times New Roman"/>
          <w:sz w:val="28"/>
          <w:szCs w:val="28"/>
        </w:rPr>
        <w:t xml:space="preserve">Ведущей отраслью экономики района является сельское хозяйство, за счет которого в основном обеспечивается рост поступления доходов в консолидированный бюджет района. </w:t>
      </w:r>
    </w:p>
    <w:p w:rsidR="001D64B3" w:rsidRPr="001D64B3" w:rsidRDefault="001D64B3" w:rsidP="001D64B3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64B3">
        <w:rPr>
          <w:rFonts w:ascii="Times New Roman" w:hAnsi="Times New Roman"/>
          <w:sz w:val="28"/>
          <w:szCs w:val="28"/>
        </w:rPr>
        <w:t>Объем производства валовой продукции в сельском хозяйстве (в сопоставимых ценах) составил 2 млрд. 663 млн. руб., что на 16 %, выше уровня 2021 года. В 2022 году предприятиями АПК района получено государственной поддержки на сумму 130 млн. руб. за счет республиканского и федерального бюджетов, что выше на 700 тыс. руб. к 2021 году.</w:t>
      </w:r>
    </w:p>
    <w:p w:rsidR="001D64B3" w:rsidRDefault="001D64B3" w:rsidP="001D64B3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64B3">
        <w:rPr>
          <w:rFonts w:ascii="Times New Roman" w:hAnsi="Times New Roman"/>
          <w:sz w:val="28"/>
          <w:szCs w:val="28"/>
        </w:rPr>
        <w:t>Аграрный сектор экономики в районе представляют                                            4 сельскохозяйственных предприятия различных форм собственности: ООО Агрофирма  «</w:t>
      </w:r>
      <w:proofErr w:type="gramStart"/>
      <w:r w:rsidRPr="001D64B3">
        <w:rPr>
          <w:rFonts w:ascii="Times New Roman" w:hAnsi="Times New Roman"/>
          <w:sz w:val="28"/>
          <w:szCs w:val="28"/>
        </w:rPr>
        <w:t>Норов</w:t>
      </w:r>
      <w:proofErr w:type="gramEnd"/>
      <w:r w:rsidRPr="001D64B3">
        <w:rPr>
          <w:rFonts w:ascii="Times New Roman" w:hAnsi="Times New Roman"/>
          <w:sz w:val="28"/>
          <w:szCs w:val="28"/>
        </w:rPr>
        <w:t>», ООО МПК «</w:t>
      </w:r>
      <w:proofErr w:type="spellStart"/>
      <w:r w:rsidRPr="001D64B3">
        <w:rPr>
          <w:rFonts w:ascii="Times New Roman" w:hAnsi="Times New Roman"/>
          <w:sz w:val="28"/>
          <w:szCs w:val="28"/>
        </w:rPr>
        <w:t>Норовский</w:t>
      </w:r>
      <w:proofErr w:type="spellEnd"/>
      <w:r w:rsidRPr="001D64B3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1D64B3">
        <w:rPr>
          <w:rFonts w:ascii="Times New Roman" w:hAnsi="Times New Roman"/>
          <w:sz w:val="28"/>
          <w:szCs w:val="28"/>
        </w:rPr>
        <w:t>Норовское</w:t>
      </w:r>
      <w:proofErr w:type="spellEnd"/>
      <w:r w:rsidRPr="001D64B3">
        <w:rPr>
          <w:rFonts w:ascii="Times New Roman" w:hAnsi="Times New Roman"/>
          <w:sz w:val="28"/>
          <w:szCs w:val="28"/>
        </w:rPr>
        <w:t xml:space="preserve"> молоко», которые входят в Агрохолдинг «Норов», ООО «ТАВЛА»; </w:t>
      </w: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Pr="001D64B3">
        <w:rPr>
          <w:rFonts w:ascii="Times New Roman" w:hAnsi="Times New Roman"/>
          <w:sz w:val="28"/>
          <w:szCs w:val="28"/>
        </w:rPr>
        <w:t>4 сельскохозяйственных производственных кооператива, 24 крестьянских (фермерских) хозяйства.</w:t>
      </w:r>
    </w:p>
    <w:p w:rsidR="00090344" w:rsidRPr="00090344" w:rsidRDefault="00090344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090344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090344">
        <w:rPr>
          <w:rFonts w:ascii="Times New Roman" w:hAnsi="Times New Roman"/>
          <w:sz w:val="28"/>
          <w:szCs w:val="28"/>
        </w:rPr>
        <w:t xml:space="preserve"> муниципального района по состоянию на                1 января 2023 г. зарегистрировано 191 субъект МСП, из них 159 индивидуальных предпринимателей, 4 малых предприятий, 3 средних предприятия  и 25 </w:t>
      </w:r>
      <w:proofErr w:type="spellStart"/>
      <w:r w:rsidRPr="00090344">
        <w:rPr>
          <w:rFonts w:ascii="Times New Roman" w:hAnsi="Times New Roman"/>
          <w:sz w:val="28"/>
          <w:szCs w:val="28"/>
        </w:rPr>
        <w:t>микропредприятий</w:t>
      </w:r>
      <w:proofErr w:type="spellEnd"/>
      <w:r w:rsidRPr="00090344">
        <w:rPr>
          <w:rFonts w:ascii="Times New Roman" w:hAnsi="Times New Roman"/>
          <w:sz w:val="28"/>
          <w:szCs w:val="28"/>
        </w:rPr>
        <w:t>.</w:t>
      </w:r>
    </w:p>
    <w:p w:rsidR="00090344" w:rsidRPr="00090344" w:rsidRDefault="00090344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Основное направление деятельности – сельское хозяйство, также присутствует торговля и сфера услуг.</w:t>
      </w:r>
    </w:p>
    <w:p w:rsidR="00090344" w:rsidRPr="00090344" w:rsidRDefault="00090344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В 2022 году на 10000 человек населения района приходится 203 субъекта малого предпринимательства. </w:t>
      </w:r>
    </w:p>
    <w:p w:rsidR="00DB65B2" w:rsidRDefault="00090344" w:rsidP="00090344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По сравнению с 2021 годом, количество представителей малого бизнеса увеличилось на 18 единиц.</w:t>
      </w:r>
    </w:p>
    <w:p w:rsidR="004337EC" w:rsidRDefault="004337EC" w:rsidP="009F1696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337EC">
        <w:rPr>
          <w:rFonts w:ascii="Times New Roman" w:hAnsi="Times New Roman"/>
          <w:sz w:val="28"/>
          <w:szCs w:val="28"/>
        </w:rPr>
        <w:t xml:space="preserve">Реализация государственной политики по поддержке и развитию предпринимательства осуществляется через муниципальную программу «Развитие субъектов малого и среднего предпринимательства в </w:t>
      </w:r>
      <w:proofErr w:type="spellStart"/>
      <w:r w:rsidRPr="004337EC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4337EC">
        <w:rPr>
          <w:rFonts w:ascii="Times New Roman" w:hAnsi="Times New Roman"/>
          <w:sz w:val="28"/>
          <w:szCs w:val="28"/>
        </w:rPr>
        <w:t xml:space="preserve"> муниципальном районе на 2020-2025 годы», которая утверждена постановлением администрации </w:t>
      </w:r>
      <w:proofErr w:type="spellStart"/>
      <w:r w:rsidRPr="004337EC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4337EC">
        <w:rPr>
          <w:rFonts w:ascii="Times New Roman" w:hAnsi="Times New Roman"/>
          <w:sz w:val="28"/>
          <w:szCs w:val="28"/>
        </w:rPr>
        <w:t xml:space="preserve"> муниципального района от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4337EC">
        <w:rPr>
          <w:rFonts w:ascii="Times New Roman" w:hAnsi="Times New Roman"/>
          <w:sz w:val="28"/>
          <w:szCs w:val="28"/>
        </w:rPr>
        <w:lastRenderedPageBreak/>
        <w:t>12 ноября 2019 г.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37EC">
        <w:rPr>
          <w:rFonts w:ascii="Times New Roman" w:hAnsi="Times New Roman"/>
          <w:sz w:val="28"/>
          <w:szCs w:val="28"/>
        </w:rPr>
        <w:t>604-п</w:t>
      </w:r>
      <w:r w:rsidR="00090344">
        <w:rPr>
          <w:rFonts w:ascii="Times New Roman" w:hAnsi="Times New Roman"/>
          <w:sz w:val="28"/>
          <w:szCs w:val="28"/>
        </w:rPr>
        <w:t xml:space="preserve"> </w:t>
      </w:r>
      <w:r w:rsidR="00090344" w:rsidRPr="00090344">
        <w:rPr>
          <w:rFonts w:ascii="Times New Roman" w:hAnsi="Times New Roman"/>
          <w:sz w:val="28"/>
          <w:szCs w:val="28"/>
        </w:rPr>
        <w:t>(с изменениями от 21.09.2021 г. №</w:t>
      </w:r>
      <w:r w:rsidR="00090344">
        <w:rPr>
          <w:rFonts w:ascii="Times New Roman" w:hAnsi="Times New Roman"/>
          <w:sz w:val="28"/>
          <w:szCs w:val="28"/>
        </w:rPr>
        <w:t xml:space="preserve"> </w:t>
      </w:r>
      <w:r w:rsidR="00090344" w:rsidRPr="00090344">
        <w:rPr>
          <w:rFonts w:ascii="Times New Roman" w:hAnsi="Times New Roman"/>
          <w:sz w:val="28"/>
          <w:szCs w:val="28"/>
        </w:rPr>
        <w:t xml:space="preserve">521-п, </w:t>
      </w:r>
      <w:r w:rsidR="00090344">
        <w:rPr>
          <w:rFonts w:ascii="Times New Roman" w:hAnsi="Times New Roman"/>
          <w:sz w:val="28"/>
          <w:szCs w:val="28"/>
        </w:rPr>
        <w:t xml:space="preserve">                        </w:t>
      </w:r>
      <w:r w:rsidR="00090344" w:rsidRPr="00090344">
        <w:rPr>
          <w:rFonts w:ascii="Times New Roman" w:hAnsi="Times New Roman"/>
          <w:sz w:val="28"/>
          <w:szCs w:val="28"/>
        </w:rPr>
        <w:t>от 21.01.2022 г. №</w:t>
      </w:r>
      <w:r w:rsidR="00090344">
        <w:rPr>
          <w:rFonts w:ascii="Times New Roman" w:hAnsi="Times New Roman"/>
          <w:sz w:val="28"/>
          <w:szCs w:val="28"/>
        </w:rPr>
        <w:t xml:space="preserve"> </w:t>
      </w:r>
      <w:r w:rsidR="00090344" w:rsidRPr="00090344">
        <w:rPr>
          <w:rFonts w:ascii="Times New Roman" w:hAnsi="Times New Roman"/>
          <w:sz w:val="28"/>
          <w:szCs w:val="28"/>
        </w:rPr>
        <w:t>46-п)</w:t>
      </w:r>
      <w:r w:rsidRPr="004337EC">
        <w:rPr>
          <w:rFonts w:ascii="Times New Roman" w:hAnsi="Times New Roman"/>
          <w:sz w:val="28"/>
          <w:szCs w:val="28"/>
        </w:rPr>
        <w:t>. Основные направления поддержки малого и среднего предпринимательства, предусмотренные в программе: расширение доступа малого и среднего предпринимательства к финансовым ресурсам, развитие инфраструктуры поддержки малого и среднего предпринимательства, правовое, информационное, консультационное и методическое обеспечение малого и среднего бизнеса, формирование благоприятной среды для малого и среднего предпринимательства.</w:t>
      </w:r>
    </w:p>
    <w:p w:rsidR="002550BE" w:rsidRPr="002550BE" w:rsidRDefault="002550BE" w:rsidP="002550BE">
      <w:pPr>
        <w:spacing w:line="360" w:lineRule="auto"/>
        <w:rPr>
          <w:rFonts w:ascii="Times New Roman" w:hAnsi="Times New Roman"/>
          <w:sz w:val="28"/>
          <w:szCs w:val="28"/>
        </w:rPr>
      </w:pPr>
      <w:r w:rsidRPr="002550BE">
        <w:rPr>
          <w:rFonts w:ascii="Times New Roman" w:hAnsi="Times New Roman"/>
          <w:sz w:val="28"/>
          <w:szCs w:val="28"/>
        </w:rPr>
        <w:t>В рамках нацпроекта «Малое и среднее предпринимательство и поддержка индивидуальной предпринимательской инициативы» Минсельхозом России реализуется федеральный проект «Создание системы поддержки фермеров и развитие сельской кооперации». Федеральный проект предусматривает предоставление грантов «</w:t>
      </w:r>
      <w:proofErr w:type="spellStart"/>
      <w:r w:rsidRPr="002550BE">
        <w:rPr>
          <w:rFonts w:ascii="Times New Roman" w:hAnsi="Times New Roman"/>
          <w:sz w:val="28"/>
          <w:szCs w:val="28"/>
        </w:rPr>
        <w:t>Агростартап</w:t>
      </w:r>
      <w:proofErr w:type="spellEnd"/>
      <w:r w:rsidRPr="002550BE">
        <w:rPr>
          <w:rFonts w:ascii="Times New Roman" w:hAnsi="Times New Roman"/>
          <w:sz w:val="28"/>
          <w:szCs w:val="28"/>
        </w:rPr>
        <w:t xml:space="preserve">». Грант предоставляется для </w:t>
      </w:r>
      <w:proofErr w:type="spellStart"/>
      <w:r w:rsidRPr="002550BE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2550BE">
        <w:rPr>
          <w:rFonts w:ascii="Times New Roman" w:hAnsi="Times New Roman"/>
          <w:sz w:val="28"/>
          <w:szCs w:val="28"/>
        </w:rPr>
        <w:t xml:space="preserve"> затрат на создание и развитие сельского хозяйства, открытия новых постоянных рабочих мест на сельских территориях.</w:t>
      </w:r>
    </w:p>
    <w:p w:rsidR="00090344" w:rsidRDefault="00090344" w:rsidP="002550BE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В 2022 году </w:t>
      </w:r>
      <w:proofErr w:type="spellStart"/>
      <w:r w:rsidRPr="00090344">
        <w:rPr>
          <w:rFonts w:ascii="Times New Roman" w:hAnsi="Times New Roman"/>
          <w:sz w:val="28"/>
          <w:szCs w:val="28"/>
        </w:rPr>
        <w:t>грантовая</w:t>
      </w:r>
      <w:proofErr w:type="spellEnd"/>
      <w:r w:rsidRPr="00090344">
        <w:rPr>
          <w:rFonts w:ascii="Times New Roman" w:hAnsi="Times New Roman"/>
          <w:sz w:val="28"/>
          <w:szCs w:val="28"/>
        </w:rPr>
        <w:t xml:space="preserve"> поддержка в целях реализации проектов, создания и развития КФХ района составила 29 млн. рублей (на 2,2 млн. больше чем в 2021 г). 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Немаловажно и увеличение числа </w:t>
      </w:r>
      <w:proofErr w:type="spellStart"/>
      <w:r w:rsidRPr="00090344">
        <w:rPr>
          <w:rFonts w:ascii="Times New Roman" w:hAnsi="Times New Roman"/>
          <w:sz w:val="28"/>
          <w:szCs w:val="28"/>
        </w:rPr>
        <w:t>самозанятых</w:t>
      </w:r>
      <w:proofErr w:type="spellEnd"/>
      <w:r w:rsidRPr="00090344">
        <w:rPr>
          <w:rFonts w:ascii="Times New Roman" w:hAnsi="Times New Roman"/>
          <w:sz w:val="28"/>
          <w:szCs w:val="28"/>
        </w:rPr>
        <w:t xml:space="preserve">. Количество плательщиков налога на профессиональный доход заметно выросло по сравнению с прошлым годом на 131 единицу и на сегодняшний день количество </w:t>
      </w:r>
      <w:proofErr w:type="spellStart"/>
      <w:r w:rsidRPr="00090344">
        <w:rPr>
          <w:rFonts w:ascii="Times New Roman" w:hAnsi="Times New Roman"/>
          <w:sz w:val="28"/>
          <w:szCs w:val="28"/>
        </w:rPr>
        <w:t>самозанятых</w:t>
      </w:r>
      <w:proofErr w:type="spellEnd"/>
      <w:r w:rsidRPr="00090344">
        <w:rPr>
          <w:rFonts w:ascii="Times New Roman" w:hAnsi="Times New Roman"/>
          <w:sz w:val="28"/>
          <w:szCs w:val="28"/>
        </w:rPr>
        <w:t xml:space="preserve"> граждан составляет 202 человека.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090344">
        <w:rPr>
          <w:rFonts w:ascii="Times New Roman" w:hAnsi="Times New Roman"/>
          <w:sz w:val="28"/>
          <w:szCs w:val="28"/>
        </w:rPr>
        <w:t>Всего</w:t>
      </w:r>
      <w:proofErr w:type="gramEnd"/>
      <w:r w:rsidRPr="00090344">
        <w:rPr>
          <w:rFonts w:ascii="Times New Roman" w:hAnsi="Times New Roman"/>
          <w:sz w:val="28"/>
          <w:szCs w:val="28"/>
        </w:rPr>
        <w:t xml:space="preserve"> начиная с 2020 года заключены 32 социальных контракта на осуществление предпринимательской деятельности.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В 2022 году в рамках заключения социального контракта 10 человек открыли собственное дело (3 индивидуальных предпринимателя в сфере торговли и 7 </w:t>
      </w:r>
      <w:proofErr w:type="spellStart"/>
      <w:r w:rsidRPr="00090344">
        <w:rPr>
          <w:rFonts w:ascii="Times New Roman" w:hAnsi="Times New Roman"/>
          <w:sz w:val="28"/>
          <w:szCs w:val="28"/>
        </w:rPr>
        <w:t>самозанятых</w:t>
      </w:r>
      <w:proofErr w:type="spellEnd"/>
      <w:r w:rsidRPr="00090344">
        <w:rPr>
          <w:rFonts w:ascii="Times New Roman" w:hAnsi="Times New Roman"/>
          <w:sz w:val="28"/>
          <w:szCs w:val="28"/>
        </w:rPr>
        <w:t>). Финансовая поддержка составила 250 тыс. рублей каждому на общую сумму 2 млн. 500 тыс. рублей (в 2021 году – 14 чел.).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От уплаты налога на профессиональный доход </w:t>
      </w:r>
      <w:proofErr w:type="spellStart"/>
      <w:r w:rsidRPr="00090344">
        <w:rPr>
          <w:rFonts w:ascii="Times New Roman" w:hAnsi="Times New Roman"/>
          <w:sz w:val="28"/>
          <w:szCs w:val="28"/>
        </w:rPr>
        <w:t>самозанятыми</w:t>
      </w:r>
      <w:proofErr w:type="spellEnd"/>
      <w:r w:rsidRPr="00090344">
        <w:rPr>
          <w:rFonts w:ascii="Times New Roman" w:hAnsi="Times New Roman"/>
          <w:sz w:val="28"/>
          <w:szCs w:val="28"/>
        </w:rPr>
        <w:t xml:space="preserve"> в 2022 </w:t>
      </w:r>
      <w:r w:rsidRPr="00090344">
        <w:rPr>
          <w:rFonts w:ascii="Times New Roman" w:hAnsi="Times New Roman"/>
          <w:sz w:val="28"/>
          <w:szCs w:val="28"/>
        </w:rPr>
        <w:lastRenderedPageBreak/>
        <w:t>году в районный бюджет поступило 151,1 тыс. рублей.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Всего субъектами малого и среднего предпринимательства в 2022 году создано 26 новых рабочих мест, с увеличением на 7 рабочих мест к уровню 2021 года: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- в отрасли «Сельское хозяйство» - 21 рабочее место;</w:t>
      </w:r>
    </w:p>
    <w:p w:rsidR="00090344" w:rsidRP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>- в сфере туризма – 3 рабочих места;</w:t>
      </w:r>
    </w:p>
    <w:p w:rsidR="00090344" w:rsidRDefault="00090344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 w:rsidRPr="00090344">
        <w:rPr>
          <w:rFonts w:ascii="Times New Roman" w:hAnsi="Times New Roman"/>
          <w:sz w:val="28"/>
          <w:szCs w:val="28"/>
        </w:rPr>
        <w:t xml:space="preserve">- в сфере торговли – 2 рабочих места.  </w:t>
      </w:r>
    </w:p>
    <w:p w:rsidR="00EE4D8A" w:rsidRDefault="00EE4D8A" w:rsidP="0009034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Планируемые меры:  </w:t>
      </w:r>
    </w:p>
    <w:p w:rsidR="00EE4D8A" w:rsidRPr="00C77938" w:rsidRDefault="00EE4D8A" w:rsidP="00561DA5">
      <w:pPr>
        <w:spacing w:line="360" w:lineRule="auto"/>
        <w:ind w:firstLine="0"/>
        <w:rPr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- в  целях увеличения числа субъектов малого и среднего предпринимательства на   территории    района      п</w:t>
      </w:r>
      <w:r w:rsidRPr="00C77938">
        <w:rPr>
          <w:rFonts w:ascii="Times New Roman" w:hAnsi="Times New Roman"/>
          <w:sz w:val="28"/>
          <w:szCs w:val="28"/>
        </w:rPr>
        <w:t>родолжить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77938">
        <w:rPr>
          <w:rFonts w:ascii="Times New Roman" w:hAnsi="Times New Roman"/>
          <w:sz w:val="28"/>
          <w:szCs w:val="28"/>
        </w:rPr>
        <w:t xml:space="preserve"> работу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C77938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C77938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77938">
        <w:rPr>
          <w:rFonts w:ascii="Times New Roman" w:hAnsi="Times New Roman"/>
          <w:sz w:val="28"/>
          <w:szCs w:val="28"/>
        </w:rPr>
        <w:t xml:space="preserve"> мероприятий </w:t>
      </w:r>
      <w:r>
        <w:rPr>
          <w:rFonts w:ascii="Times New Roman" w:hAnsi="Times New Roman"/>
          <w:sz w:val="28"/>
          <w:szCs w:val="28"/>
        </w:rPr>
        <w:t>вышеназванных Программ.</w:t>
      </w:r>
    </w:p>
    <w:p w:rsidR="008C76C3" w:rsidRPr="002B0D8B" w:rsidRDefault="001A23EB" w:rsidP="008C76C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Объем инвестиций в основной капитал 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>по району за 20</w:t>
      </w:r>
      <w:r w:rsidR="002550B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B681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год составил </w:t>
      </w:r>
      <w:r w:rsidR="006B6811">
        <w:rPr>
          <w:rFonts w:ascii="Times New Roman" w:hAnsi="Times New Roman"/>
          <w:color w:val="000000" w:themeColor="text1"/>
          <w:sz w:val="28"/>
          <w:szCs w:val="28"/>
        </w:rPr>
        <w:t>276186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тыс. руб., </w:t>
      </w:r>
      <w:r w:rsidR="00732AC1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по сравнению с 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4C17C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B6811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732AC1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 годом </w:t>
      </w:r>
      <w:r w:rsidR="006F4F9E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объем </w:t>
      </w:r>
      <w:r w:rsidR="006B6811">
        <w:rPr>
          <w:rFonts w:ascii="Times New Roman" w:hAnsi="Times New Roman"/>
          <w:color w:val="000000" w:themeColor="text1"/>
          <w:sz w:val="28"/>
          <w:szCs w:val="28"/>
        </w:rPr>
        <w:t>уменьшился</w:t>
      </w:r>
      <w:r w:rsidR="00941632" w:rsidRPr="002B0D8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темп роста составил 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 xml:space="preserve">93,6 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%, из них бюджетные средства 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>87576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54249B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="0054249B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="0054249B">
        <w:rPr>
          <w:rFonts w:ascii="Times New Roman" w:hAnsi="Times New Roman"/>
          <w:color w:val="000000" w:themeColor="text1"/>
          <w:sz w:val="28"/>
          <w:szCs w:val="28"/>
        </w:rPr>
        <w:t>уб</w:t>
      </w:r>
      <w:proofErr w:type="spellEnd"/>
      <w:r w:rsidR="0054249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B0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D0FD6">
        <w:rPr>
          <w:rFonts w:ascii="Times New Roman" w:hAnsi="Times New Roman"/>
          <w:color w:val="000000" w:themeColor="text1"/>
          <w:sz w:val="28"/>
          <w:szCs w:val="28"/>
        </w:rPr>
        <w:t>В 20</w:t>
      </w:r>
      <w:r w:rsidR="002550B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CD0FD6">
        <w:rPr>
          <w:rFonts w:ascii="Times New Roman" w:hAnsi="Times New Roman"/>
          <w:color w:val="000000" w:themeColor="text1"/>
          <w:sz w:val="28"/>
          <w:szCs w:val="28"/>
        </w:rPr>
        <w:t xml:space="preserve"> году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D0FD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бъем инвестиций в основной капитал (за исключением бюджетных средств) в расчете на 1 жителя составил 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>20035,1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 руб</w:t>
      </w:r>
      <w:r w:rsidR="00160693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>, в 20</w:t>
      </w:r>
      <w:r w:rsidR="00160693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54249B">
        <w:rPr>
          <w:rFonts w:ascii="Times New Roman" w:hAnsi="Times New Roman"/>
          <w:color w:val="000000" w:themeColor="text1"/>
          <w:sz w:val="28"/>
          <w:szCs w:val="28"/>
        </w:rPr>
        <w:t xml:space="preserve"> году объем составил </w:t>
      </w:r>
      <w:r w:rsidR="00E77304">
        <w:rPr>
          <w:rFonts w:ascii="Times New Roman" w:hAnsi="Times New Roman"/>
          <w:color w:val="000000" w:themeColor="text1"/>
          <w:sz w:val="28"/>
          <w:szCs w:val="28"/>
        </w:rPr>
        <w:t>25964,8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 xml:space="preserve"> руб</w:t>
      </w:r>
      <w:r w:rsidR="00160693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B52E53" w:rsidRPr="002B0D8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95F1B" w:rsidRDefault="00FF7E35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4A3E0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году было определено </w:t>
      </w:r>
      <w:r w:rsidR="004A3E0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инвестиционны</w:t>
      </w:r>
      <w:r w:rsidR="004A3E0F">
        <w:rPr>
          <w:rFonts w:ascii="Times New Roman" w:hAnsi="Times New Roman"/>
          <w:sz w:val="28"/>
          <w:szCs w:val="28"/>
        </w:rPr>
        <w:t>х ниш</w:t>
      </w:r>
      <w:r>
        <w:rPr>
          <w:rFonts w:ascii="Times New Roman" w:hAnsi="Times New Roman"/>
          <w:sz w:val="28"/>
          <w:szCs w:val="28"/>
        </w:rPr>
        <w:t xml:space="preserve">. </w:t>
      </w:r>
      <w:r w:rsidR="00595F1B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FF7E35" w:rsidRDefault="00FF7E35" w:rsidP="00595F1B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="004A3E0F">
        <w:rPr>
          <w:rFonts w:ascii="Times New Roman" w:hAnsi="Times New Roman"/>
          <w:sz w:val="28"/>
          <w:szCs w:val="28"/>
        </w:rPr>
        <w:t>четырем</w:t>
      </w:r>
      <w:r>
        <w:rPr>
          <w:rFonts w:ascii="Times New Roman" w:hAnsi="Times New Roman"/>
          <w:sz w:val="28"/>
          <w:szCs w:val="28"/>
        </w:rPr>
        <w:t xml:space="preserve"> ведется заполнение ниш:</w:t>
      </w:r>
    </w:p>
    <w:p w:rsidR="009D1509" w:rsidRDefault="00595F1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595F1B">
        <w:rPr>
          <w:rFonts w:ascii="Times New Roman" w:hAnsi="Times New Roman"/>
          <w:sz w:val="28"/>
          <w:szCs w:val="28"/>
        </w:rPr>
        <w:t>оздание материально-технической базы по убою водоплавающей птицы (гуси), хранению и реализации готовой продукции</w:t>
      </w:r>
      <w:r w:rsidR="00E40B4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E30D8C" w:rsidRDefault="008D2D79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81A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804E7" wp14:editId="2120C3E6">
                <wp:simplePos x="0" y="0"/>
                <wp:positionH relativeFrom="column">
                  <wp:posOffset>3034665</wp:posOffset>
                </wp:positionH>
                <wp:positionV relativeFrom="paragraph">
                  <wp:posOffset>16510</wp:posOffset>
                </wp:positionV>
                <wp:extent cx="3228975" cy="1238250"/>
                <wp:effectExtent l="57150" t="38100" r="85725" b="114300"/>
                <wp:wrapNone/>
                <wp:docPr id="8" name="Заголовок 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538344A9-BD2E-44A7-B226-6BC7898D87A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32289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D8C" w:rsidRPr="00D81AFC" w:rsidRDefault="00E30D8C" w:rsidP="00E30D8C">
                            <w:pPr>
                              <w:pStyle w:val="ad"/>
                              <w:spacing w:before="0" w:beforeAutospacing="0" w:after="24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Строительство помещения для убоя и хранения водоплавающей птицы в </w:t>
                            </w:r>
                            <w:proofErr w:type="spell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с</w:t>
                            </w:r>
                            <w:proofErr w:type="gram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.К</w:t>
                            </w:r>
                            <w:proofErr w:type="gram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очкурово</w:t>
                            </w:r>
                            <w:proofErr w:type="spell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на базе кооператива "Прогресс».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С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тоимость проекта - 23,7 </w:t>
                            </w:r>
                            <w:proofErr w:type="spell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млн</w:t>
                            </w:r>
                            <w:proofErr w:type="gram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уб</w:t>
                            </w:r>
                            <w:proofErr w:type="spellEnd"/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</w:t>
                            </w:r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Будет создано 6 рабочих мест.</w:t>
                            </w:r>
                          </w:p>
                        </w:txbxContent>
                      </wps:txbx>
                      <wps:bodyPr vert="horz" wrap="square" lIns="0" tIns="45720" rIns="0" bIns="0" rtlCol="0" anchor="b">
                        <a:noAutofit/>
                        <a:scene3d>
                          <a:camera prst="orthographicFront"/>
                          <a:lightRig rig="freezing" dir="t">
                            <a:rot lat="0" lon="0" rev="5640000"/>
                          </a:lightRig>
                        </a:scene3d>
                        <a:sp3d prstMaterial="flat">
                          <a:contourClr>
                            <a:schemeClr val="tx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Заголовок 3" o:spid="_x0000_s1026" type="#_x0000_t202" style="position:absolute;left:0;text-align:left;margin-left:238.95pt;margin-top:1.3pt;width:254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o:lock v:ext="edit" grouping="t"/>
                <v:textbox inset="0,,0,0">
                  <w:txbxContent>
                    <w:p w:rsidR="00E30D8C" w:rsidRPr="00D81AFC" w:rsidRDefault="00E30D8C" w:rsidP="00E30D8C">
                      <w:pPr>
                        <w:pStyle w:val="ad"/>
                        <w:spacing w:before="0" w:beforeAutospacing="0" w:after="24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Строительство помещения для убоя и хранения водоплавающей птицы в </w:t>
                      </w:r>
                      <w:proofErr w:type="spell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с</w:t>
                      </w:r>
                      <w:proofErr w:type="gram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.К</w:t>
                      </w:r>
                      <w:proofErr w:type="gram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очкурово</w:t>
                      </w:r>
                      <w:proofErr w:type="spell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на базе кооператива "Прогресс».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С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тоимость проекта - 23,7 </w:t>
                      </w:r>
                      <w:proofErr w:type="spell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млн</w:t>
                      </w:r>
                      <w:proofErr w:type="gram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уб</w:t>
                      </w:r>
                      <w:proofErr w:type="spellEnd"/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</w:t>
                      </w:r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Будет создано 6 рабочих мест.</w:t>
                      </w:r>
                    </w:p>
                  </w:txbxContent>
                </v:textbox>
              </v:shape>
            </w:pict>
          </mc:Fallback>
        </mc:AlternateContent>
      </w:r>
      <w:r w:rsidR="00595F1B">
        <w:rPr>
          <w:rFonts w:ascii="Times New Roman" w:hAnsi="Times New Roman"/>
          <w:sz w:val="28"/>
          <w:szCs w:val="28"/>
        </w:rPr>
        <w:t xml:space="preserve">                      </w:t>
      </w:r>
      <w:r w:rsidR="00595F1B" w:rsidRPr="00595F1B">
        <w:rPr>
          <w:rFonts w:ascii="Times New Roman" w:hAnsi="Times New Roman"/>
          <w:sz w:val="28"/>
          <w:szCs w:val="28"/>
        </w:rPr>
        <w:t xml:space="preserve"> </w:t>
      </w:r>
    </w:p>
    <w:p w:rsidR="00E30D8C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30677F" wp14:editId="0AFF7477">
            <wp:extent cx="4326866" cy="254605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41" cy="25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D8C" w:rsidRDefault="009D1509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81AF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AA618" wp14:editId="37C2C834">
                <wp:simplePos x="0" y="0"/>
                <wp:positionH relativeFrom="column">
                  <wp:posOffset>2882265</wp:posOffset>
                </wp:positionH>
                <wp:positionV relativeFrom="paragraph">
                  <wp:posOffset>576580</wp:posOffset>
                </wp:positionV>
                <wp:extent cx="2990850" cy="1123950"/>
                <wp:effectExtent l="76200" t="38100" r="95250" b="114300"/>
                <wp:wrapNone/>
                <wp:docPr id="5" name="Заголовок 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538344A9-BD2E-44A7-B226-6BC7898D87A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990850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1509" w:rsidRPr="00D81AFC" w:rsidRDefault="009D1509" w:rsidP="009D1509">
                            <w:pPr>
                              <w:pStyle w:val="ad"/>
                              <w:spacing w:before="0" w:beforeAutospacing="0" w:after="24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Реализуется проект                             ООО «Агрофирма «Норов» по организации базы отдыха «</w:t>
                            </w:r>
                            <w:proofErr w:type="spellStart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Карнай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»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С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тоимость проекта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–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50,0</w:t>
                            </w:r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млн</w:t>
                            </w:r>
                            <w:proofErr w:type="gramStart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81AFC">
                              <w:rPr>
                                <w:rFonts w:eastAsiaTheme="majorEastAsia"/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>Будет создано 15</w:t>
                            </w:r>
                            <w:r w:rsidRPr="00D81AFC">
                              <w:rPr>
                                <w:rFonts w:eastAsiaTheme="majorEastAsia"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 рабочих мест.</w:t>
                            </w:r>
                          </w:p>
                        </w:txbxContent>
                      </wps:txbx>
                      <wps:bodyPr vert="horz" wrap="square" lIns="0" tIns="45720" rIns="0" bIns="0" rtlCol="0" anchor="b">
                        <a:noAutofit/>
                        <a:scene3d>
                          <a:camera prst="orthographicFront"/>
                          <a:lightRig rig="freezing" dir="t">
                            <a:rot lat="0" lon="0" rev="5640000"/>
                          </a:lightRig>
                        </a:scene3d>
                        <a:sp3d prstMaterial="flat">
                          <a:contourClr>
                            <a:schemeClr val="tx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6.95pt;margin-top:45.4pt;width:235.5pt;height:8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o:lock v:ext="edit" grouping="t"/>
                <v:textbox inset="0,,0,0">
                  <w:txbxContent>
                    <w:p w:rsidR="009D1509" w:rsidRPr="00D81AFC" w:rsidRDefault="009D1509" w:rsidP="009D1509">
                      <w:pPr>
                        <w:pStyle w:val="ad"/>
                        <w:spacing w:before="0" w:beforeAutospacing="0" w:after="24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Реализуется проект                             ООО «Агрофирма «Норов» по организации базы отдыха «</w:t>
                      </w:r>
                      <w:proofErr w:type="spellStart"/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Карнай</w:t>
                      </w:r>
                      <w:proofErr w:type="spellEnd"/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»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С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тоимость проекта </w:t>
                      </w: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–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50,0</w:t>
                      </w:r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млн</w:t>
                      </w:r>
                      <w:proofErr w:type="gramStart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81AFC">
                        <w:rPr>
                          <w:rFonts w:eastAsiaTheme="majorEastAsia"/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уб</w:t>
                      </w:r>
                      <w:proofErr w:type="spellEnd"/>
                      <w:r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</w:t>
                      </w:r>
                      <w:r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>Будет создано 15</w:t>
                      </w:r>
                      <w:r w:rsidRPr="00D81AFC">
                        <w:rPr>
                          <w:rFonts w:eastAsiaTheme="majorEastAsia"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 рабочих мест.</w:t>
                      </w:r>
                    </w:p>
                  </w:txbxContent>
                </v:textbox>
              </v:shape>
            </w:pict>
          </mc:Fallback>
        </mc:AlternateContent>
      </w:r>
      <w:r w:rsidR="00595F1B">
        <w:rPr>
          <w:rFonts w:ascii="Times New Roman" w:hAnsi="Times New Roman"/>
          <w:sz w:val="28"/>
          <w:szCs w:val="28"/>
        </w:rPr>
        <w:t xml:space="preserve">- </w:t>
      </w:r>
      <w:r w:rsidR="00595F1B" w:rsidRPr="00595F1B">
        <w:rPr>
          <w:rFonts w:ascii="Times New Roman" w:hAnsi="Times New Roman"/>
          <w:sz w:val="28"/>
          <w:szCs w:val="28"/>
        </w:rPr>
        <w:t xml:space="preserve">Организация и развитие туристско-рекреационного комплекса в </w:t>
      </w:r>
      <w:proofErr w:type="spellStart"/>
      <w:r w:rsidR="00595F1B" w:rsidRPr="00595F1B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="00595F1B" w:rsidRPr="00595F1B">
        <w:rPr>
          <w:rFonts w:ascii="Times New Roman" w:hAnsi="Times New Roman"/>
          <w:sz w:val="28"/>
          <w:szCs w:val="28"/>
        </w:rPr>
        <w:t xml:space="preserve"> муниципальном районе</w:t>
      </w:r>
      <w:r w:rsidR="00E40B49">
        <w:rPr>
          <w:rFonts w:ascii="Times New Roman" w:hAnsi="Times New Roman"/>
          <w:sz w:val="28"/>
          <w:szCs w:val="28"/>
        </w:rPr>
        <w:t>;</w:t>
      </w:r>
    </w:p>
    <w:p w:rsidR="004A047E" w:rsidRDefault="004A047E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30D8C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30D8C" w:rsidRDefault="009D1509" w:rsidP="004A3E0F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803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873281" wp14:editId="4BA960DE">
            <wp:extent cx="4815622" cy="3009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41" cy="300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35B" w:rsidRDefault="00C8035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95F1B" w:rsidRDefault="00595F1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5F1B">
        <w:rPr>
          <w:rFonts w:ascii="Times New Roman" w:hAnsi="Times New Roman"/>
          <w:sz w:val="28"/>
          <w:szCs w:val="28"/>
        </w:rPr>
        <w:t xml:space="preserve">Организация пляжного отдыха </w:t>
      </w:r>
      <w:proofErr w:type="gramStart"/>
      <w:r w:rsidRPr="00595F1B">
        <w:rPr>
          <w:rFonts w:ascii="Times New Roman" w:hAnsi="Times New Roman"/>
          <w:sz w:val="28"/>
          <w:szCs w:val="28"/>
        </w:rPr>
        <w:t>в</w:t>
      </w:r>
      <w:proofErr w:type="gramEnd"/>
      <w:r w:rsidRPr="00595F1B">
        <w:rPr>
          <w:rFonts w:ascii="Times New Roman" w:hAnsi="Times New Roman"/>
          <w:sz w:val="28"/>
          <w:szCs w:val="28"/>
        </w:rPr>
        <w:t xml:space="preserve"> с. </w:t>
      </w:r>
      <w:proofErr w:type="spellStart"/>
      <w:r w:rsidRPr="00595F1B">
        <w:rPr>
          <w:rFonts w:ascii="Times New Roman" w:hAnsi="Times New Roman"/>
          <w:sz w:val="28"/>
          <w:szCs w:val="28"/>
        </w:rPr>
        <w:t>Сабаево</w:t>
      </w:r>
      <w:proofErr w:type="spellEnd"/>
      <w:r w:rsidRPr="00595F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5F1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595F1B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C8035B" w:rsidRDefault="00C8035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D81A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614F7" wp14:editId="6A8F2C48">
                <wp:simplePos x="0" y="0"/>
                <wp:positionH relativeFrom="column">
                  <wp:posOffset>186690</wp:posOffset>
                </wp:positionH>
                <wp:positionV relativeFrom="paragraph">
                  <wp:posOffset>2251710</wp:posOffset>
                </wp:positionV>
                <wp:extent cx="3248025" cy="1162685"/>
                <wp:effectExtent l="57150" t="38100" r="104775" b="113665"/>
                <wp:wrapNone/>
                <wp:docPr id="11" name="Заголов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8025" cy="116268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35B" w:rsidRPr="00D81AFC" w:rsidRDefault="0042126A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Р</w:t>
                            </w:r>
                            <w:r w:rsidR="00C8035B"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еализ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уется</w:t>
                            </w:r>
                          </w:p>
                          <w:p w:rsidR="00C8035B" w:rsidRPr="001C03F0" w:rsidRDefault="00C8035B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проект ООО «</w:t>
                            </w:r>
                            <w:proofErr w:type="spell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КиТ</w:t>
                            </w:r>
                            <w:proofErr w:type="spell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»   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 xml:space="preserve">«Организация базы отдыха </w:t>
                            </w:r>
                          </w:p>
                          <w:p w:rsidR="00C8035B" w:rsidRPr="00D81AFC" w:rsidRDefault="00C8035B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на берегу </w:t>
                            </w:r>
                            <w:proofErr w:type="spell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р</w:t>
                            </w:r>
                            <w:proofErr w:type="gram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.С</w:t>
                            </w:r>
                            <w:proofErr w:type="gram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ура</w:t>
                            </w:r>
                            <w:proofErr w:type="spell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».</w:t>
                            </w:r>
                          </w:p>
                          <w:p w:rsidR="00C8035B" w:rsidRPr="00D81AFC" w:rsidRDefault="00C8035B" w:rsidP="00C8035B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</w:pP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Стоимость проекта </w:t>
                            </w:r>
                            <w:r w:rsidR="0042126A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2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 xml:space="preserve">0 </w:t>
                            </w:r>
                            <w:proofErr w:type="spell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млн</w:t>
                            </w:r>
                            <w:proofErr w:type="gramStart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.р</w:t>
                            </w:r>
                            <w:proofErr w:type="gram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уб</w:t>
                            </w:r>
                            <w:proofErr w:type="spellEnd"/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t>.</w:t>
                            </w:r>
                            <w:r w:rsidRPr="00D81AFC">
                              <w:rPr>
                                <w:b/>
                                <w:bCs/>
                                <w:color w:val="FFC000"/>
                                <w:kern w:val="24"/>
                                <w14:props3d w14:extrusionH="0" w14:contourW="0" w14:prstMaterial="flat">
                                  <w14:contourClr>
                                    <w14:schemeClr w14:val="tx2"/>
                                  </w14:contourClr>
                                </w14:props3d>
                              </w:rPr>
                              <w:br/>
                              <w:t xml:space="preserve">Планируется создать 10 рабочих мест.  </w:t>
                            </w:r>
                          </w:p>
                        </w:txbxContent>
                      </wps:txbx>
                      <wps:bodyPr vert="horz" wrap="square" lIns="0" tIns="45720" rIns="0" bIns="0" anchor="b">
                        <a:noAutofit/>
                        <a:scene3d>
                          <a:camera prst="orthographicFront"/>
                          <a:lightRig rig="freezing" dir="t">
                            <a:rot lat="0" lon="0" rev="5640000"/>
                          </a:lightRig>
                        </a:scene3d>
                        <a:sp3d prstMaterial="flat">
                          <a:contourClr>
                            <a:schemeClr val="tx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аголовок 1" o:spid="_x0000_s1028" type="#_x0000_t202" style="position:absolute;left:0;text-align:left;margin-left:14.7pt;margin-top:177.3pt;width:255.75pt;height: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,0,0">
                  <w:txbxContent>
                    <w:p w:rsidR="00C8035B" w:rsidRPr="00D81AFC" w:rsidRDefault="0042126A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Р</w:t>
                      </w:r>
                      <w:r w:rsidR="00C8035B"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еализ</w:t>
                      </w:r>
                      <w:r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уется</w:t>
                      </w:r>
                    </w:p>
                    <w:p w:rsidR="00C8035B" w:rsidRPr="001C03F0" w:rsidRDefault="00C8035B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проект ООО «</w:t>
                      </w:r>
                      <w:proofErr w:type="spell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КиТ</w:t>
                      </w:r>
                      <w:proofErr w:type="spell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»   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 xml:space="preserve">«Организация базы отдыха </w:t>
                      </w:r>
                    </w:p>
                    <w:p w:rsidR="00C8035B" w:rsidRPr="00D81AFC" w:rsidRDefault="00C8035B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на берегу </w:t>
                      </w:r>
                      <w:proofErr w:type="spell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р</w:t>
                      </w:r>
                      <w:proofErr w:type="gram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.С</w:t>
                      </w:r>
                      <w:proofErr w:type="gram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ура</w:t>
                      </w:r>
                      <w:proofErr w:type="spell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».</w:t>
                      </w:r>
                    </w:p>
                    <w:p w:rsidR="00C8035B" w:rsidRPr="00D81AFC" w:rsidRDefault="00C8035B" w:rsidP="00C8035B">
                      <w:pPr>
                        <w:pStyle w:val="ad"/>
                        <w:spacing w:before="0" w:beforeAutospacing="0" w:after="0" w:afterAutospacing="0"/>
                        <w:jc w:val="center"/>
                        <w:rPr>
                          <w:color w:val="FFC000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</w:pP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Стоимость проекта </w:t>
                      </w:r>
                      <w:r w:rsidR="0042126A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2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 xml:space="preserve">0 </w:t>
                      </w:r>
                      <w:proofErr w:type="spell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млн</w:t>
                      </w:r>
                      <w:proofErr w:type="gramStart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.р</w:t>
                      </w:r>
                      <w:proofErr w:type="gram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уб</w:t>
                      </w:r>
                      <w:proofErr w:type="spellEnd"/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t>.</w:t>
                      </w:r>
                      <w:r w:rsidRPr="00D81AFC">
                        <w:rPr>
                          <w:b/>
                          <w:bCs/>
                          <w:color w:val="FFC000"/>
                          <w:kern w:val="24"/>
                          <w14:props3d w14:extrusionH="0" w14:contourW="0" w14:prstMaterial="flat">
                            <w14:contourClr>
                              <w14:schemeClr w14:val="tx2"/>
                            </w14:contourClr>
                          </w14:props3d>
                        </w:rPr>
                        <w:br/>
                        <w:t xml:space="preserve">Планируется создать 10 рабочих мест.  </w:t>
                      </w:r>
                    </w:p>
                  </w:txbxContent>
                </v:textbox>
              </v:shape>
            </w:pict>
          </mc:Fallback>
        </mc:AlternateContent>
      </w:r>
      <w:r w:rsidRPr="00D81AFC">
        <w:rPr>
          <w:noProof/>
          <w:lang w:eastAsia="ru-RU"/>
        </w:rPr>
        <w:drawing>
          <wp:inline distT="0" distB="0" distL="0" distR="0" wp14:anchorId="11A2BD38" wp14:editId="2B41D8E0">
            <wp:extent cx="5543550" cy="2628900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34172" r="1861" b="24072"/>
                    <a:stretch/>
                  </pic:blipFill>
                  <pic:spPr bwMode="auto">
                    <a:xfrm>
                      <a:off x="0" y="0"/>
                      <a:ext cx="5542128" cy="26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8035B" w:rsidRDefault="00C8035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2126A" w:rsidRDefault="0042126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604C8" w:rsidRDefault="009604C8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2126A" w:rsidRDefault="0042126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E10CD" w:rsidRDefault="004E10CD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42126A" w:rsidRDefault="0042126A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Реализуется проект «Выращивание ягодных культур» </w:t>
      </w:r>
      <w:r w:rsidR="00963A63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(ИП</w:t>
      </w:r>
      <w:r w:rsidR="00963A63">
        <w:rPr>
          <w:rFonts w:ascii="Times New Roman" w:hAnsi="Times New Roman"/>
          <w:sz w:val="28"/>
          <w:szCs w:val="28"/>
        </w:rPr>
        <w:t xml:space="preserve"> Наумкина Е.С.). Стоимость проекта – 2,7 </w:t>
      </w:r>
      <w:proofErr w:type="spellStart"/>
      <w:r w:rsidR="00963A63">
        <w:rPr>
          <w:rFonts w:ascii="Times New Roman" w:hAnsi="Times New Roman"/>
          <w:sz w:val="28"/>
          <w:szCs w:val="28"/>
        </w:rPr>
        <w:t>млн</w:t>
      </w:r>
      <w:proofErr w:type="gramStart"/>
      <w:r w:rsidR="00963A63">
        <w:rPr>
          <w:rFonts w:ascii="Times New Roman" w:hAnsi="Times New Roman"/>
          <w:sz w:val="28"/>
          <w:szCs w:val="28"/>
        </w:rPr>
        <w:t>.р</w:t>
      </w:r>
      <w:proofErr w:type="gramEnd"/>
      <w:r w:rsidR="00963A63">
        <w:rPr>
          <w:rFonts w:ascii="Times New Roman" w:hAnsi="Times New Roman"/>
          <w:sz w:val="28"/>
          <w:szCs w:val="28"/>
        </w:rPr>
        <w:t>уб</w:t>
      </w:r>
      <w:proofErr w:type="spellEnd"/>
      <w:r w:rsidR="00963A63">
        <w:rPr>
          <w:rFonts w:ascii="Times New Roman" w:hAnsi="Times New Roman"/>
          <w:sz w:val="28"/>
          <w:szCs w:val="28"/>
        </w:rPr>
        <w:t>. Создано 2 рабочих места.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F2244" w:rsidRDefault="002F2244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29C073" wp14:editId="14C8C2AA">
            <wp:extent cx="5543550" cy="340643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50" cy="340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B49" w:rsidRDefault="00595F1B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Свободной остается</w:t>
      </w:r>
      <w:r w:rsidR="009604C8">
        <w:rPr>
          <w:rFonts w:ascii="Times New Roman" w:hAnsi="Times New Roman"/>
          <w:sz w:val="28"/>
          <w:szCs w:val="28"/>
        </w:rPr>
        <w:t xml:space="preserve"> ниша</w:t>
      </w:r>
      <w:r>
        <w:rPr>
          <w:rFonts w:ascii="Times New Roman" w:hAnsi="Times New Roman"/>
          <w:sz w:val="28"/>
          <w:szCs w:val="28"/>
        </w:rPr>
        <w:t xml:space="preserve"> </w:t>
      </w:r>
      <w:r w:rsidR="00E30D8C">
        <w:rPr>
          <w:rFonts w:ascii="Times New Roman" w:hAnsi="Times New Roman"/>
          <w:sz w:val="28"/>
          <w:szCs w:val="28"/>
        </w:rPr>
        <w:t>«</w:t>
      </w:r>
      <w:r w:rsidR="00963A63">
        <w:rPr>
          <w:rFonts w:ascii="Times New Roman" w:hAnsi="Times New Roman"/>
          <w:sz w:val="28"/>
          <w:szCs w:val="28"/>
        </w:rPr>
        <w:t>В</w:t>
      </w:r>
      <w:r w:rsidR="00E30D8C" w:rsidRPr="00E30D8C">
        <w:rPr>
          <w:rFonts w:ascii="Times New Roman" w:hAnsi="Times New Roman"/>
          <w:sz w:val="28"/>
          <w:szCs w:val="28"/>
        </w:rPr>
        <w:t>ыращивание рыбы в замкнутой системе водоснабжения с целью её дальнейшей переработки и производства продуктов питания</w:t>
      </w:r>
      <w:r w:rsidR="00E30D8C">
        <w:rPr>
          <w:rFonts w:ascii="Times New Roman" w:hAnsi="Times New Roman"/>
          <w:sz w:val="28"/>
          <w:szCs w:val="28"/>
        </w:rPr>
        <w:t xml:space="preserve">». </w:t>
      </w:r>
    </w:p>
    <w:p w:rsidR="00E40B49" w:rsidRDefault="00197FF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0A0C9" wp14:editId="68854597">
            <wp:extent cx="5543550" cy="2600325"/>
            <wp:effectExtent l="0" t="0" r="0" b="9525"/>
            <wp:docPr id="6" name="Рисунок 6" descr="C:\Users\user\AppData\Local\Microsoft\Windows\Temporary Internet Files\Content.Word\Осетр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Осетра 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20" cy="26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FC" w:rsidRPr="00197FFC" w:rsidRDefault="00197FFC" w:rsidP="00197FFC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197FFC">
        <w:rPr>
          <w:color w:val="auto"/>
          <w:sz w:val="28"/>
          <w:szCs w:val="28"/>
        </w:rPr>
        <w:t>Основные характеристики инвестиционной ниши</w:t>
      </w:r>
      <w:r w:rsidR="00E25988">
        <w:rPr>
          <w:color w:val="auto"/>
          <w:sz w:val="28"/>
          <w:szCs w:val="28"/>
        </w:rPr>
        <w:t>:</w:t>
      </w:r>
    </w:p>
    <w:p w:rsidR="00197FFC" w:rsidRPr="00197FFC" w:rsidRDefault="00E25988" w:rsidP="00197FFC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197FFC" w:rsidRPr="00197FFC">
        <w:rPr>
          <w:color w:val="auto"/>
          <w:sz w:val="28"/>
          <w:szCs w:val="28"/>
        </w:rPr>
        <w:t xml:space="preserve">овышение инвестиционной привлекательности территории района, развитие рынка производства рыба, увеличение налогов в бюджет, повышение </w:t>
      </w:r>
      <w:r w:rsidR="00197FFC" w:rsidRPr="00197FFC">
        <w:rPr>
          <w:color w:val="auto"/>
          <w:sz w:val="28"/>
          <w:szCs w:val="28"/>
        </w:rPr>
        <w:lastRenderedPageBreak/>
        <w:t xml:space="preserve">занятости населения за счёт создания новых рабочих мест. С целью развития данного направления планируется создать новые рабочие места в </w:t>
      </w:r>
      <w:proofErr w:type="spellStart"/>
      <w:r w:rsidR="00197FFC" w:rsidRPr="00197FFC">
        <w:rPr>
          <w:color w:val="auto"/>
          <w:sz w:val="28"/>
          <w:szCs w:val="28"/>
        </w:rPr>
        <w:t>Кочкуровском</w:t>
      </w:r>
      <w:proofErr w:type="spellEnd"/>
      <w:r w:rsidR="00197FFC" w:rsidRPr="00197FFC">
        <w:rPr>
          <w:color w:val="auto"/>
          <w:sz w:val="28"/>
          <w:szCs w:val="28"/>
        </w:rPr>
        <w:t xml:space="preserve"> муниципальном районе.</w:t>
      </w:r>
    </w:p>
    <w:p w:rsidR="00595F1B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30D8C">
        <w:rPr>
          <w:rFonts w:ascii="Times New Roman" w:hAnsi="Times New Roman"/>
          <w:sz w:val="28"/>
          <w:szCs w:val="28"/>
        </w:rPr>
        <w:t>Инвестор не заявлен на данный момент.</w:t>
      </w:r>
    </w:p>
    <w:p w:rsidR="00963A63" w:rsidRDefault="00963A63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Свободной также остается </w:t>
      </w:r>
      <w:r w:rsidR="009604C8">
        <w:rPr>
          <w:rFonts w:ascii="Times New Roman" w:hAnsi="Times New Roman"/>
          <w:sz w:val="28"/>
          <w:szCs w:val="28"/>
        </w:rPr>
        <w:t xml:space="preserve">ниша </w:t>
      </w:r>
      <w:r w:rsidR="00151EEF">
        <w:rPr>
          <w:rFonts w:ascii="Times New Roman" w:hAnsi="Times New Roman"/>
          <w:sz w:val="28"/>
          <w:szCs w:val="28"/>
        </w:rPr>
        <w:t>«</w:t>
      </w:r>
      <w:r w:rsidR="00151EEF" w:rsidRPr="00151EEF">
        <w:rPr>
          <w:rFonts w:ascii="Times New Roman" w:hAnsi="Times New Roman"/>
          <w:sz w:val="28"/>
          <w:szCs w:val="28"/>
        </w:rPr>
        <w:t>Выращивание кроликов</w:t>
      </w:r>
      <w:r w:rsidR="00151EEF">
        <w:rPr>
          <w:rFonts w:ascii="Times New Roman" w:hAnsi="Times New Roman"/>
          <w:sz w:val="28"/>
          <w:szCs w:val="28"/>
        </w:rPr>
        <w:t>»</w:t>
      </w:r>
    </w:p>
    <w:p w:rsidR="00151EEF" w:rsidRDefault="00590BE6" w:rsidP="003B0CCE">
      <w:pPr>
        <w:spacing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CB9463" wp14:editId="2C086E56">
            <wp:extent cx="3019425" cy="2343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82" cy="234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0CCE">
        <w:rPr>
          <w:rFonts w:ascii="Times New Roman" w:hAnsi="Times New Roman"/>
          <w:sz w:val="28"/>
          <w:szCs w:val="28"/>
        </w:rPr>
        <w:t xml:space="preserve"> </w:t>
      </w:r>
      <w:r w:rsidR="003B0C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7DA0F3" wp14:editId="20945D9A">
            <wp:extent cx="2924175" cy="2343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05" cy="23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EF" w:rsidRDefault="00151EEF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51EEF">
        <w:rPr>
          <w:rFonts w:ascii="Times New Roman" w:hAnsi="Times New Roman"/>
          <w:sz w:val="28"/>
          <w:szCs w:val="28"/>
        </w:rPr>
        <w:t>Основные характеристики инвестиционной ниши:</w:t>
      </w:r>
    </w:p>
    <w:p w:rsidR="00151EEF" w:rsidRDefault="00151EEF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51EEF">
        <w:rPr>
          <w:rFonts w:ascii="Times New Roman" w:hAnsi="Times New Roman"/>
          <w:sz w:val="28"/>
          <w:szCs w:val="28"/>
        </w:rPr>
        <w:t>Повышение инвестиционной привлекательности территории района, увеличение налогов в бюджет, повышение занятости населения за счёт создания новых рабочих  мест. Развитие промышленного выращивания мясных пород кроликов.</w:t>
      </w:r>
    </w:p>
    <w:p w:rsidR="003B0CCE" w:rsidRDefault="003B0CCE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B0CCE">
        <w:rPr>
          <w:rFonts w:ascii="Times New Roman" w:hAnsi="Times New Roman"/>
          <w:sz w:val="28"/>
          <w:szCs w:val="28"/>
        </w:rPr>
        <w:t>Инвестор не заявлен на данный момент.</w:t>
      </w:r>
    </w:p>
    <w:p w:rsidR="00E30D8C" w:rsidRDefault="00E30D8C" w:rsidP="00C87AD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сформирован реестр из 1</w:t>
      </w:r>
      <w:r w:rsidR="003B0CC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свободных инвестиционных площадок.</w:t>
      </w:r>
    </w:p>
    <w:p w:rsidR="003E65AC" w:rsidRPr="003E65AC" w:rsidRDefault="003E65AC" w:rsidP="003E65A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E65AC">
        <w:rPr>
          <w:rFonts w:ascii="Times New Roman" w:hAnsi="Times New Roman"/>
          <w:sz w:val="28"/>
          <w:szCs w:val="28"/>
        </w:rPr>
        <w:t>В настоящее время  в районе реализуются два крупных инвестиционных проекта:</w:t>
      </w:r>
    </w:p>
    <w:p w:rsidR="003E65AC" w:rsidRPr="003E65AC" w:rsidRDefault="003E65AC" w:rsidP="003E65A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E65AC">
        <w:rPr>
          <w:rFonts w:ascii="Times New Roman" w:hAnsi="Times New Roman"/>
          <w:sz w:val="28"/>
          <w:szCs w:val="28"/>
        </w:rPr>
        <w:t>- в ООО «Агрофирма «</w:t>
      </w:r>
      <w:proofErr w:type="gramStart"/>
      <w:r w:rsidRPr="003E65AC">
        <w:rPr>
          <w:rFonts w:ascii="Times New Roman" w:hAnsi="Times New Roman"/>
          <w:sz w:val="28"/>
          <w:szCs w:val="28"/>
        </w:rPr>
        <w:t>Норов</w:t>
      </w:r>
      <w:proofErr w:type="gramEnd"/>
      <w:r w:rsidRPr="003E65AC">
        <w:rPr>
          <w:rFonts w:ascii="Times New Roman" w:hAnsi="Times New Roman"/>
          <w:sz w:val="28"/>
          <w:szCs w:val="28"/>
        </w:rPr>
        <w:t>» продолжается «Строительство комплекса послеуборочной обработки зерна», производственной мощностью 45 тыс. тонн. Годы реализации 2021-202</w:t>
      </w:r>
      <w:r>
        <w:rPr>
          <w:rFonts w:ascii="Times New Roman" w:hAnsi="Times New Roman"/>
          <w:sz w:val="28"/>
          <w:szCs w:val="28"/>
        </w:rPr>
        <w:t>5</w:t>
      </w:r>
      <w:r w:rsidRPr="003E65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65AC">
        <w:rPr>
          <w:rFonts w:ascii="Times New Roman" w:hAnsi="Times New Roman"/>
          <w:sz w:val="28"/>
          <w:szCs w:val="28"/>
        </w:rPr>
        <w:t>г.г</w:t>
      </w:r>
      <w:proofErr w:type="spellEnd"/>
      <w:r w:rsidRPr="003E65AC">
        <w:rPr>
          <w:rFonts w:ascii="Times New Roman" w:hAnsi="Times New Roman"/>
          <w:sz w:val="28"/>
          <w:szCs w:val="28"/>
        </w:rPr>
        <w:t xml:space="preserve">. Стоимость проекта 500 </w:t>
      </w:r>
      <w:proofErr w:type="spellStart"/>
      <w:r w:rsidRPr="003E65AC">
        <w:rPr>
          <w:rFonts w:ascii="Times New Roman" w:hAnsi="Times New Roman"/>
          <w:sz w:val="28"/>
          <w:szCs w:val="28"/>
        </w:rPr>
        <w:t>млн</w:t>
      </w:r>
      <w:proofErr w:type="gramStart"/>
      <w:r w:rsidRPr="003E65AC">
        <w:rPr>
          <w:rFonts w:ascii="Times New Roman" w:hAnsi="Times New Roman"/>
          <w:sz w:val="28"/>
          <w:szCs w:val="28"/>
        </w:rPr>
        <w:t>.р</w:t>
      </w:r>
      <w:proofErr w:type="gramEnd"/>
      <w:r w:rsidRPr="003E65AC">
        <w:rPr>
          <w:rFonts w:ascii="Times New Roman" w:hAnsi="Times New Roman"/>
          <w:sz w:val="28"/>
          <w:szCs w:val="28"/>
        </w:rPr>
        <w:t>уб</w:t>
      </w:r>
      <w:proofErr w:type="spellEnd"/>
      <w:r w:rsidRPr="003E65AC">
        <w:rPr>
          <w:rFonts w:ascii="Times New Roman" w:hAnsi="Times New Roman"/>
          <w:sz w:val="28"/>
          <w:szCs w:val="28"/>
        </w:rPr>
        <w:t xml:space="preserve">. Будет создано </w:t>
      </w:r>
      <w:r>
        <w:rPr>
          <w:rFonts w:ascii="Times New Roman" w:hAnsi="Times New Roman"/>
          <w:sz w:val="28"/>
          <w:szCs w:val="28"/>
        </w:rPr>
        <w:t>15</w:t>
      </w:r>
      <w:r w:rsidRPr="003E65AC">
        <w:rPr>
          <w:rFonts w:ascii="Times New Roman" w:hAnsi="Times New Roman"/>
          <w:sz w:val="28"/>
          <w:szCs w:val="28"/>
        </w:rPr>
        <w:t xml:space="preserve"> рабочих мест. </w:t>
      </w:r>
    </w:p>
    <w:p w:rsidR="003E65AC" w:rsidRDefault="003E65AC" w:rsidP="003E65A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3E65AC">
        <w:rPr>
          <w:rFonts w:ascii="Times New Roman" w:hAnsi="Times New Roman"/>
          <w:sz w:val="28"/>
          <w:szCs w:val="28"/>
        </w:rPr>
        <w:t xml:space="preserve">- завершается строительство комбикормового завода в </w:t>
      </w:r>
      <w:proofErr w:type="spellStart"/>
      <w:r w:rsidRPr="003E65AC">
        <w:rPr>
          <w:rFonts w:ascii="Times New Roman" w:hAnsi="Times New Roman"/>
          <w:sz w:val="28"/>
          <w:szCs w:val="28"/>
        </w:rPr>
        <w:t>пос</w:t>
      </w:r>
      <w:proofErr w:type="gramStart"/>
      <w:r w:rsidRPr="003E65AC">
        <w:rPr>
          <w:rFonts w:ascii="Times New Roman" w:hAnsi="Times New Roman"/>
          <w:sz w:val="28"/>
          <w:szCs w:val="28"/>
        </w:rPr>
        <w:t>.К</w:t>
      </w:r>
      <w:proofErr w:type="gramEnd"/>
      <w:r w:rsidRPr="003E65AC">
        <w:rPr>
          <w:rFonts w:ascii="Times New Roman" w:hAnsi="Times New Roman"/>
          <w:sz w:val="28"/>
          <w:szCs w:val="28"/>
        </w:rPr>
        <w:t>расномайский</w:t>
      </w:r>
      <w:proofErr w:type="spellEnd"/>
      <w:r w:rsidRPr="003E65AC">
        <w:rPr>
          <w:rFonts w:ascii="Times New Roman" w:hAnsi="Times New Roman"/>
          <w:sz w:val="28"/>
          <w:szCs w:val="28"/>
        </w:rPr>
        <w:t xml:space="preserve"> на базе  ООО МПК «</w:t>
      </w:r>
      <w:proofErr w:type="spellStart"/>
      <w:r w:rsidRPr="003E65AC">
        <w:rPr>
          <w:rFonts w:ascii="Times New Roman" w:hAnsi="Times New Roman"/>
          <w:sz w:val="28"/>
          <w:szCs w:val="28"/>
        </w:rPr>
        <w:t>Норовский</w:t>
      </w:r>
      <w:proofErr w:type="spellEnd"/>
      <w:r w:rsidRPr="003E65AC">
        <w:rPr>
          <w:rFonts w:ascii="Times New Roman" w:hAnsi="Times New Roman"/>
          <w:sz w:val="28"/>
          <w:szCs w:val="28"/>
        </w:rPr>
        <w:t>», проектной мощностью 10 тонн в час. Стоимость проекта 2</w:t>
      </w:r>
      <w:r w:rsidR="00061AB0">
        <w:rPr>
          <w:rFonts w:ascii="Times New Roman" w:hAnsi="Times New Roman"/>
          <w:sz w:val="28"/>
          <w:szCs w:val="28"/>
        </w:rPr>
        <w:t>7</w:t>
      </w:r>
      <w:r w:rsidRPr="003E65AC">
        <w:rPr>
          <w:rFonts w:ascii="Times New Roman" w:hAnsi="Times New Roman"/>
          <w:sz w:val="28"/>
          <w:szCs w:val="28"/>
        </w:rPr>
        <w:t xml:space="preserve">0 млн. руб. Будет создано 6 рабочих мест. </w:t>
      </w:r>
    </w:p>
    <w:p w:rsidR="00482F43" w:rsidRDefault="00482F43" w:rsidP="003E65A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площади земельных участков, являющихся объектами  </w:t>
      </w:r>
      <w:r>
        <w:rPr>
          <w:rFonts w:ascii="Times New Roman" w:hAnsi="Times New Roman"/>
          <w:sz w:val="28"/>
          <w:szCs w:val="28"/>
        </w:rPr>
        <w:lastRenderedPageBreak/>
        <w:t xml:space="preserve">налогообложения  земельным налогом, в общей площади территории  </w:t>
      </w:r>
      <w:proofErr w:type="spellStart"/>
      <w:r>
        <w:rPr>
          <w:rFonts w:ascii="Times New Roman" w:hAnsi="Times New Roman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 в 20</w:t>
      </w:r>
      <w:r w:rsidR="00C87ADE">
        <w:rPr>
          <w:rFonts w:ascii="Times New Roman" w:hAnsi="Times New Roman"/>
          <w:sz w:val="28"/>
          <w:szCs w:val="28"/>
        </w:rPr>
        <w:t>2</w:t>
      </w:r>
      <w:r w:rsidR="00BD027A">
        <w:rPr>
          <w:rFonts w:ascii="Times New Roman" w:hAnsi="Times New Roman"/>
          <w:sz w:val="28"/>
          <w:szCs w:val="28"/>
        </w:rPr>
        <w:t>2</w:t>
      </w:r>
      <w:r w:rsidR="00E144EA">
        <w:rPr>
          <w:rFonts w:ascii="Times New Roman" w:hAnsi="Times New Roman"/>
          <w:sz w:val="28"/>
          <w:szCs w:val="28"/>
        </w:rPr>
        <w:t xml:space="preserve"> год</w:t>
      </w:r>
      <w:r w:rsidR="000B04DC">
        <w:rPr>
          <w:rFonts w:ascii="Times New Roman" w:hAnsi="Times New Roman"/>
          <w:sz w:val="28"/>
          <w:szCs w:val="28"/>
        </w:rPr>
        <w:t xml:space="preserve">у составила </w:t>
      </w:r>
      <w:r w:rsidR="00C87ADE">
        <w:rPr>
          <w:rFonts w:ascii="Times New Roman" w:hAnsi="Times New Roman"/>
          <w:sz w:val="28"/>
          <w:szCs w:val="28"/>
        </w:rPr>
        <w:t>6</w:t>
      </w:r>
      <w:r w:rsidR="00BD027A">
        <w:rPr>
          <w:rFonts w:ascii="Times New Roman" w:hAnsi="Times New Roman"/>
          <w:sz w:val="28"/>
          <w:szCs w:val="28"/>
        </w:rPr>
        <w:t>5</w:t>
      </w:r>
      <w:r w:rsidR="00C87ADE">
        <w:rPr>
          <w:rFonts w:ascii="Times New Roman" w:hAnsi="Times New Roman"/>
          <w:sz w:val="28"/>
          <w:szCs w:val="28"/>
        </w:rPr>
        <w:t>,</w:t>
      </w:r>
      <w:r w:rsidR="00BD027A">
        <w:rPr>
          <w:rFonts w:ascii="Times New Roman" w:hAnsi="Times New Roman"/>
          <w:sz w:val="28"/>
          <w:szCs w:val="28"/>
        </w:rPr>
        <w:t>0</w:t>
      </w:r>
      <w:r w:rsidR="00C87A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  Информация  по 20</w:t>
      </w:r>
      <w:r w:rsidR="00500D6B">
        <w:rPr>
          <w:rFonts w:ascii="Times New Roman" w:hAnsi="Times New Roman"/>
          <w:sz w:val="28"/>
          <w:szCs w:val="28"/>
        </w:rPr>
        <w:t>2</w:t>
      </w:r>
      <w:r w:rsidR="00BD027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20</w:t>
      </w:r>
      <w:r w:rsidR="00C87ADE">
        <w:rPr>
          <w:rFonts w:ascii="Times New Roman" w:hAnsi="Times New Roman"/>
          <w:sz w:val="28"/>
          <w:szCs w:val="28"/>
        </w:rPr>
        <w:t>2</w:t>
      </w:r>
      <w:r w:rsidR="00BD027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г.г</w:t>
      </w:r>
      <w:proofErr w:type="spellEnd"/>
      <w:r>
        <w:rPr>
          <w:rFonts w:ascii="Times New Roman" w:hAnsi="Times New Roman"/>
          <w:sz w:val="28"/>
          <w:szCs w:val="28"/>
        </w:rPr>
        <w:t>. предоставлена  на основании  фактически оформленных прав собственности и предоставленного права постоянного бессрочного пользования земельными участками.  Рост показателя  на 20</w:t>
      </w:r>
      <w:r w:rsidR="00225B62">
        <w:rPr>
          <w:rFonts w:ascii="Times New Roman" w:hAnsi="Times New Roman"/>
          <w:sz w:val="28"/>
          <w:szCs w:val="28"/>
        </w:rPr>
        <w:t>2</w:t>
      </w:r>
      <w:r w:rsidR="00BD027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 и последующие годы сделан на основе анализа тенденции роста приватизированных  земельных участков.  </w:t>
      </w:r>
    </w:p>
    <w:p w:rsidR="00482F43" w:rsidRDefault="00482F43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роста показателя свидетельствует о том,  что орган мес</w:t>
      </w:r>
      <w:r w:rsidR="00FF3980">
        <w:rPr>
          <w:rFonts w:ascii="Times New Roman" w:hAnsi="Times New Roman"/>
          <w:sz w:val="28"/>
          <w:szCs w:val="28"/>
        </w:rPr>
        <w:t>тного самоуправления обеспечивает</w:t>
      </w:r>
      <w:r>
        <w:rPr>
          <w:rFonts w:ascii="Times New Roman" w:hAnsi="Times New Roman"/>
          <w:sz w:val="28"/>
          <w:szCs w:val="28"/>
        </w:rPr>
        <w:t xml:space="preserve"> проведение работ по формированию земельных участков, управление и распоряжение земельными участками основывается на принципах эффективности, справедливости, публичности, открытости и прозрачности процедур предоставления земельных участков.</w:t>
      </w:r>
    </w:p>
    <w:p w:rsidR="00482F43" w:rsidRPr="008A76B6" w:rsidRDefault="00482F43" w:rsidP="00482F4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A76B6">
        <w:rPr>
          <w:rFonts w:ascii="Times New Roman" w:hAnsi="Times New Roman"/>
          <w:color w:val="000000" w:themeColor="text1"/>
          <w:sz w:val="28"/>
          <w:szCs w:val="28"/>
        </w:rPr>
        <w:t xml:space="preserve">Доля прибыльных сельскохозяйственных </w:t>
      </w:r>
      <w:proofErr w:type="gramStart"/>
      <w:r w:rsidRPr="008A76B6">
        <w:rPr>
          <w:rFonts w:ascii="Times New Roman" w:hAnsi="Times New Roman"/>
          <w:color w:val="000000" w:themeColor="text1"/>
          <w:sz w:val="28"/>
          <w:szCs w:val="28"/>
        </w:rPr>
        <w:t>организаций</w:t>
      </w:r>
      <w:proofErr w:type="gramEnd"/>
      <w:r w:rsidRPr="008A76B6">
        <w:rPr>
          <w:rFonts w:ascii="Times New Roman" w:hAnsi="Times New Roman"/>
          <w:color w:val="000000" w:themeColor="text1"/>
          <w:sz w:val="28"/>
          <w:szCs w:val="28"/>
        </w:rPr>
        <w:t xml:space="preserve"> в общем их числе:</w:t>
      </w:r>
    </w:p>
    <w:p w:rsidR="00A657C7" w:rsidRPr="00A657C7" w:rsidRDefault="00F5108A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657C7" w:rsidRPr="00A657C7">
        <w:rPr>
          <w:rFonts w:ascii="Times New Roman" w:hAnsi="Times New Roman"/>
          <w:sz w:val="28"/>
          <w:szCs w:val="28"/>
        </w:rPr>
        <w:t xml:space="preserve"> </w:t>
      </w:r>
      <w:r w:rsidR="000B04DC">
        <w:rPr>
          <w:rFonts w:ascii="Times New Roman" w:hAnsi="Times New Roman"/>
          <w:sz w:val="28"/>
          <w:szCs w:val="28"/>
        </w:rPr>
        <w:t>20</w:t>
      </w:r>
      <w:r w:rsidR="00C87ADE">
        <w:rPr>
          <w:rFonts w:ascii="Times New Roman" w:hAnsi="Times New Roman"/>
          <w:sz w:val="28"/>
          <w:szCs w:val="28"/>
        </w:rPr>
        <w:t>2</w:t>
      </w:r>
      <w:r w:rsidR="00BD027A">
        <w:rPr>
          <w:rFonts w:ascii="Times New Roman" w:hAnsi="Times New Roman"/>
          <w:sz w:val="28"/>
          <w:szCs w:val="28"/>
        </w:rPr>
        <w:t>2</w:t>
      </w:r>
      <w:r w:rsidR="00C87ADE">
        <w:rPr>
          <w:rFonts w:ascii="Times New Roman" w:hAnsi="Times New Roman"/>
          <w:sz w:val="28"/>
          <w:szCs w:val="28"/>
        </w:rPr>
        <w:t xml:space="preserve"> </w:t>
      </w:r>
      <w:r w:rsidR="00225B62">
        <w:rPr>
          <w:rFonts w:ascii="Times New Roman" w:hAnsi="Times New Roman"/>
          <w:sz w:val="28"/>
          <w:szCs w:val="28"/>
        </w:rPr>
        <w:t>году</w:t>
      </w:r>
      <w:r w:rsidR="00A657C7" w:rsidRPr="00A657C7">
        <w:rPr>
          <w:rFonts w:ascii="Times New Roman" w:hAnsi="Times New Roman"/>
          <w:sz w:val="28"/>
          <w:szCs w:val="28"/>
        </w:rPr>
        <w:t xml:space="preserve"> </w:t>
      </w:r>
      <w:r w:rsidR="00C87ADE">
        <w:rPr>
          <w:rFonts w:ascii="Times New Roman" w:hAnsi="Times New Roman"/>
          <w:sz w:val="28"/>
          <w:szCs w:val="28"/>
        </w:rPr>
        <w:t>все</w:t>
      </w:r>
      <w:r w:rsidR="00225B62">
        <w:rPr>
          <w:rFonts w:ascii="Times New Roman" w:hAnsi="Times New Roman"/>
          <w:sz w:val="28"/>
          <w:szCs w:val="28"/>
        </w:rPr>
        <w:t xml:space="preserve"> </w:t>
      </w:r>
      <w:r w:rsidR="00A657C7" w:rsidRPr="00A657C7">
        <w:rPr>
          <w:rFonts w:ascii="Times New Roman" w:hAnsi="Times New Roman"/>
          <w:sz w:val="28"/>
          <w:szCs w:val="28"/>
        </w:rPr>
        <w:t>действующи</w:t>
      </w:r>
      <w:r w:rsidR="00C87ADE">
        <w:rPr>
          <w:rFonts w:ascii="Times New Roman" w:hAnsi="Times New Roman"/>
          <w:sz w:val="28"/>
          <w:szCs w:val="28"/>
        </w:rPr>
        <w:t>е</w:t>
      </w:r>
      <w:r w:rsidR="00A657C7" w:rsidRPr="00A657C7">
        <w:rPr>
          <w:rFonts w:ascii="Times New Roman" w:hAnsi="Times New Roman"/>
          <w:sz w:val="28"/>
          <w:szCs w:val="28"/>
        </w:rPr>
        <w:t xml:space="preserve"> сельскохозяйственны</w:t>
      </w:r>
      <w:r w:rsidR="00C87ADE">
        <w:rPr>
          <w:rFonts w:ascii="Times New Roman" w:hAnsi="Times New Roman"/>
          <w:sz w:val="28"/>
          <w:szCs w:val="28"/>
        </w:rPr>
        <w:t>е</w:t>
      </w:r>
      <w:r w:rsidR="00A657C7" w:rsidRPr="00A657C7">
        <w:rPr>
          <w:rFonts w:ascii="Times New Roman" w:hAnsi="Times New Roman"/>
          <w:sz w:val="28"/>
          <w:szCs w:val="28"/>
        </w:rPr>
        <w:t xml:space="preserve"> предприяти</w:t>
      </w:r>
      <w:r w:rsidR="00C87ADE">
        <w:rPr>
          <w:rFonts w:ascii="Times New Roman" w:hAnsi="Times New Roman"/>
          <w:sz w:val="28"/>
          <w:szCs w:val="28"/>
        </w:rPr>
        <w:t xml:space="preserve">я </w:t>
      </w:r>
      <w:proofErr w:type="spellStart"/>
      <w:r w:rsidR="00A657C7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A657C7">
        <w:rPr>
          <w:rFonts w:ascii="Times New Roman" w:hAnsi="Times New Roman"/>
          <w:sz w:val="28"/>
          <w:szCs w:val="28"/>
        </w:rPr>
        <w:t xml:space="preserve"> муниципального </w:t>
      </w:r>
      <w:r w:rsidR="00A657C7" w:rsidRPr="00A657C7">
        <w:rPr>
          <w:rFonts w:ascii="Times New Roman" w:hAnsi="Times New Roman"/>
          <w:sz w:val="28"/>
          <w:szCs w:val="28"/>
        </w:rPr>
        <w:t>района</w:t>
      </w:r>
      <w:r w:rsidR="00225B62">
        <w:rPr>
          <w:rFonts w:ascii="Times New Roman" w:hAnsi="Times New Roman"/>
          <w:sz w:val="28"/>
          <w:szCs w:val="28"/>
        </w:rPr>
        <w:t xml:space="preserve"> </w:t>
      </w:r>
      <w:r w:rsidR="00A657C7" w:rsidRPr="00A657C7">
        <w:rPr>
          <w:rFonts w:ascii="Times New Roman" w:hAnsi="Times New Roman"/>
          <w:sz w:val="28"/>
          <w:szCs w:val="28"/>
        </w:rPr>
        <w:t>сработали прибыльно.</w:t>
      </w:r>
    </w:p>
    <w:p w:rsidR="00482F43" w:rsidRPr="003126A4" w:rsidRDefault="00296374" w:rsidP="00482F4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</w:t>
      </w:r>
      <w:r w:rsidR="00BD027A">
        <w:rPr>
          <w:rFonts w:ascii="Times New Roman" w:hAnsi="Times New Roman"/>
          <w:sz w:val="28"/>
          <w:szCs w:val="28"/>
        </w:rPr>
        <w:t>3</w:t>
      </w:r>
      <w:r w:rsidR="00482F43">
        <w:rPr>
          <w:rFonts w:ascii="Times New Roman" w:hAnsi="Times New Roman"/>
          <w:sz w:val="28"/>
          <w:szCs w:val="28"/>
        </w:rPr>
        <w:t>-</w:t>
      </w:r>
      <w:r w:rsidR="00482F43" w:rsidRPr="003126A4">
        <w:rPr>
          <w:rFonts w:ascii="Times New Roman" w:hAnsi="Times New Roman"/>
          <w:sz w:val="28"/>
          <w:szCs w:val="28"/>
        </w:rPr>
        <w:t>20</w:t>
      </w:r>
      <w:r w:rsidR="00F5108A">
        <w:rPr>
          <w:rFonts w:ascii="Times New Roman" w:hAnsi="Times New Roman"/>
          <w:sz w:val="28"/>
          <w:szCs w:val="28"/>
        </w:rPr>
        <w:t>2</w:t>
      </w:r>
      <w:r w:rsidR="00BD027A">
        <w:rPr>
          <w:rFonts w:ascii="Times New Roman" w:hAnsi="Times New Roman"/>
          <w:sz w:val="28"/>
          <w:szCs w:val="28"/>
        </w:rPr>
        <w:t>5</w:t>
      </w:r>
      <w:r w:rsidR="00F5108A">
        <w:rPr>
          <w:rFonts w:ascii="Times New Roman" w:hAnsi="Times New Roman"/>
          <w:sz w:val="28"/>
          <w:szCs w:val="28"/>
        </w:rPr>
        <w:t xml:space="preserve"> </w:t>
      </w:r>
      <w:r w:rsidR="00482F43" w:rsidRPr="003126A4">
        <w:rPr>
          <w:rFonts w:ascii="Times New Roman" w:hAnsi="Times New Roman"/>
          <w:sz w:val="28"/>
          <w:szCs w:val="28"/>
        </w:rPr>
        <w:t>г</w:t>
      </w:r>
      <w:r w:rsidR="005A4E8F">
        <w:rPr>
          <w:rFonts w:ascii="Times New Roman" w:hAnsi="Times New Roman"/>
          <w:sz w:val="28"/>
          <w:szCs w:val="28"/>
        </w:rPr>
        <w:t>оды</w:t>
      </w:r>
      <w:r w:rsidR="00482F43" w:rsidRPr="003126A4">
        <w:rPr>
          <w:rFonts w:ascii="Times New Roman" w:hAnsi="Times New Roman"/>
          <w:sz w:val="28"/>
          <w:szCs w:val="28"/>
        </w:rPr>
        <w:t xml:space="preserve"> планируется прибыльная работа </w:t>
      </w:r>
      <w:r w:rsidR="00482F43">
        <w:rPr>
          <w:rFonts w:ascii="Times New Roman" w:hAnsi="Times New Roman"/>
          <w:sz w:val="28"/>
          <w:szCs w:val="28"/>
        </w:rPr>
        <w:t xml:space="preserve">всех </w:t>
      </w:r>
      <w:r w:rsidR="00482F43" w:rsidRPr="003126A4">
        <w:rPr>
          <w:rFonts w:ascii="Times New Roman" w:hAnsi="Times New Roman"/>
          <w:sz w:val="28"/>
          <w:szCs w:val="28"/>
        </w:rPr>
        <w:t xml:space="preserve">сельскохозяйственных предприятий, доля прибыльных </w:t>
      </w:r>
      <w:r w:rsidR="00482F43">
        <w:rPr>
          <w:rFonts w:ascii="Times New Roman" w:hAnsi="Times New Roman"/>
          <w:sz w:val="28"/>
          <w:szCs w:val="28"/>
        </w:rPr>
        <w:t xml:space="preserve">- </w:t>
      </w:r>
      <w:r w:rsidR="00482F43" w:rsidRPr="003126A4">
        <w:rPr>
          <w:rFonts w:ascii="Times New Roman" w:hAnsi="Times New Roman"/>
          <w:sz w:val="28"/>
          <w:szCs w:val="28"/>
        </w:rPr>
        <w:t>100%.</w:t>
      </w:r>
    </w:p>
    <w:p w:rsidR="00C4450E" w:rsidRPr="00C4450E" w:rsidRDefault="00C4450E" w:rsidP="00C4450E">
      <w:pPr>
        <w:pStyle w:val="a6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4450E">
        <w:rPr>
          <w:rFonts w:ascii="Times New Roman" w:hAnsi="Times New Roman"/>
          <w:sz w:val="28"/>
          <w:szCs w:val="28"/>
        </w:rPr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202</w:t>
      </w:r>
      <w:r w:rsidR="004C5486">
        <w:rPr>
          <w:rFonts w:ascii="Times New Roman" w:hAnsi="Times New Roman"/>
          <w:sz w:val="28"/>
          <w:szCs w:val="28"/>
        </w:rPr>
        <w:t>1</w:t>
      </w:r>
      <w:r w:rsidRPr="00C4450E">
        <w:rPr>
          <w:rFonts w:ascii="Times New Roman" w:hAnsi="Times New Roman"/>
          <w:sz w:val="28"/>
          <w:szCs w:val="28"/>
        </w:rPr>
        <w:t xml:space="preserve"> году составила 80,</w:t>
      </w:r>
      <w:r w:rsidR="004C5486">
        <w:rPr>
          <w:rFonts w:ascii="Times New Roman" w:hAnsi="Times New Roman"/>
          <w:sz w:val="28"/>
          <w:szCs w:val="28"/>
        </w:rPr>
        <w:t>4</w:t>
      </w:r>
      <w:r w:rsidRPr="00C4450E">
        <w:rPr>
          <w:rFonts w:ascii="Times New Roman" w:hAnsi="Times New Roman"/>
          <w:sz w:val="28"/>
          <w:szCs w:val="28"/>
        </w:rPr>
        <w:t>%, в 202</w:t>
      </w:r>
      <w:r w:rsidR="004C5486">
        <w:rPr>
          <w:rFonts w:ascii="Times New Roman" w:hAnsi="Times New Roman"/>
          <w:sz w:val="28"/>
          <w:szCs w:val="28"/>
        </w:rPr>
        <w:t>2</w:t>
      </w:r>
      <w:r w:rsidRPr="00C4450E">
        <w:rPr>
          <w:rFonts w:ascii="Times New Roman" w:hAnsi="Times New Roman"/>
          <w:sz w:val="28"/>
          <w:szCs w:val="28"/>
        </w:rPr>
        <w:t xml:space="preserve"> году – </w:t>
      </w:r>
      <w:r w:rsidR="004C5486">
        <w:rPr>
          <w:rFonts w:ascii="Times New Roman" w:hAnsi="Times New Roman"/>
          <w:sz w:val="28"/>
          <w:szCs w:val="28"/>
        </w:rPr>
        <w:t>75,2</w:t>
      </w:r>
      <w:r w:rsidRPr="00C4450E">
        <w:rPr>
          <w:rFonts w:ascii="Times New Roman" w:hAnsi="Times New Roman"/>
          <w:sz w:val="28"/>
          <w:szCs w:val="28"/>
        </w:rPr>
        <w:t>%.</w:t>
      </w:r>
      <w:r w:rsidR="00054A10">
        <w:rPr>
          <w:rFonts w:ascii="Times New Roman" w:hAnsi="Times New Roman"/>
          <w:sz w:val="28"/>
          <w:szCs w:val="28"/>
        </w:rPr>
        <w:t xml:space="preserve"> </w:t>
      </w:r>
      <w:r w:rsidR="00054A10" w:rsidRPr="00054A10">
        <w:rPr>
          <w:rFonts w:ascii="Times New Roman" w:hAnsi="Times New Roman"/>
          <w:sz w:val="28"/>
          <w:szCs w:val="28"/>
        </w:rPr>
        <w:t xml:space="preserve">Протяженность автомобильных дорог общего пользования местного значения, отвечающих нормативным требованиям, увеличилась в связи со строительством и реконструкцией новых участков автомобильных дорог местного значения на территории </w:t>
      </w:r>
      <w:proofErr w:type="spellStart"/>
      <w:r w:rsidR="00054A10" w:rsidRPr="00054A10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054A10" w:rsidRPr="00054A10">
        <w:rPr>
          <w:rFonts w:ascii="Times New Roman" w:hAnsi="Times New Roman"/>
          <w:sz w:val="28"/>
          <w:szCs w:val="28"/>
        </w:rPr>
        <w:t xml:space="preserve"> муниципального района.</w:t>
      </w:r>
      <w:proofErr w:type="gramEnd"/>
      <w:r w:rsidR="00054A10" w:rsidRPr="00054A10">
        <w:rPr>
          <w:rFonts w:ascii="Times New Roman" w:hAnsi="Times New Roman"/>
          <w:sz w:val="28"/>
          <w:szCs w:val="28"/>
        </w:rPr>
        <w:t xml:space="preserve"> Общая протяженность автомобильных дорог общего пользования местного значения по </w:t>
      </w:r>
      <w:proofErr w:type="spellStart"/>
      <w:r w:rsidR="00054A10" w:rsidRPr="00054A10">
        <w:rPr>
          <w:rFonts w:ascii="Times New Roman" w:hAnsi="Times New Roman"/>
          <w:sz w:val="28"/>
          <w:szCs w:val="28"/>
        </w:rPr>
        <w:t>Кочкуровскому</w:t>
      </w:r>
      <w:proofErr w:type="spellEnd"/>
      <w:r w:rsidR="00054A10" w:rsidRPr="00054A10">
        <w:rPr>
          <w:rFonts w:ascii="Times New Roman" w:hAnsi="Times New Roman"/>
          <w:sz w:val="28"/>
          <w:szCs w:val="28"/>
        </w:rPr>
        <w:t xml:space="preserve"> муниципальному району составляет 209,3 км, из которых 51,9 км отвечают нормативным требованиям. На 2023 год запланированы строительство и ремонт дорог, протяженностью 9,6 км, на 2024 году – 2,0 км, </w:t>
      </w:r>
      <w:r w:rsidR="00054A10" w:rsidRPr="00054A10">
        <w:rPr>
          <w:rFonts w:ascii="Times New Roman" w:hAnsi="Times New Roman"/>
          <w:sz w:val="28"/>
          <w:szCs w:val="28"/>
        </w:rPr>
        <w:lastRenderedPageBreak/>
        <w:t>на 2025 год – 1,5 км.</w:t>
      </w:r>
      <w:r w:rsidRPr="00C4450E">
        <w:rPr>
          <w:rFonts w:ascii="Times New Roman" w:hAnsi="Times New Roman"/>
          <w:sz w:val="28"/>
          <w:szCs w:val="28"/>
        </w:rPr>
        <w:t xml:space="preserve">       </w:t>
      </w:r>
    </w:p>
    <w:p w:rsidR="00054A10" w:rsidRPr="00054A10" w:rsidRDefault="00054A10" w:rsidP="00054A10">
      <w:pPr>
        <w:spacing w:line="360" w:lineRule="auto"/>
        <w:rPr>
          <w:rFonts w:ascii="Times New Roman" w:hAnsi="Times New Roman"/>
          <w:sz w:val="28"/>
          <w:szCs w:val="28"/>
        </w:rPr>
      </w:pPr>
      <w:r w:rsidRPr="00054A10">
        <w:rPr>
          <w:rFonts w:ascii="Times New Roman" w:hAnsi="Times New Roman"/>
          <w:sz w:val="28"/>
          <w:szCs w:val="28"/>
        </w:rPr>
        <w:t xml:space="preserve">Доля населения, проживающего в </w:t>
      </w:r>
      <w:proofErr w:type="gramStart"/>
      <w:r w:rsidRPr="00054A10">
        <w:rPr>
          <w:rFonts w:ascii="Times New Roman" w:hAnsi="Times New Roman"/>
          <w:sz w:val="28"/>
          <w:szCs w:val="28"/>
        </w:rPr>
        <w:t>населенных пунктах, не имеющих регулярного транспортного сообщения в 2021 году составила</w:t>
      </w:r>
      <w:proofErr w:type="gramEnd"/>
      <w:r w:rsidRPr="00054A10">
        <w:rPr>
          <w:rFonts w:ascii="Times New Roman" w:hAnsi="Times New Roman"/>
          <w:sz w:val="28"/>
          <w:szCs w:val="28"/>
        </w:rPr>
        <w:t xml:space="preserve"> 0,5%, в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054A10">
        <w:rPr>
          <w:rFonts w:ascii="Times New Roman" w:hAnsi="Times New Roman"/>
          <w:sz w:val="28"/>
          <w:szCs w:val="28"/>
        </w:rPr>
        <w:t>2022 году показатель не изменился в связи с отсутствием изменений в автобусных маршрутах.</w:t>
      </w:r>
    </w:p>
    <w:p w:rsidR="00797CFC" w:rsidRDefault="00482F43" w:rsidP="006D17FF">
      <w:pPr>
        <w:pStyle w:val="a6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53BF2">
        <w:rPr>
          <w:rFonts w:ascii="Times New Roman" w:hAnsi="Times New Roman"/>
          <w:b/>
          <w:sz w:val="28"/>
          <w:szCs w:val="28"/>
        </w:rPr>
        <w:t>Среднемесячная номинальная начисленная заработная плата работников</w:t>
      </w:r>
      <w:r w:rsidRPr="00797CFC">
        <w:rPr>
          <w:rFonts w:ascii="Times New Roman" w:hAnsi="Times New Roman"/>
          <w:b/>
          <w:sz w:val="28"/>
          <w:szCs w:val="28"/>
        </w:rPr>
        <w:t>:</w:t>
      </w:r>
      <w:r w:rsidR="000F7567" w:rsidRPr="00797CFC">
        <w:rPr>
          <w:rFonts w:ascii="Times New Roman" w:hAnsi="Times New Roman"/>
          <w:b/>
          <w:sz w:val="28"/>
          <w:szCs w:val="28"/>
        </w:rPr>
        <w:t xml:space="preserve">  </w:t>
      </w:r>
    </w:p>
    <w:p w:rsidR="00797CFC" w:rsidRPr="00797CFC" w:rsidRDefault="00797CFC" w:rsidP="00797CFC">
      <w:pPr>
        <w:pStyle w:val="a6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6D17FF">
        <w:rPr>
          <w:rFonts w:ascii="Times New Roman" w:hAnsi="Times New Roman"/>
          <w:sz w:val="28"/>
          <w:szCs w:val="28"/>
        </w:rPr>
        <w:t>с</w:t>
      </w:r>
      <w:r w:rsidRPr="00797CFC">
        <w:rPr>
          <w:rFonts w:ascii="Times New Roman" w:hAnsi="Times New Roman"/>
          <w:sz w:val="28"/>
          <w:szCs w:val="28"/>
        </w:rPr>
        <w:t>реднемесячная номинальная начисленная заработная плата работников крупных и средних предприятий  и некоммерческих организаций  района в 20</w:t>
      </w:r>
      <w:r w:rsidR="006D17FF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2</w:t>
      </w:r>
      <w:r w:rsidRPr="00797CFC">
        <w:rPr>
          <w:rFonts w:ascii="Times New Roman" w:hAnsi="Times New Roman"/>
          <w:sz w:val="28"/>
          <w:szCs w:val="28"/>
        </w:rPr>
        <w:t xml:space="preserve"> г</w:t>
      </w:r>
      <w:r w:rsidR="004901B2">
        <w:rPr>
          <w:rFonts w:ascii="Times New Roman" w:hAnsi="Times New Roman"/>
          <w:sz w:val="28"/>
          <w:szCs w:val="28"/>
        </w:rPr>
        <w:t>оду</w:t>
      </w:r>
      <w:r w:rsidRPr="00797CFC">
        <w:rPr>
          <w:rFonts w:ascii="Times New Roman" w:hAnsi="Times New Roman"/>
          <w:sz w:val="28"/>
          <w:szCs w:val="28"/>
        </w:rPr>
        <w:t xml:space="preserve"> составила </w:t>
      </w:r>
      <w:r w:rsidR="003F2EA4">
        <w:rPr>
          <w:rFonts w:ascii="Times New Roman" w:hAnsi="Times New Roman"/>
          <w:sz w:val="28"/>
          <w:szCs w:val="28"/>
        </w:rPr>
        <w:t>36188,6</w:t>
      </w:r>
      <w:r w:rsidR="00AD7268">
        <w:rPr>
          <w:rFonts w:ascii="Times New Roman" w:hAnsi="Times New Roman"/>
          <w:sz w:val="28"/>
          <w:szCs w:val="28"/>
        </w:rPr>
        <w:t xml:space="preserve"> </w:t>
      </w:r>
      <w:r w:rsidR="00A72D78">
        <w:rPr>
          <w:rFonts w:ascii="Times New Roman" w:hAnsi="Times New Roman"/>
          <w:sz w:val="28"/>
          <w:szCs w:val="28"/>
        </w:rPr>
        <w:t>ру</w:t>
      </w:r>
      <w:r w:rsidR="00314B92">
        <w:rPr>
          <w:rFonts w:ascii="Times New Roman" w:hAnsi="Times New Roman"/>
          <w:sz w:val="28"/>
          <w:szCs w:val="28"/>
        </w:rPr>
        <w:t xml:space="preserve">б., это на </w:t>
      </w:r>
      <w:r w:rsidR="003F2EA4">
        <w:rPr>
          <w:rFonts w:ascii="Times New Roman" w:hAnsi="Times New Roman"/>
          <w:sz w:val="28"/>
          <w:szCs w:val="28"/>
        </w:rPr>
        <w:t>113,3</w:t>
      </w:r>
      <w:r w:rsidRPr="00797CFC">
        <w:rPr>
          <w:rFonts w:ascii="Times New Roman" w:hAnsi="Times New Roman"/>
          <w:sz w:val="28"/>
          <w:szCs w:val="28"/>
        </w:rPr>
        <w:t xml:space="preserve"> % выше уровня </w:t>
      </w:r>
      <w:r w:rsidR="004901B2">
        <w:rPr>
          <w:rFonts w:ascii="Times New Roman" w:hAnsi="Times New Roman"/>
          <w:sz w:val="28"/>
          <w:szCs w:val="28"/>
        </w:rPr>
        <w:t xml:space="preserve">                 </w:t>
      </w:r>
      <w:r w:rsidRPr="00797CFC">
        <w:rPr>
          <w:rFonts w:ascii="Times New Roman" w:hAnsi="Times New Roman"/>
          <w:sz w:val="28"/>
          <w:szCs w:val="28"/>
        </w:rPr>
        <w:t>20</w:t>
      </w:r>
      <w:r w:rsidR="004D734A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1</w:t>
      </w:r>
      <w:r w:rsidRPr="00797CFC">
        <w:rPr>
          <w:rFonts w:ascii="Times New Roman" w:hAnsi="Times New Roman"/>
          <w:sz w:val="28"/>
          <w:szCs w:val="28"/>
        </w:rPr>
        <w:t xml:space="preserve"> года;</w:t>
      </w:r>
    </w:p>
    <w:p w:rsidR="00314B92" w:rsidRDefault="0019218E" w:rsidP="00797C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7CFC">
        <w:rPr>
          <w:rFonts w:ascii="Times New Roman" w:hAnsi="Times New Roman"/>
          <w:sz w:val="28"/>
          <w:szCs w:val="28"/>
        </w:rPr>
        <w:t>с</w:t>
      </w:r>
      <w:r w:rsidR="00797CFC" w:rsidRPr="00797CFC">
        <w:rPr>
          <w:rFonts w:ascii="Times New Roman" w:hAnsi="Times New Roman"/>
          <w:sz w:val="28"/>
          <w:szCs w:val="28"/>
        </w:rPr>
        <w:t>реднемесячная заработная плата работников муниципальных  дошкольных  учреждений  в 20</w:t>
      </w:r>
      <w:r w:rsidR="006D17FF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2</w:t>
      </w:r>
      <w:r w:rsidR="00A72D78">
        <w:rPr>
          <w:rFonts w:ascii="Times New Roman" w:hAnsi="Times New Roman"/>
          <w:sz w:val="28"/>
          <w:szCs w:val="28"/>
        </w:rPr>
        <w:t xml:space="preserve"> году составила </w:t>
      </w:r>
      <w:r w:rsidR="003F2EA4">
        <w:rPr>
          <w:rFonts w:ascii="Times New Roman" w:hAnsi="Times New Roman"/>
          <w:sz w:val="28"/>
          <w:szCs w:val="28"/>
        </w:rPr>
        <w:t xml:space="preserve">22715,7 </w:t>
      </w:r>
      <w:r w:rsidR="00314B92">
        <w:rPr>
          <w:rFonts w:ascii="Times New Roman" w:hAnsi="Times New Roman"/>
          <w:sz w:val="28"/>
          <w:szCs w:val="28"/>
        </w:rPr>
        <w:t>руб.</w:t>
      </w:r>
      <w:r w:rsidR="00540788">
        <w:rPr>
          <w:rFonts w:ascii="Times New Roman" w:hAnsi="Times New Roman"/>
          <w:sz w:val="28"/>
          <w:szCs w:val="28"/>
        </w:rPr>
        <w:t>, выше уровня 20</w:t>
      </w:r>
      <w:r w:rsidR="004D734A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1</w:t>
      </w:r>
      <w:r w:rsidR="00540788">
        <w:rPr>
          <w:rFonts w:ascii="Times New Roman" w:hAnsi="Times New Roman"/>
          <w:sz w:val="28"/>
          <w:szCs w:val="28"/>
        </w:rPr>
        <w:t xml:space="preserve"> года на </w:t>
      </w:r>
      <w:r w:rsidR="004D734A">
        <w:rPr>
          <w:rFonts w:ascii="Times New Roman" w:hAnsi="Times New Roman"/>
          <w:sz w:val="28"/>
          <w:szCs w:val="28"/>
        </w:rPr>
        <w:t>10</w:t>
      </w:r>
      <w:r w:rsidR="003F2EA4">
        <w:rPr>
          <w:rFonts w:ascii="Times New Roman" w:hAnsi="Times New Roman"/>
          <w:sz w:val="28"/>
          <w:szCs w:val="28"/>
        </w:rPr>
        <w:t>9,9</w:t>
      </w:r>
      <w:r w:rsidR="001F4530">
        <w:rPr>
          <w:rFonts w:ascii="Times New Roman" w:hAnsi="Times New Roman"/>
          <w:sz w:val="28"/>
          <w:szCs w:val="28"/>
        </w:rPr>
        <w:t xml:space="preserve"> </w:t>
      </w:r>
      <w:r w:rsidR="00540788">
        <w:rPr>
          <w:rFonts w:ascii="Times New Roman" w:hAnsi="Times New Roman"/>
          <w:sz w:val="28"/>
          <w:szCs w:val="28"/>
        </w:rPr>
        <w:t>%</w:t>
      </w:r>
      <w:r w:rsidR="00314B92">
        <w:rPr>
          <w:rFonts w:ascii="Times New Roman" w:hAnsi="Times New Roman"/>
          <w:sz w:val="28"/>
          <w:szCs w:val="28"/>
        </w:rPr>
        <w:t>;</w:t>
      </w:r>
    </w:p>
    <w:p w:rsidR="00797CFC" w:rsidRPr="00797CFC" w:rsidRDefault="0019218E" w:rsidP="00797C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7CFC">
        <w:rPr>
          <w:rFonts w:ascii="Times New Roman" w:hAnsi="Times New Roman"/>
          <w:sz w:val="28"/>
          <w:szCs w:val="28"/>
        </w:rPr>
        <w:t>с</w:t>
      </w:r>
      <w:r w:rsidR="00797CFC" w:rsidRPr="00797CFC">
        <w:rPr>
          <w:rFonts w:ascii="Times New Roman" w:hAnsi="Times New Roman"/>
          <w:sz w:val="28"/>
          <w:szCs w:val="28"/>
        </w:rPr>
        <w:t>реднемесячная номинальная начисленная заработная плата работников муниципальных общео</w:t>
      </w:r>
      <w:r w:rsidR="00314B92">
        <w:rPr>
          <w:rFonts w:ascii="Times New Roman" w:hAnsi="Times New Roman"/>
          <w:sz w:val="28"/>
          <w:szCs w:val="28"/>
        </w:rPr>
        <w:t>бразовательных учреждений в 20</w:t>
      </w:r>
      <w:r w:rsidR="001F4530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2</w:t>
      </w:r>
      <w:r w:rsidR="00797CFC" w:rsidRPr="00797CFC">
        <w:rPr>
          <w:rFonts w:ascii="Times New Roman" w:hAnsi="Times New Roman"/>
          <w:sz w:val="28"/>
          <w:szCs w:val="28"/>
        </w:rPr>
        <w:t xml:space="preserve"> году составила </w:t>
      </w:r>
      <w:r w:rsidR="003F2EA4">
        <w:rPr>
          <w:rFonts w:ascii="Times New Roman" w:hAnsi="Times New Roman"/>
          <w:sz w:val="28"/>
          <w:szCs w:val="28"/>
        </w:rPr>
        <w:t>29409,2</w:t>
      </w:r>
      <w:r w:rsidR="00465D18">
        <w:rPr>
          <w:rFonts w:ascii="Times New Roman" w:hAnsi="Times New Roman"/>
          <w:sz w:val="28"/>
          <w:szCs w:val="28"/>
        </w:rPr>
        <w:t xml:space="preserve"> руб., это на </w:t>
      </w:r>
      <w:r w:rsidR="003F2EA4">
        <w:rPr>
          <w:rFonts w:ascii="Times New Roman" w:hAnsi="Times New Roman"/>
          <w:sz w:val="28"/>
          <w:szCs w:val="28"/>
        </w:rPr>
        <w:t>107,4</w:t>
      </w:r>
      <w:r w:rsidR="001F4530">
        <w:rPr>
          <w:rFonts w:ascii="Times New Roman" w:hAnsi="Times New Roman"/>
          <w:sz w:val="28"/>
          <w:szCs w:val="28"/>
        </w:rPr>
        <w:t xml:space="preserve"> </w:t>
      </w:r>
      <w:r w:rsidR="00797CFC" w:rsidRPr="00797CFC">
        <w:rPr>
          <w:rFonts w:ascii="Times New Roman" w:hAnsi="Times New Roman"/>
          <w:sz w:val="28"/>
          <w:szCs w:val="28"/>
        </w:rPr>
        <w:t>% выше уровня 20</w:t>
      </w:r>
      <w:r w:rsidR="004D734A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1</w:t>
      </w:r>
      <w:r w:rsidR="00221FB2">
        <w:rPr>
          <w:rFonts w:ascii="Times New Roman" w:hAnsi="Times New Roman"/>
          <w:sz w:val="28"/>
          <w:szCs w:val="28"/>
        </w:rPr>
        <w:t xml:space="preserve"> года;</w:t>
      </w:r>
    </w:p>
    <w:p w:rsidR="00797CFC" w:rsidRDefault="0019218E" w:rsidP="00797C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7CFC">
        <w:rPr>
          <w:rFonts w:ascii="Times New Roman" w:hAnsi="Times New Roman"/>
          <w:sz w:val="28"/>
          <w:szCs w:val="28"/>
        </w:rPr>
        <w:t>с</w:t>
      </w:r>
      <w:r w:rsidR="00797CFC" w:rsidRPr="00797CFC">
        <w:rPr>
          <w:rFonts w:ascii="Times New Roman" w:hAnsi="Times New Roman"/>
          <w:sz w:val="28"/>
          <w:szCs w:val="28"/>
        </w:rPr>
        <w:t>реднемесячная начисленная заработная плата учителей муниципальных общеобразовательных учреждений в 20</w:t>
      </w:r>
      <w:r w:rsidR="001F4530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2</w:t>
      </w:r>
      <w:r w:rsidR="00797CFC" w:rsidRPr="00797CFC">
        <w:rPr>
          <w:rFonts w:ascii="Times New Roman" w:hAnsi="Times New Roman"/>
          <w:sz w:val="28"/>
          <w:szCs w:val="28"/>
        </w:rPr>
        <w:t xml:space="preserve"> году составила </w:t>
      </w:r>
      <w:r w:rsidR="003F2EA4">
        <w:rPr>
          <w:rFonts w:ascii="Times New Roman" w:hAnsi="Times New Roman"/>
          <w:sz w:val="28"/>
          <w:szCs w:val="28"/>
        </w:rPr>
        <w:t>34026,9</w:t>
      </w:r>
      <w:r w:rsidR="00AD7268">
        <w:rPr>
          <w:rFonts w:ascii="Times New Roman" w:hAnsi="Times New Roman"/>
          <w:sz w:val="28"/>
          <w:szCs w:val="28"/>
        </w:rPr>
        <w:t xml:space="preserve"> </w:t>
      </w:r>
      <w:r w:rsidR="00314B92">
        <w:rPr>
          <w:rFonts w:ascii="Times New Roman" w:hAnsi="Times New Roman"/>
          <w:sz w:val="28"/>
          <w:szCs w:val="28"/>
        </w:rPr>
        <w:t>руб.</w:t>
      </w:r>
      <w:r w:rsidR="00D958E9">
        <w:rPr>
          <w:rFonts w:ascii="Times New Roman" w:hAnsi="Times New Roman"/>
          <w:sz w:val="28"/>
          <w:szCs w:val="28"/>
        </w:rPr>
        <w:t>, выше уровня 20</w:t>
      </w:r>
      <w:r w:rsidR="008D0959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1</w:t>
      </w:r>
      <w:r w:rsidR="00D958E9">
        <w:rPr>
          <w:rFonts w:ascii="Times New Roman" w:hAnsi="Times New Roman"/>
          <w:sz w:val="28"/>
          <w:szCs w:val="28"/>
        </w:rPr>
        <w:t xml:space="preserve"> года на </w:t>
      </w:r>
      <w:r w:rsidR="008D0959">
        <w:rPr>
          <w:rFonts w:ascii="Times New Roman" w:hAnsi="Times New Roman"/>
          <w:sz w:val="28"/>
          <w:szCs w:val="28"/>
        </w:rPr>
        <w:t>1</w:t>
      </w:r>
      <w:r w:rsidR="003F2EA4">
        <w:rPr>
          <w:rFonts w:ascii="Times New Roman" w:hAnsi="Times New Roman"/>
          <w:sz w:val="28"/>
          <w:szCs w:val="28"/>
        </w:rPr>
        <w:t>08,3</w:t>
      </w:r>
      <w:r w:rsidR="00AD7268">
        <w:rPr>
          <w:rFonts w:ascii="Times New Roman" w:hAnsi="Times New Roman"/>
          <w:sz w:val="28"/>
          <w:szCs w:val="28"/>
        </w:rPr>
        <w:t xml:space="preserve"> </w:t>
      </w:r>
      <w:r w:rsidR="00221FB2">
        <w:rPr>
          <w:rFonts w:ascii="Times New Roman" w:hAnsi="Times New Roman"/>
          <w:sz w:val="28"/>
          <w:szCs w:val="28"/>
        </w:rPr>
        <w:t>%;</w:t>
      </w:r>
    </w:p>
    <w:p w:rsidR="00221FB2" w:rsidRDefault="00221FB2" w:rsidP="00221FB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797CFC">
        <w:rPr>
          <w:rFonts w:ascii="Times New Roman" w:hAnsi="Times New Roman"/>
          <w:sz w:val="28"/>
          <w:szCs w:val="28"/>
        </w:rPr>
        <w:t xml:space="preserve">реднемесячная начисленная заработная плата </w:t>
      </w:r>
      <w:r>
        <w:rPr>
          <w:rFonts w:ascii="Times New Roman" w:hAnsi="Times New Roman"/>
          <w:sz w:val="28"/>
          <w:szCs w:val="28"/>
        </w:rPr>
        <w:t xml:space="preserve">муниципальных учреждений культуры и искусства </w:t>
      </w:r>
      <w:r w:rsidRPr="00797CFC">
        <w:rPr>
          <w:rFonts w:ascii="Times New Roman" w:hAnsi="Times New Roman"/>
          <w:sz w:val="28"/>
          <w:szCs w:val="28"/>
        </w:rPr>
        <w:t>в 20</w:t>
      </w:r>
      <w:r w:rsidR="001F4530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 xml:space="preserve">2 </w:t>
      </w:r>
      <w:r w:rsidRPr="00797CFC">
        <w:rPr>
          <w:rFonts w:ascii="Times New Roman" w:hAnsi="Times New Roman"/>
          <w:sz w:val="28"/>
          <w:szCs w:val="28"/>
        </w:rPr>
        <w:t xml:space="preserve">году составила </w:t>
      </w:r>
      <w:r w:rsidR="003F2EA4">
        <w:rPr>
          <w:rFonts w:ascii="Times New Roman" w:hAnsi="Times New Roman"/>
          <w:sz w:val="28"/>
          <w:szCs w:val="28"/>
        </w:rPr>
        <w:t>32477,6</w:t>
      </w:r>
      <w:r>
        <w:rPr>
          <w:rFonts w:ascii="Times New Roman" w:hAnsi="Times New Roman"/>
          <w:sz w:val="28"/>
          <w:szCs w:val="28"/>
        </w:rPr>
        <w:t xml:space="preserve"> руб., выше уровня 20</w:t>
      </w:r>
      <w:r w:rsidR="00517BAB">
        <w:rPr>
          <w:rFonts w:ascii="Times New Roman" w:hAnsi="Times New Roman"/>
          <w:sz w:val="28"/>
          <w:szCs w:val="28"/>
        </w:rPr>
        <w:t>2</w:t>
      </w:r>
      <w:r w:rsidR="003F2EA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года на </w:t>
      </w:r>
      <w:r w:rsidR="00517BAB">
        <w:rPr>
          <w:rFonts w:ascii="Times New Roman" w:hAnsi="Times New Roman"/>
          <w:sz w:val="28"/>
          <w:szCs w:val="28"/>
        </w:rPr>
        <w:t>111,</w:t>
      </w:r>
      <w:r w:rsidR="003F2EA4">
        <w:rPr>
          <w:rFonts w:ascii="Times New Roman" w:hAnsi="Times New Roman"/>
          <w:sz w:val="28"/>
          <w:szCs w:val="28"/>
        </w:rPr>
        <w:t>9</w:t>
      </w:r>
      <w:r w:rsidR="00517B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B033E" w:rsidRPr="006742BB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6742BB">
        <w:rPr>
          <w:rFonts w:ascii="Times New Roman" w:hAnsi="Times New Roman"/>
          <w:sz w:val="28"/>
          <w:szCs w:val="28"/>
        </w:rPr>
        <w:t>Данные по среднемесячной номинальной начисленной заработной плате педагогических работников муниципальных дошкольных образовательных учреждений, муниципальных общеобразовательных учреждений и учителей муниципальных общеобразовательных учреждений за 20</w:t>
      </w:r>
      <w:r w:rsidR="000041E0">
        <w:rPr>
          <w:rFonts w:ascii="Times New Roman" w:hAnsi="Times New Roman"/>
          <w:sz w:val="28"/>
          <w:szCs w:val="28"/>
        </w:rPr>
        <w:t>20</w:t>
      </w:r>
      <w:r w:rsidRPr="006742BB">
        <w:rPr>
          <w:rFonts w:ascii="Times New Roman" w:hAnsi="Times New Roman"/>
          <w:sz w:val="28"/>
          <w:szCs w:val="28"/>
        </w:rPr>
        <w:t>, 20</w:t>
      </w:r>
      <w:r w:rsidR="00AE042D">
        <w:rPr>
          <w:rFonts w:ascii="Times New Roman" w:hAnsi="Times New Roman"/>
          <w:sz w:val="28"/>
          <w:szCs w:val="28"/>
        </w:rPr>
        <w:t>2</w:t>
      </w:r>
      <w:r w:rsidR="000041E0">
        <w:rPr>
          <w:rFonts w:ascii="Times New Roman" w:hAnsi="Times New Roman"/>
          <w:sz w:val="28"/>
          <w:szCs w:val="28"/>
        </w:rPr>
        <w:t>1</w:t>
      </w:r>
      <w:r w:rsidRPr="006742BB">
        <w:rPr>
          <w:rFonts w:ascii="Times New Roman" w:hAnsi="Times New Roman"/>
          <w:sz w:val="28"/>
          <w:szCs w:val="28"/>
        </w:rPr>
        <w:t>, 20</w:t>
      </w:r>
      <w:r w:rsidR="001F4530">
        <w:rPr>
          <w:rFonts w:ascii="Times New Roman" w:hAnsi="Times New Roman"/>
          <w:sz w:val="28"/>
          <w:szCs w:val="28"/>
        </w:rPr>
        <w:t>2</w:t>
      </w:r>
      <w:r w:rsidR="000041E0">
        <w:rPr>
          <w:rFonts w:ascii="Times New Roman" w:hAnsi="Times New Roman"/>
          <w:sz w:val="28"/>
          <w:szCs w:val="28"/>
        </w:rPr>
        <w:t>2</w:t>
      </w:r>
      <w:r w:rsidRPr="006742BB">
        <w:rPr>
          <w:rFonts w:ascii="Times New Roman" w:hAnsi="Times New Roman"/>
          <w:sz w:val="28"/>
          <w:szCs w:val="28"/>
        </w:rPr>
        <w:t xml:space="preserve"> годы внесены в показатели согласования на основании официальных данных Росстата.             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BC4F72">
        <w:rPr>
          <w:rFonts w:ascii="Times New Roman" w:hAnsi="Times New Roman"/>
          <w:sz w:val="28"/>
          <w:szCs w:val="28"/>
        </w:rPr>
        <w:t>В 202</w:t>
      </w:r>
      <w:r w:rsidR="000041E0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году средняя заработная плата работников в муниципальных </w:t>
      </w:r>
      <w:r w:rsidRPr="00BC4F72">
        <w:rPr>
          <w:rFonts w:ascii="Times New Roman" w:hAnsi="Times New Roman"/>
          <w:sz w:val="28"/>
          <w:szCs w:val="28"/>
        </w:rPr>
        <w:lastRenderedPageBreak/>
        <w:t xml:space="preserve">дошкольных образовательных учреждениях составит </w:t>
      </w:r>
      <w:r w:rsidR="000041E0">
        <w:rPr>
          <w:rFonts w:ascii="Times New Roman" w:hAnsi="Times New Roman"/>
          <w:sz w:val="28"/>
          <w:szCs w:val="28"/>
        </w:rPr>
        <w:t>24237,7</w:t>
      </w:r>
      <w:r w:rsidRPr="00BC4F72">
        <w:rPr>
          <w:rFonts w:ascii="Times New Roman" w:hAnsi="Times New Roman"/>
          <w:sz w:val="28"/>
          <w:szCs w:val="28"/>
        </w:rPr>
        <w:t xml:space="preserve"> руб</w:t>
      </w:r>
      <w:r w:rsidR="00ED1FB0">
        <w:rPr>
          <w:rFonts w:ascii="Times New Roman" w:hAnsi="Times New Roman"/>
          <w:sz w:val="28"/>
          <w:szCs w:val="28"/>
        </w:rPr>
        <w:t>.</w:t>
      </w:r>
      <w:r w:rsidRPr="00BC4F72">
        <w:rPr>
          <w:rFonts w:ascii="Times New Roman" w:hAnsi="Times New Roman"/>
          <w:sz w:val="28"/>
          <w:szCs w:val="28"/>
        </w:rPr>
        <w:t>, что в сравнении с 20</w:t>
      </w:r>
      <w:r w:rsidR="001F4530">
        <w:rPr>
          <w:rFonts w:ascii="Times New Roman" w:hAnsi="Times New Roman"/>
          <w:sz w:val="28"/>
          <w:szCs w:val="28"/>
        </w:rPr>
        <w:t>2</w:t>
      </w:r>
      <w:r w:rsidR="000041E0">
        <w:rPr>
          <w:rFonts w:ascii="Times New Roman" w:hAnsi="Times New Roman"/>
          <w:sz w:val="28"/>
          <w:szCs w:val="28"/>
        </w:rPr>
        <w:t>2</w:t>
      </w:r>
      <w:r w:rsidRPr="00BC4F72">
        <w:rPr>
          <w:rFonts w:ascii="Times New Roman" w:hAnsi="Times New Roman"/>
          <w:sz w:val="28"/>
          <w:szCs w:val="28"/>
        </w:rPr>
        <w:t xml:space="preserve"> г. выше на </w:t>
      </w:r>
      <w:r w:rsidR="00970C0F">
        <w:rPr>
          <w:rFonts w:ascii="Times New Roman" w:hAnsi="Times New Roman"/>
          <w:sz w:val="28"/>
          <w:szCs w:val="28"/>
        </w:rPr>
        <w:t>10</w:t>
      </w:r>
      <w:r w:rsidR="000041E0">
        <w:rPr>
          <w:rFonts w:ascii="Times New Roman" w:hAnsi="Times New Roman"/>
          <w:sz w:val="28"/>
          <w:szCs w:val="28"/>
        </w:rPr>
        <w:t>6</w:t>
      </w:r>
      <w:r w:rsidR="00970C0F">
        <w:rPr>
          <w:rFonts w:ascii="Times New Roman" w:hAnsi="Times New Roman"/>
          <w:sz w:val="28"/>
          <w:szCs w:val="28"/>
        </w:rPr>
        <w:t>,</w:t>
      </w:r>
      <w:r w:rsidR="000041E0">
        <w:rPr>
          <w:rFonts w:ascii="Times New Roman" w:hAnsi="Times New Roman"/>
          <w:sz w:val="28"/>
          <w:szCs w:val="28"/>
        </w:rPr>
        <w:t>7</w:t>
      </w:r>
      <w:r w:rsidR="001F4530">
        <w:rPr>
          <w:rFonts w:ascii="Times New Roman" w:hAnsi="Times New Roman"/>
          <w:sz w:val="28"/>
          <w:szCs w:val="28"/>
        </w:rPr>
        <w:t>%.</w:t>
      </w:r>
      <w:r w:rsidRPr="00BC4F72">
        <w:rPr>
          <w:rFonts w:ascii="Times New Roman" w:hAnsi="Times New Roman"/>
          <w:sz w:val="28"/>
          <w:szCs w:val="28"/>
        </w:rPr>
        <w:t xml:space="preserve"> Средняя заработная плата в муниципальных общеобразовательных учреждениях составит в 202</w:t>
      </w:r>
      <w:r w:rsidR="000041E0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г. </w:t>
      </w:r>
      <w:r w:rsidR="000041E0">
        <w:rPr>
          <w:rFonts w:ascii="Times New Roman" w:hAnsi="Times New Roman"/>
          <w:sz w:val="28"/>
          <w:szCs w:val="28"/>
        </w:rPr>
        <w:t>31379,6</w:t>
      </w:r>
      <w:r w:rsidRPr="00BC4F72">
        <w:rPr>
          <w:rFonts w:ascii="Times New Roman" w:hAnsi="Times New Roman"/>
          <w:sz w:val="28"/>
          <w:szCs w:val="28"/>
        </w:rPr>
        <w:t xml:space="preserve"> руб</w:t>
      </w:r>
      <w:r w:rsidR="00970C0F">
        <w:rPr>
          <w:rFonts w:ascii="Times New Roman" w:hAnsi="Times New Roman"/>
          <w:sz w:val="28"/>
          <w:szCs w:val="28"/>
        </w:rPr>
        <w:t>.</w:t>
      </w:r>
      <w:r w:rsidRPr="00BC4F72">
        <w:rPr>
          <w:rFonts w:ascii="Times New Roman" w:hAnsi="Times New Roman"/>
          <w:sz w:val="28"/>
          <w:szCs w:val="28"/>
        </w:rPr>
        <w:t>, что в сравнении с 20</w:t>
      </w:r>
      <w:r w:rsidR="001F4530">
        <w:rPr>
          <w:rFonts w:ascii="Times New Roman" w:hAnsi="Times New Roman"/>
          <w:sz w:val="28"/>
          <w:szCs w:val="28"/>
        </w:rPr>
        <w:t>2</w:t>
      </w:r>
      <w:r w:rsidR="000041E0">
        <w:rPr>
          <w:rFonts w:ascii="Times New Roman" w:hAnsi="Times New Roman"/>
          <w:sz w:val="28"/>
          <w:szCs w:val="28"/>
        </w:rPr>
        <w:t>2</w:t>
      </w:r>
      <w:r w:rsidRPr="00BC4F72">
        <w:rPr>
          <w:rFonts w:ascii="Times New Roman" w:hAnsi="Times New Roman"/>
          <w:sz w:val="28"/>
          <w:szCs w:val="28"/>
        </w:rPr>
        <w:t xml:space="preserve"> г. выше на </w:t>
      </w:r>
      <w:r w:rsidR="00970C0F">
        <w:rPr>
          <w:rFonts w:ascii="Times New Roman" w:hAnsi="Times New Roman"/>
          <w:sz w:val="28"/>
          <w:szCs w:val="28"/>
        </w:rPr>
        <w:t>10</w:t>
      </w:r>
      <w:r w:rsidR="000041E0">
        <w:rPr>
          <w:rFonts w:ascii="Times New Roman" w:hAnsi="Times New Roman"/>
          <w:sz w:val="28"/>
          <w:szCs w:val="28"/>
        </w:rPr>
        <w:t>6</w:t>
      </w:r>
      <w:r w:rsidR="00970C0F">
        <w:rPr>
          <w:rFonts w:ascii="Times New Roman" w:hAnsi="Times New Roman"/>
          <w:sz w:val="28"/>
          <w:szCs w:val="28"/>
        </w:rPr>
        <w:t>,</w:t>
      </w:r>
      <w:r w:rsidR="000041E0">
        <w:rPr>
          <w:rFonts w:ascii="Times New Roman" w:hAnsi="Times New Roman"/>
          <w:sz w:val="28"/>
          <w:szCs w:val="28"/>
        </w:rPr>
        <w:t>7</w:t>
      </w:r>
      <w:r w:rsidR="001F4530">
        <w:rPr>
          <w:rFonts w:ascii="Times New Roman" w:hAnsi="Times New Roman"/>
          <w:sz w:val="28"/>
          <w:szCs w:val="28"/>
        </w:rPr>
        <w:t xml:space="preserve"> </w:t>
      </w:r>
      <w:r w:rsidR="001564A6">
        <w:rPr>
          <w:rFonts w:ascii="Times New Roman" w:hAnsi="Times New Roman"/>
          <w:sz w:val="28"/>
          <w:szCs w:val="28"/>
        </w:rPr>
        <w:t>%</w:t>
      </w:r>
      <w:r w:rsidRPr="00BC4F72">
        <w:rPr>
          <w:rFonts w:ascii="Times New Roman" w:hAnsi="Times New Roman"/>
          <w:sz w:val="28"/>
          <w:szCs w:val="28"/>
        </w:rPr>
        <w:t>.</w:t>
      </w:r>
      <w:r w:rsidR="001564A6">
        <w:rPr>
          <w:rFonts w:ascii="Times New Roman" w:hAnsi="Times New Roman"/>
          <w:sz w:val="28"/>
          <w:szCs w:val="28"/>
        </w:rPr>
        <w:t xml:space="preserve"> </w:t>
      </w:r>
      <w:r w:rsidRPr="00BC4F72">
        <w:rPr>
          <w:rFonts w:ascii="Times New Roman" w:hAnsi="Times New Roman"/>
          <w:sz w:val="28"/>
          <w:szCs w:val="28"/>
        </w:rPr>
        <w:t>Средняя заработная плата учителей в муниципальных общеобразовательных учреждениях составит в 202</w:t>
      </w:r>
      <w:r w:rsidR="000041E0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г.  </w:t>
      </w:r>
      <w:r w:rsidR="000041E0">
        <w:rPr>
          <w:rFonts w:ascii="Times New Roman" w:hAnsi="Times New Roman"/>
          <w:sz w:val="28"/>
          <w:szCs w:val="28"/>
        </w:rPr>
        <w:t>36306,7</w:t>
      </w:r>
      <w:r w:rsidRPr="00BC4F72">
        <w:rPr>
          <w:rFonts w:ascii="Times New Roman" w:hAnsi="Times New Roman"/>
          <w:sz w:val="28"/>
          <w:szCs w:val="28"/>
        </w:rPr>
        <w:t xml:space="preserve"> руб</w:t>
      </w:r>
      <w:proofErr w:type="gramEnd"/>
      <w:r w:rsidR="00970C0F">
        <w:rPr>
          <w:rFonts w:ascii="Times New Roman" w:hAnsi="Times New Roman"/>
          <w:sz w:val="28"/>
          <w:szCs w:val="28"/>
        </w:rPr>
        <w:t>.</w:t>
      </w:r>
      <w:r w:rsidRPr="00BC4F72">
        <w:rPr>
          <w:rFonts w:ascii="Times New Roman" w:hAnsi="Times New Roman"/>
          <w:sz w:val="28"/>
          <w:szCs w:val="28"/>
        </w:rPr>
        <w:t>, что в сравнении с 20</w:t>
      </w:r>
      <w:r w:rsidR="001564A6">
        <w:rPr>
          <w:rFonts w:ascii="Times New Roman" w:hAnsi="Times New Roman"/>
          <w:sz w:val="28"/>
          <w:szCs w:val="28"/>
        </w:rPr>
        <w:t>2</w:t>
      </w:r>
      <w:r w:rsidR="000041E0">
        <w:rPr>
          <w:rFonts w:ascii="Times New Roman" w:hAnsi="Times New Roman"/>
          <w:sz w:val="28"/>
          <w:szCs w:val="28"/>
        </w:rPr>
        <w:t>2</w:t>
      </w:r>
      <w:r w:rsidRPr="00BC4F72">
        <w:rPr>
          <w:rFonts w:ascii="Times New Roman" w:hAnsi="Times New Roman"/>
          <w:sz w:val="28"/>
          <w:szCs w:val="28"/>
        </w:rPr>
        <w:t xml:space="preserve"> г. выше на </w:t>
      </w:r>
      <w:r w:rsidR="00970C0F">
        <w:rPr>
          <w:rFonts w:ascii="Times New Roman" w:hAnsi="Times New Roman"/>
          <w:sz w:val="28"/>
          <w:szCs w:val="28"/>
        </w:rPr>
        <w:t>10</w:t>
      </w:r>
      <w:r w:rsidR="00702E71">
        <w:rPr>
          <w:rFonts w:ascii="Times New Roman" w:hAnsi="Times New Roman"/>
          <w:sz w:val="28"/>
          <w:szCs w:val="28"/>
        </w:rPr>
        <w:t>6</w:t>
      </w:r>
      <w:r w:rsidR="00970C0F">
        <w:rPr>
          <w:rFonts w:ascii="Times New Roman" w:hAnsi="Times New Roman"/>
          <w:sz w:val="28"/>
          <w:szCs w:val="28"/>
        </w:rPr>
        <w:t>,</w:t>
      </w:r>
      <w:r w:rsidR="00702E71">
        <w:rPr>
          <w:rFonts w:ascii="Times New Roman" w:hAnsi="Times New Roman"/>
          <w:sz w:val="28"/>
          <w:szCs w:val="28"/>
        </w:rPr>
        <w:t>7</w:t>
      </w:r>
      <w:r w:rsidR="00970C0F">
        <w:rPr>
          <w:rFonts w:ascii="Times New Roman" w:hAnsi="Times New Roman"/>
          <w:sz w:val="28"/>
          <w:szCs w:val="28"/>
        </w:rPr>
        <w:t>%</w:t>
      </w:r>
      <w:r w:rsidRPr="00BC4F72">
        <w:rPr>
          <w:rFonts w:ascii="Times New Roman" w:hAnsi="Times New Roman"/>
          <w:sz w:val="28"/>
          <w:szCs w:val="28"/>
        </w:rPr>
        <w:t>.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C4F72">
        <w:rPr>
          <w:rFonts w:ascii="Times New Roman" w:hAnsi="Times New Roman"/>
          <w:sz w:val="28"/>
          <w:szCs w:val="28"/>
        </w:rPr>
        <w:t xml:space="preserve"> Расчеты средней заработной платы на 202</w:t>
      </w:r>
      <w:r w:rsidR="00702E71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>-202</w:t>
      </w:r>
      <w:r w:rsidR="00702E71">
        <w:rPr>
          <w:rFonts w:ascii="Times New Roman" w:hAnsi="Times New Roman"/>
          <w:sz w:val="28"/>
          <w:szCs w:val="28"/>
        </w:rPr>
        <w:t>5</w:t>
      </w:r>
      <w:r w:rsidRPr="00BC4F72">
        <w:rPr>
          <w:rFonts w:ascii="Times New Roman" w:hAnsi="Times New Roman"/>
          <w:sz w:val="28"/>
          <w:szCs w:val="28"/>
        </w:rPr>
        <w:t xml:space="preserve"> гг. произведены с учетом лимитов на реализацию Госстандарта общего образования в </w:t>
      </w:r>
      <w:proofErr w:type="spellStart"/>
      <w:r w:rsidRPr="00BC4F72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BC4F72">
        <w:rPr>
          <w:rFonts w:ascii="Times New Roman" w:hAnsi="Times New Roman"/>
          <w:sz w:val="28"/>
          <w:szCs w:val="28"/>
        </w:rPr>
        <w:t xml:space="preserve"> муниципальном районе, утвержденных законом Республики Мордовия    и с учетом сложившейся наполняемости классов и численности обучающихся, приходящихся на 1 педагогического работника в соответствующие годы.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C4F7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BC4F72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BC4F72">
        <w:rPr>
          <w:rFonts w:ascii="Times New Roman" w:hAnsi="Times New Roman"/>
          <w:sz w:val="28"/>
          <w:szCs w:val="28"/>
        </w:rPr>
        <w:t xml:space="preserve"> муниципальном районе средняя наполняемость </w:t>
      </w:r>
      <w:r w:rsidRPr="00FD4C5A">
        <w:rPr>
          <w:rFonts w:ascii="Times New Roman" w:hAnsi="Times New Roman"/>
          <w:sz w:val="28"/>
          <w:szCs w:val="28"/>
        </w:rPr>
        <w:t>классов в 20</w:t>
      </w:r>
      <w:r w:rsidR="001564A6" w:rsidRPr="00FD4C5A">
        <w:rPr>
          <w:rFonts w:ascii="Times New Roman" w:hAnsi="Times New Roman"/>
          <w:sz w:val="28"/>
          <w:szCs w:val="28"/>
        </w:rPr>
        <w:t>2</w:t>
      </w:r>
      <w:r w:rsidR="00702E71" w:rsidRPr="00FD4C5A">
        <w:rPr>
          <w:rFonts w:ascii="Times New Roman" w:hAnsi="Times New Roman"/>
          <w:sz w:val="28"/>
          <w:szCs w:val="28"/>
        </w:rPr>
        <w:t>1</w:t>
      </w:r>
      <w:r w:rsidRPr="00FD4C5A">
        <w:rPr>
          <w:rFonts w:ascii="Times New Roman" w:hAnsi="Times New Roman"/>
          <w:sz w:val="28"/>
          <w:szCs w:val="28"/>
        </w:rPr>
        <w:t xml:space="preserve"> году составил</w:t>
      </w:r>
      <w:r w:rsidR="00AF3A9D" w:rsidRPr="00FD4C5A">
        <w:rPr>
          <w:rFonts w:ascii="Times New Roman" w:hAnsi="Times New Roman"/>
          <w:sz w:val="28"/>
          <w:szCs w:val="28"/>
        </w:rPr>
        <w:t>а</w:t>
      </w:r>
      <w:r w:rsidRPr="00FD4C5A">
        <w:rPr>
          <w:rFonts w:ascii="Times New Roman" w:hAnsi="Times New Roman"/>
          <w:sz w:val="28"/>
          <w:szCs w:val="28"/>
        </w:rPr>
        <w:t xml:space="preserve"> 1</w:t>
      </w:r>
      <w:r w:rsidR="00FD4C5A" w:rsidRPr="00FD4C5A">
        <w:rPr>
          <w:rFonts w:ascii="Times New Roman" w:hAnsi="Times New Roman"/>
          <w:sz w:val="28"/>
          <w:szCs w:val="28"/>
        </w:rPr>
        <w:t>1</w:t>
      </w:r>
      <w:r w:rsidRPr="00FD4C5A">
        <w:rPr>
          <w:rFonts w:ascii="Times New Roman" w:hAnsi="Times New Roman"/>
          <w:sz w:val="28"/>
          <w:szCs w:val="28"/>
        </w:rPr>
        <w:t>,</w:t>
      </w:r>
      <w:r w:rsidR="00FD4C5A" w:rsidRPr="00FD4C5A">
        <w:rPr>
          <w:rFonts w:ascii="Times New Roman" w:hAnsi="Times New Roman"/>
          <w:sz w:val="28"/>
          <w:szCs w:val="28"/>
        </w:rPr>
        <w:t>3</w:t>
      </w:r>
      <w:r w:rsidRPr="00FD4C5A">
        <w:rPr>
          <w:rFonts w:ascii="Times New Roman" w:hAnsi="Times New Roman"/>
          <w:sz w:val="28"/>
          <w:szCs w:val="28"/>
        </w:rPr>
        <w:t xml:space="preserve"> человек</w:t>
      </w:r>
      <w:r w:rsidR="00FD4C5A" w:rsidRPr="00FD4C5A">
        <w:rPr>
          <w:rFonts w:ascii="Times New Roman" w:hAnsi="Times New Roman"/>
          <w:sz w:val="28"/>
          <w:szCs w:val="28"/>
        </w:rPr>
        <w:t>а</w:t>
      </w:r>
      <w:r w:rsidR="001564A6" w:rsidRPr="00FD4C5A">
        <w:rPr>
          <w:rFonts w:ascii="Times New Roman" w:hAnsi="Times New Roman"/>
          <w:sz w:val="28"/>
          <w:szCs w:val="28"/>
        </w:rPr>
        <w:t>, в 202</w:t>
      </w:r>
      <w:r w:rsidR="00702E71" w:rsidRPr="00FD4C5A">
        <w:rPr>
          <w:rFonts w:ascii="Times New Roman" w:hAnsi="Times New Roman"/>
          <w:sz w:val="28"/>
          <w:szCs w:val="28"/>
        </w:rPr>
        <w:t>2</w:t>
      </w:r>
      <w:r w:rsidR="001564A6" w:rsidRPr="00FD4C5A">
        <w:rPr>
          <w:rFonts w:ascii="Times New Roman" w:hAnsi="Times New Roman"/>
          <w:sz w:val="28"/>
          <w:szCs w:val="28"/>
        </w:rPr>
        <w:t xml:space="preserve"> году – </w:t>
      </w:r>
      <w:r w:rsidR="00FD4C5A" w:rsidRPr="00FD4C5A">
        <w:rPr>
          <w:rFonts w:ascii="Times New Roman" w:hAnsi="Times New Roman"/>
          <w:sz w:val="28"/>
          <w:szCs w:val="28"/>
        </w:rPr>
        <w:t xml:space="preserve">11,1 </w:t>
      </w:r>
      <w:r w:rsidR="001564A6" w:rsidRPr="00FD4C5A">
        <w:rPr>
          <w:rFonts w:ascii="Times New Roman" w:hAnsi="Times New Roman"/>
          <w:sz w:val="28"/>
          <w:szCs w:val="28"/>
        </w:rPr>
        <w:t>человек</w:t>
      </w:r>
      <w:r w:rsidRPr="00BC4F72">
        <w:rPr>
          <w:rFonts w:ascii="Times New Roman" w:hAnsi="Times New Roman"/>
          <w:sz w:val="28"/>
          <w:szCs w:val="28"/>
        </w:rPr>
        <w:t xml:space="preserve"> при нормативной наполняемости – 14 человек. Численность обучающихся, приходящихся на 1 педагогического работника в 20</w:t>
      </w:r>
      <w:r w:rsidR="001564A6">
        <w:rPr>
          <w:rFonts w:ascii="Times New Roman" w:hAnsi="Times New Roman"/>
          <w:sz w:val="28"/>
          <w:szCs w:val="28"/>
        </w:rPr>
        <w:t>2</w:t>
      </w:r>
      <w:r w:rsidR="00702E71">
        <w:rPr>
          <w:rFonts w:ascii="Times New Roman" w:hAnsi="Times New Roman"/>
          <w:sz w:val="28"/>
          <w:szCs w:val="28"/>
        </w:rPr>
        <w:t>1</w:t>
      </w:r>
      <w:r w:rsidR="001564A6">
        <w:rPr>
          <w:rFonts w:ascii="Times New Roman" w:hAnsi="Times New Roman"/>
          <w:sz w:val="28"/>
          <w:szCs w:val="28"/>
        </w:rPr>
        <w:t xml:space="preserve"> году </w:t>
      </w:r>
      <w:r w:rsidR="00AF3A9D">
        <w:rPr>
          <w:rFonts w:ascii="Times New Roman" w:hAnsi="Times New Roman"/>
          <w:sz w:val="28"/>
          <w:szCs w:val="28"/>
        </w:rPr>
        <w:t>составила</w:t>
      </w:r>
      <w:r w:rsidR="001564A6">
        <w:rPr>
          <w:rFonts w:ascii="Times New Roman" w:hAnsi="Times New Roman"/>
          <w:sz w:val="28"/>
          <w:szCs w:val="28"/>
        </w:rPr>
        <w:t xml:space="preserve"> </w:t>
      </w:r>
      <w:r w:rsidR="00FD4C5A" w:rsidRPr="00FD4C5A">
        <w:rPr>
          <w:rFonts w:ascii="Times New Roman" w:hAnsi="Times New Roman"/>
          <w:sz w:val="28"/>
          <w:szCs w:val="28"/>
        </w:rPr>
        <w:t>7,0</w:t>
      </w:r>
      <w:r w:rsidRPr="00FD4C5A">
        <w:rPr>
          <w:rFonts w:ascii="Times New Roman" w:hAnsi="Times New Roman"/>
          <w:sz w:val="28"/>
          <w:szCs w:val="28"/>
        </w:rPr>
        <w:t xml:space="preserve"> человек</w:t>
      </w:r>
      <w:r w:rsidR="001564A6" w:rsidRPr="00FD4C5A">
        <w:rPr>
          <w:rFonts w:ascii="Times New Roman" w:hAnsi="Times New Roman"/>
          <w:sz w:val="28"/>
          <w:szCs w:val="28"/>
        </w:rPr>
        <w:t>, в 202</w:t>
      </w:r>
      <w:r w:rsidR="00702E71" w:rsidRPr="00FD4C5A">
        <w:rPr>
          <w:rFonts w:ascii="Times New Roman" w:hAnsi="Times New Roman"/>
          <w:sz w:val="28"/>
          <w:szCs w:val="28"/>
        </w:rPr>
        <w:t>2</w:t>
      </w:r>
      <w:r w:rsidR="001564A6" w:rsidRPr="00FD4C5A">
        <w:rPr>
          <w:rFonts w:ascii="Times New Roman" w:hAnsi="Times New Roman"/>
          <w:sz w:val="28"/>
          <w:szCs w:val="28"/>
        </w:rPr>
        <w:t xml:space="preserve"> году – </w:t>
      </w:r>
      <w:r w:rsidR="00FD4C5A" w:rsidRPr="00FD4C5A">
        <w:rPr>
          <w:rFonts w:ascii="Times New Roman" w:hAnsi="Times New Roman"/>
          <w:sz w:val="28"/>
          <w:szCs w:val="28"/>
        </w:rPr>
        <w:t>7,4</w:t>
      </w:r>
      <w:r w:rsidR="001564A6" w:rsidRPr="00FD4C5A">
        <w:rPr>
          <w:rFonts w:ascii="Times New Roman" w:hAnsi="Times New Roman"/>
          <w:sz w:val="28"/>
          <w:szCs w:val="28"/>
        </w:rPr>
        <w:t xml:space="preserve"> человек</w:t>
      </w:r>
      <w:r w:rsidR="00FD4C5A" w:rsidRPr="00FD4C5A">
        <w:rPr>
          <w:rFonts w:ascii="Times New Roman" w:hAnsi="Times New Roman"/>
          <w:sz w:val="28"/>
          <w:szCs w:val="28"/>
        </w:rPr>
        <w:t>а</w:t>
      </w:r>
      <w:r w:rsidRPr="00FD4C5A">
        <w:rPr>
          <w:rFonts w:ascii="Times New Roman" w:hAnsi="Times New Roman"/>
          <w:sz w:val="28"/>
          <w:szCs w:val="28"/>
        </w:rPr>
        <w:t>.</w:t>
      </w:r>
    </w:p>
    <w:p w:rsidR="006B033E" w:rsidRPr="00BC4F72" w:rsidRDefault="006B033E" w:rsidP="006B033E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BC4F72">
        <w:rPr>
          <w:rFonts w:ascii="Times New Roman" w:hAnsi="Times New Roman"/>
          <w:sz w:val="28"/>
          <w:szCs w:val="28"/>
        </w:rPr>
        <w:t xml:space="preserve"> С 20</w:t>
      </w:r>
      <w:r w:rsidR="001564A6">
        <w:rPr>
          <w:rFonts w:ascii="Times New Roman" w:hAnsi="Times New Roman"/>
          <w:sz w:val="28"/>
          <w:szCs w:val="28"/>
        </w:rPr>
        <w:t>2</w:t>
      </w:r>
      <w:r w:rsidR="00702E71">
        <w:rPr>
          <w:rFonts w:ascii="Times New Roman" w:hAnsi="Times New Roman"/>
          <w:sz w:val="28"/>
          <w:szCs w:val="28"/>
        </w:rPr>
        <w:t>3</w:t>
      </w:r>
      <w:r w:rsidRPr="00BC4F72">
        <w:rPr>
          <w:rFonts w:ascii="Times New Roman" w:hAnsi="Times New Roman"/>
          <w:sz w:val="28"/>
          <w:szCs w:val="28"/>
        </w:rPr>
        <w:t xml:space="preserve"> по 202</w:t>
      </w:r>
      <w:r w:rsidR="00702E71">
        <w:rPr>
          <w:rFonts w:ascii="Times New Roman" w:hAnsi="Times New Roman"/>
          <w:sz w:val="28"/>
          <w:szCs w:val="28"/>
        </w:rPr>
        <w:t>5</w:t>
      </w:r>
      <w:r w:rsidRPr="00BC4F72">
        <w:rPr>
          <w:rFonts w:ascii="Times New Roman" w:hAnsi="Times New Roman"/>
          <w:sz w:val="28"/>
          <w:szCs w:val="28"/>
        </w:rPr>
        <w:t xml:space="preserve"> года будет наблюдаться положительная динамика роста заработной платы всех категорий педагогических работников. Все показатели по годам будут выполнены в соответствии с Указом Президента Российской Федерации от 7 мая 2012 г.</w:t>
      </w:r>
      <w:r w:rsidR="00FD4C5A">
        <w:rPr>
          <w:rFonts w:ascii="Times New Roman" w:hAnsi="Times New Roman"/>
          <w:sz w:val="28"/>
          <w:szCs w:val="28"/>
        </w:rPr>
        <w:t xml:space="preserve"> </w:t>
      </w:r>
      <w:r w:rsidRPr="00BC4F72">
        <w:rPr>
          <w:rFonts w:ascii="Times New Roman" w:hAnsi="Times New Roman"/>
          <w:sz w:val="28"/>
          <w:szCs w:val="28"/>
        </w:rPr>
        <w:t>№ 597 «О мероприятиях по реализации государственной социальной политики».</w:t>
      </w:r>
    </w:p>
    <w:p w:rsidR="00482F43" w:rsidRDefault="00482F43" w:rsidP="001564A6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34199">
        <w:rPr>
          <w:rFonts w:ascii="Times New Roman" w:hAnsi="Times New Roman"/>
          <w:b/>
          <w:sz w:val="28"/>
          <w:szCs w:val="28"/>
          <w:u w:val="single"/>
        </w:rPr>
        <w:t>3. Дошкольное образование</w:t>
      </w:r>
    </w:p>
    <w:p w:rsidR="00CB6CA9" w:rsidRPr="009272F3" w:rsidRDefault="00CB6CA9" w:rsidP="00CB6CA9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Кочкуровском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муниципальном районе действует 3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дошкольных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72F3">
        <w:rPr>
          <w:rFonts w:ascii="Times New Roman" w:hAnsi="Times New Roman"/>
          <w:color w:val="000000"/>
          <w:sz w:val="28"/>
          <w:szCs w:val="28"/>
        </w:rPr>
        <w:t>образовательных учреждения: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Кочкуровский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«Улыбка»,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Семилейский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Цягадайка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>», МБОУ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Булгаковский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«Теремок». </w:t>
      </w:r>
    </w:p>
    <w:p w:rsidR="00064572" w:rsidRDefault="00CB6CA9" w:rsidP="00CB6CA9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272F3">
        <w:rPr>
          <w:rFonts w:ascii="Times New Roman" w:hAnsi="Times New Roman"/>
          <w:color w:val="000000"/>
          <w:sz w:val="28"/>
          <w:szCs w:val="28"/>
        </w:rPr>
        <w:t>Здание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Кочкуровский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«Улыбка» по типовому проекту рассчитано на 110 мест. Здание МДОУ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Семилейский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детский сад 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Цягадайка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» по типовому проекту рассчитано на 90 мест. Здание МДОУ </w:t>
      </w:r>
      <w:r w:rsidRPr="009272F3">
        <w:rPr>
          <w:rFonts w:ascii="Times New Roman" w:hAnsi="Times New Roman"/>
          <w:color w:val="000000"/>
          <w:sz w:val="28"/>
          <w:szCs w:val="28"/>
        </w:rPr>
        <w:lastRenderedPageBreak/>
        <w:t>«</w:t>
      </w:r>
      <w:proofErr w:type="spellStart"/>
      <w:r w:rsidRPr="009272F3">
        <w:rPr>
          <w:rFonts w:ascii="Times New Roman" w:hAnsi="Times New Roman"/>
          <w:color w:val="000000"/>
          <w:sz w:val="28"/>
          <w:szCs w:val="28"/>
        </w:rPr>
        <w:t>Булгаковский</w:t>
      </w:r>
      <w:proofErr w:type="spellEnd"/>
      <w:r w:rsidRPr="009272F3">
        <w:rPr>
          <w:rFonts w:ascii="Times New Roman" w:hAnsi="Times New Roman"/>
          <w:color w:val="000000"/>
          <w:sz w:val="28"/>
          <w:szCs w:val="28"/>
        </w:rPr>
        <w:t xml:space="preserve">   детский  сад  «Теремок» по типовому  проекту  рассчитано на 70 мест. ДОУ обеспечивают уход и присмотр за детьми дошкольного возраста с 1,5 года до 7 лет. </w:t>
      </w:r>
    </w:p>
    <w:p w:rsidR="00064572" w:rsidRPr="00064572" w:rsidRDefault="00CB6CA9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9272F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064572" w:rsidRPr="00064572">
        <w:rPr>
          <w:rFonts w:ascii="Times New Roman" w:hAnsi="Times New Roman"/>
          <w:color w:val="000000"/>
          <w:sz w:val="28"/>
          <w:szCs w:val="28"/>
        </w:rPr>
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1-6 лет в 202</w:t>
      </w:r>
      <w:r w:rsidR="00702E71">
        <w:rPr>
          <w:rFonts w:ascii="Times New Roman" w:hAnsi="Times New Roman"/>
          <w:color w:val="000000"/>
          <w:sz w:val="28"/>
          <w:szCs w:val="28"/>
        </w:rPr>
        <w:t>2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 xml:space="preserve"> году увеличилась  с </w:t>
      </w:r>
      <w:r w:rsidR="00702E71">
        <w:rPr>
          <w:rFonts w:ascii="Times New Roman" w:hAnsi="Times New Roman"/>
          <w:color w:val="000000"/>
          <w:sz w:val="28"/>
          <w:szCs w:val="28"/>
        </w:rPr>
        <w:t>57,9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>%   202</w:t>
      </w:r>
      <w:r w:rsidR="00702E71">
        <w:rPr>
          <w:rFonts w:ascii="Times New Roman" w:hAnsi="Times New Roman"/>
          <w:color w:val="000000"/>
          <w:sz w:val="28"/>
          <w:szCs w:val="28"/>
        </w:rPr>
        <w:t>1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 xml:space="preserve"> года до </w:t>
      </w:r>
      <w:r w:rsidR="00702E71">
        <w:rPr>
          <w:rFonts w:ascii="Times New Roman" w:hAnsi="Times New Roman"/>
          <w:color w:val="000000"/>
          <w:sz w:val="28"/>
          <w:szCs w:val="28"/>
        </w:rPr>
        <w:t>61,7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>%.  Значительное увеличение показателя достигнуто  за счет увеличения количества детей в группах адаптации в дошкольных образовательных учреждениях и увеличения количества детей в группах</w:t>
      </w:r>
      <w:proofErr w:type="gramEnd"/>
      <w:r w:rsidR="00064572" w:rsidRPr="00064572">
        <w:rPr>
          <w:rFonts w:ascii="Times New Roman" w:hAnsi="Times New Roman"/>
          <w:color w:val="000000"/>
          <w:sz w:val="28"/>
          <w:szCs w:val="28"/>
        </w:rPr>
        <w:t xml:space="preserve"> кратковременного пребывания при общеобразовательных учреждениях. </w:t>
      </w:r>
      <w:proofErr w:type="spellStart"/>
      <w:r w:rsidR="00064572" w:rsidRPr="00064572">
        <w:rPr>
          <w:rFonts w:ascii="Times New Roman" w:hAnsi="Times New Roman"/>
          <w:color w:val="000000"/>
          <w:sz w:val="28"/>
          <w:szCs w:val="28"/>
        </w:rPr>
        <w:t>Кочкуровский</w:t>
      </w:r>
      <w:proofErr w:type="spellEnd"/>
      <w:r w:rsidR="00064572" w:rsidRPr="00064572">
        <w:rPr>
          <w:rFonts w:ascii="Times New Roman" w:hAnsi="Times New Roman"/>
          <w:color w:val="000000"/>
          <w:sz w:val="28"/>
          <w:szCs w:val="28"/>
        </w:rPr>
        <w:t xml:space="preserve"> муниципальный район занимает лидирующее место в республике по количеству детей задействованных в группах кратковременного пребывания. В двух общеобразовательных учреждениях и двух филиалах активно функционируют группы подготовки детей к школе «Малышкина школа», в одном учреждении функционирует группа кратковременного пребывания. В целом охват дошкольников, задействованных в ГКП,  в 202</w:t>
      </w:r>
      <w:r w:rsidR="00D47C69">
        <w:rPr>
          <w:rFonts w:ascii="Times New Roman" w:hAnsi="Times New Roman"/>
          <w:color w:val="000000"/>
          <w:sz w:val="28"/>
          <w:szCs w:val="28"/>
        </w:rPr>
        <w:t>2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 xml:space="preserve"> году в районе составляет 1</w:t>
      </w:r>
      <w:r w:rsidR="00D47C69">
        <w:rPr>
          <w:rFonts w:ascii="Times New Roman" w:hAnsi="Times New Roman"/>
          <w:color w:val="000000"/>
          <w:sz w:val="28"/>
          <w:szCs w:val="28"/>
        </w:rPr>
        <w:t>30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7C69">
        <w:rPr>
          <w:rFonts w:ascii="Times New Roman" w:hAnsi="Times New Roman"/>
          <w:color w:val="000000"/>
          <w:sz w:val="28"/>
          <w:szCs w:val="28"/>
        </w:rPr>
        <w:t>детей</w:t>
      </w:r>
      <w:r w:rsidR="00064572" w:rsidRPr="00064572">
        <w:rPr>
          <w:rFonts w:ascii="Times New Roman" w:hAnsi="Times New Roman"/>
          <w:color w:val="000000"/>
          <w:sz w:val="28"/>
          <w:szCs w:val="28"/>
        </w:rPr>
        <w:t>.</w:t>
      </w:r>
    </w:p>
    <w:p w:rsidR="00064572" w:rsidRPr="00064572" w:rsidRDefault="00064572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64572">
        <w:rPr>
          <w:rFonts w:ascii="Times New Roman" w:hAnsi="Times New Roman"/>
          <w:color w:val="000000"/>
          <w:sz w:val="28"/>
          <w:szCs w:val="28"/>
        </w:rPr>
        <w:t>Доля детей в возрасте 1-6 лет, состоящих на учете для определения в муниципальные дошкольные образовательные учреждения, в общей численности детей в возрасте 1-6 лет в 202</w:t>
      </w:r>
      <w:r w:rsidR="00D47C69">
        <w:rPr>
          <w:rFonts w:ascii="Times New Roman" w:hAnsi="Times New Roman"/>
          <w:color w:val="000000"/>
          <w:sz w:val="28"/>
          <w:szCs w:val="28"/>
        </w:rPr>
        <w:t>2</w:t>
      </w:r>
      <w:r w:rsidRPr="00064572">
        <w:rPr>
          <w:rFonts w:ascii="Times New Roman" w:hAnsi="Times New Roman"/>
          <w:color w:val="000000"/>
          <w:sz w:val="28"/>
          <w:szCs w:val="28"/>
        </w:rPr>
        <w:t xml:space="preserve"> г. составила 0 %. Данная тенденция по </w:t>
      </w:r>
      <w:proofErr w:type="spellStart"/>
      <w:r w:rsidRPr="00064572">
        <w:rPr>
          <w:rFonts w:ascii="Times New Roman" w:hAnsi="Times New Roman"/>
          <w:color w:val="000000"/>
          <w:sz w:val="28"/>
          <w:szCs w:val="28"/>
        </w:rPr>
        <w:t>Кочкуровскому</w:t>
      </w:r>
      <w:proofErr w:type="spellEnd"/>
      <w:r w:rsidRPr="00064572">
        <w:rPr>
          <w:rFonts w:ascii="Times New Roman" w:hAnsi="Times New Roman"/>
          <w:color w:val="000000"/>
          <w:sz w:val="28"/>
          <w:szCs w:val="28"/>
        </w:rPr>
        <w:t xml:space="preserve"> муниципальному району сохраняется с 2018 года и будет наблюдаться до 202</w:t>
      </w:r>
      <w:r w:rsidR="00D47C69">
        <w:rPr>
          <w:rFonts w:ascii="Times New Roman" w:hAnsi="Times New Roman"/>
          <w:color w:val="000000"/>
          <w:sz w:val="28"/>
          <w:szCs w:val="28"/>
        </w:rPr>
        <w:t>5</w:t>
      </w:r>
      <w:r w:rsidRPr="00064572">
        <w:rPr>
          <w:rFonts w:ascii="Times New Roman" w:hAnsi="Times New Roman"/>
          <w:color w:val="000000"/>
          <w:sz w:val="28"/>
          <w:szCs w:val="28"/>
        </w:rPr>
        <w:t xml:space="preserve"> года. Актуальная очередь, состоящих на учете для определения детей в муниципальные дошкольные образовательные учреждения в </w:t>
      </w:r>
      <w:proofErr w:type="spellStart"/>
      <w:r w:rsidRPr="00064572">
        <w:rPr>
          <w:rFonts w:ascii="Times New Roman" w:hAnsi="Times New Roman"/>
          <w:color w:val="000000"/>
          <w:sz w:val="28"/>
          <w:szCs w:val="28"/>
        </w:rPr>
        <w:t>Кочкуровском</w:t>
      </w:r>
      <w:proofErr w:type="spellEnd"/>
      <w:r w:rsidRPr="00064572">
        <w:rPr>
          <w:rFonts w:ascii="Times New Roman" w:hAnsi="Times New Roman"/>
          <w:color w:val="000000"/>
          <w:sz w:val="28"/>
          <w:szCs w:val="28"/>
        </w:rPr>
        <w:t xml:space="preserve"> муниципальном районе, отсутствует.</w:t>
      </w:r>
    </w:p>
    <w:p w:rsidR="00CB6CA9" w:rsidRDefault="00064572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64572">
        <w:rPr>
          <w:rFonts w:ascii="Times New Roman" w:hAnsi="Times New Roman"/>
          <w:color w:val="000000"/>
          <w:sz w:val="28"/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учреждениях в 202</w:t>
      </w:r>
      <w:r w:rsidR="00D47C69">
        <w:rPr>
          <w:rFonts w:ascii="Times New Roman" w:hAnsi="Times New Roman"/>
          <w:color w:val="000000"/>
          <w:sz w:val="28"/>
          <w:szCs w:val="28"/>
        </w:rPr>
        <w:t>2</w:t>
      </w:r>
      <w:r w:rsidRPr="00064572">
        <w:rPr>
          <w:rFonts w:ascii="Times New Roman" w:hAnsi="Times New Roman"/>
          <w:color w:val="000000"/>
          <w:sz w:val="28"/>
          <w:szCs w:val="28"/>
        </w:rPr>
        <w:t xml:space="preserve"> году составляет 0%.</w:t>
      </w:r>
    </w:p>
    <w:p w:rsidR="008D2D79" w:rsidRPr="009272F3" w:rsidRDefault="008D2D79" w:rsidP="00064572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482F43" w:rsidRDefault="00482F43" w:rsidP="00482F43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3" w:name="sub_3130"/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4. </w:t>
      </w:r>
      <w:r w:rsidRPr="0036420F">
        <w:rPr>
          <w:rFonts w:ascii="Times New Roman" w:hAnsi="Times New Roman"/>
          <w:b/>
          <w:sz w:val="28"/>
          <w:szCs w:val="28"/>
          <w:u w:val="single"/>
        </w:rPr>
        <w:t>Общее и дополнительное образование</w:t>
      </w:r>
      <w:bookmarkEnd w:id="3"/>
    </w:p>
    <w:p w:rsidR="00482F43" w:rsidRDefault="00406312" w:rsidP="00482F43">
      <w:pPr>
        <w:spacing w:line="360" w:lineRule="auto"/>
        <w:rPr>
          <w:rFonts w:ascii="Times New Roman" w:hAnsi="Times New Roman"/>
          <w:spacing w:val="-4"/>
          <w:sz w:val="28"/>
          <w:szCs w:val="28"/>
        </w:rPr>
      </w:pPr>
      <w:r w:rsidRPr="00406312">
        <w:rPr>
          <w:rFonts w:ascii="Times New Roman" w:hAnsi="Times New Roman"/>
          <w:sz w:val="28"/>
          <w:szCs w:val="28"/>
        </w:rPr>
        <w:t>В районе функционируют 3 средние школы (МБОУ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Сабаевская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СОШ») с 2 филиалами (</w:t>
      </w:r>
      <w:proofErr w:type="spellStart"/>
      <w:r w:rsidRPr="00406312">
        <w:rPr>
          <w:rFonts w:ascii="Times New Roman" w:hAnsi="Times New Roman"/>
          <w:sz w:val="28"/>
          <w:szCs w:val="28"/>
        </w:rPr>
        <w:t>Булгаковский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филиал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СОШ», Красномайский филиал МБОУ «</w:t>
      </w:r>
      <w:proofErr w:type="spellStart"/>
      <w:r w:rsidRPr="00406312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406312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>)</w:t>
      </w:r>
      <w:r w:rsidR="00482F43">
        <w:rPr>
          <w:rFonts w:ascii="Times New Roman" w:hAnsi="Times New Roman"/>
          <w:sz w:val="28"/>
          <w:szCs w:val="28"/>
        </w:rPr>
        <w:t xml:space="preserve">, </w:t>
      </w:r>
      <w:r w:rsidR="00F1778C">
        <w:rPr>
          <w:rFonts w:ascii="Times New Roman" w:hAnsi="Times New Roman"/>
          <w:sz w:val="28"/>
          <w:szCs w:val="28"/>
        </w:rPr>
        <w:t>3</w:t>
      </w:r>
      <w:r w:rsidR="00482F43">
        <w:rPr>
          <w:rFonts w:ascii="Times New Roman" w:hAnsi="Times New Roman"/>
          <w:sz w:val="28"/>
          <w:szCs w:val="28"/>
        </w:rPr>
        <w:t xml:space="preserve"> учреждения дополнительного образования</w:t>
      </w:r>
      <w:r w:rsidR="00482F43" w:rsidRPr="00E91F46">
        <w:rPr>
          <w:rFonts w:ascii="Times New Roman" w:hAnsi="Times New Roman"/>
          <w:sz w:val="28"/>
          <w:szCs w:val="28"/>
        </w:rPr>
        <w:t xml:space="preserve"> </w:t>
      </w:r>
      <w:r w:rsidR="0053623D">
        <w:rPr>
          <w:rFonts w:ascii="Times New Roman" w:hAnsi="Times New Roman"/>
          <w:sz w:val="28"/>
          <w:szCs w:val="28"/>
        </w:rPr>
        <w:t xml:space="preserve">- </w:t>
      </w:r>
      <w:r w:rsidR="00482F43" w:rsidRPr="00E91F46">
        <w:rPr>
          <w:rFonts w:ascii="Times New Roman" w:hAnsi="Times New Roman"/>
          <w:spacing w:val="-4"/>
          <w:sz w:val="28"/>
          <w:szCs w:val="28"/>
        </w:rPr>
        <w:t>МБУДОД   «</w:t>
      </w:r>
      <w:proofErr w:type="spellStart"/>
      <w:r w:rsidR="00482F43" w:rsidRPr="00E91F46">
        <w:rPr>
          <w:rFonts w:ascii="Times New Roman" w:hAnsi="Times New Roman"/>
          <w:spacing w:val="-4"/>
          <w:sz w:val="28"/>
          <w:szCs w:val="28"/>
        </w:rPr>
        <w:t>Кочкуровская</w:t>
      </w:r>
      <w:proofErr w:type="spellEnd"/>
      <w:r w:rsidR="00482F43" w:rsidRPr="00E91F46">
        <w:rPr>
          <w:rFonts w:ascii="Times New Roman" w:hAnsi="Times New Roman"/>
          <w:spacing w:val="-4"/>
          <w:sz w:val="28"/>
          <w:szCs w:val="28"/>
        </w:rPr>
        <w:t xml:space="preserve">   детская   школа    искусств»,</w:t>
      </w:r>
      <w:r w:rsidR="00B738E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82F43" w:rsidRPr="00E91F46">
        <w:rPr>
          <w:rFonts w:ascii="Times New Roman" w:hAnsi="Times New Roman"/>
          <w:spacing w:val="-4"/>
          <w:sz w:val="28"/>
          <w:szCs w:val="28"/>
        </w:rPr>
        <w:t>МБУДОД «</w:t>
      </w:r>
      <w:proofErr w:type="spellStart"/>
      <w:r w:rsidR="00482F43" w:rsidRPr="00E91F46">
        <w:rPr>
          <w:rFonts w:ascii="Times New Roman" w:hAnsi="Times New Roman"/>
          <w:spacing w:val="-4"/>
          <w:sz w:val="28"/>
          <w:szCs w:val="28"/>
        </w:rPr>
        <w:t>Подлеснотавлинская</w:t>
      </w:r>
      <w:proofErr w:type="spellEnd"/>
      <w:r w:rsidR="00482F43" w:rsidRPr="00E91F46">
        <w:rPr>
          <w:rFonts w:ascii="Times New Roman" w:hAnsi="Times New Roman"/>
          <w:spacing w:val="-4"/>
          <w:sz w:val="28"/>
          <w:szCs w:val="28"/>
        </w:rPr>
        <w:t xml:space="preserve"> экспериментальна</w:t>
      </w:r>
      <w:r w:rsidR="0053623D">
        <w:rPr>
          <w:rFonts w:ascii="Times New Roman" w:hAnsi="Times New Roman"/>
          <w:spacing w:val="-4"/>
          <w:sz w:val="28"/>
          <w:szCs w:val="28"/>
        </w:rPr>
        <w:t>я детская художественная школа»,</w:t>
      </w:r>
      <w:r w:rsidR="00F1778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1778C">
        <w:rPr>
          <w:rFonts w:ascii="Times New Roman" w:hAnsi="Times New Roman"/>
          <w:color w:val="000000" w:themeColor="text1"/>
          <w:sz w:val="28"/>
          <w:szCs w:val="28"/>
        </w:rPr>
        <w:t>МБУ</w:t>
      </w:r>
      <w:r w:rsidR="00F1778C" w:rsidRPr="008B728B">
        <w:rPr>
          <w:rFonts w:ascii="Times New Roman" w:hAnsi="Times New Roman"/>
          <w:color w:val="000000" w:themeColor="text1"/>
          <w:sz w:val="28"/>
          <w:szCs w:val="28"/>
        </w:rPr>
        <w:t>ДО «Центр спортивной школы и детского творчества»</w:t>
      </w:r>
      <w:r w:rsidR="001D0C4D">
        <w:rPr>
          <w:rFonts w:ascii="Times New Roman" w:hAnsi="Times New Roman"/>
          <w:spacing w:val="-4"/>
          <w:sz w:val="28"/>
          <w:szCs w:val="28"/>
        </w:rPr>
        <w:t>.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 </w:t>
      </w:r>
      <w:proofErr w:type="spellStart"/>
      <w:r w:rsidRPr="0045657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муниципального района в 202</w:t>
      </w:r>
      <w:r w:rsidR="00143C95">
        <w:rPr>
          <w:rFonts w:ascii="Times New Roman" w:hAnsi="Times New Roman"/>
          <w:sz w:val="28"/>
          <w:szCs w:val="28"/>
        </w:rPr>
        <w:t>2</w:t>
      </w:r>
      <w:r w:rsidRPr="0045657B">
        <w:rPr>
          <w:rFonts w:ascii="Times New Roman" w:hAnsi="Times New Roman"/>
          <w:sz w:val="28"/>
          <w:szCs w:val="28"/>
        </w:rPr>
        <w:t xml:space="preserve"> году составляет  0 %. Данная тенденция сохраняется в районе с 2020 года.</w:t>
      </w:r>
    </w:p>
    <w:p w:rsidR="00143C95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 xml:space="preserve"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</w:t>
      </w:r>
      <w:proofErr w:type="spellStart"/>
      <w:r w:rsidRPr="0045657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муниципального района  на 202</w:t>
      </w:r>
      <w:r w:rsidR="00143C95">
        <w:rPr>
          <w:rFonts w:ascii="Times New Roman" w:hAnsi="Times New Roman"/>
          <w:sz w:val="28"/>
          <w:szCs w:val="28"/>
        </w:rPr>
        <w:t>2</w:t>
      </w:r>
      <w:r w:rsidRPr="0045657B">
        <w:rPr>
          <w:rFonts w:ascii="Times New Roman" w:hAnsi="Times New Roman"/>
          <w:sz w:val="28"/>
          <w:szCs w:val="28"/>
        </w:rPr>
        <w:t xml:space="preserve"> год обязательства составили 9</w:t>
      </w:r>
      <w:r w:rsidR="00143C95">
        <w:rPr>
          <w:rFonts w:ascii="Times New Roman" w:hAnsi="Times New Roman"/>
          <w:sz w:val="28"/>
          <w:szCs w:val="28"/>
        </w:rPr>
        <w:t>5</w:t>
      </w:r>
      <w:r w:rsidRPr="0045657B">
        <w:rPr>
          <w:rFonts w:ascii="Times New Roman" w:hAnsi="Times New Roman"/>
          <w:sz w:val="28"/>
          <w:szCs w:val="28"/>
        </w:rPr>
        <w:t>% (аналогичный период 202</w:t>
      </w:r>
      <w:r w:rsidR="00143C95">
        <w:rPr>
          <w:rFonts w:ascii="Times New Roman" w:hAnsi="Times New Roman"/>
          <w:sz w:val="28"/>
          <w:szCs w:val="28"/>
        </w:rPr>
        <w:t>1</w:t>
      </w:r>
      <w:r w:rsidRPr="0045657B">
        <w:rPr>
          <w:rFonts w:ascii="Times New Roman" w:hAnsi="Times New Roman"/>
          <w:sz w:val="28"/>
          <w:szCs w:val="28"/>
        </w:rPr>
        <w:t xml:space="preserve"> года этот показатель составлял 9</w:t>
      </w:r>
      <w:r w:rsidR="00143C95">
        <w:rPr>
          <w:rFonts w:ascii="Times New Roman" w:hAnsi="Times New Roman"/>
          <w:sz w:val="28"/>
          <w:szCs w:val="28"/>
        </w:rPr>
        <w:t>3</w:t>
      </w:r>
      <w:r w:rsidRPr="0045657B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>.</w:t>
      </w:r>
      <w:r w:rsidRPr="0045657B">
        <w:rPr>
          <w:rFonts w:ascii="Times New Roman" w:hAnsi="Times New Roman"/>
          <w:sz w:val="28"/>
          <w:szCs w:val="28"/>
        </w:rPr>
        <w:t xml:space="preserve"> </w:t>
      </w:r>
      <w:r w:rsidR="00143C95" w:rsidRPr="00143C95">
        <w:rPr>
          <w:rFonts w:ascii="Times New Roman" w:hAnsi="Times New Roman"/>
          <w:sz w:val="28"/>
          <w:szCs w:val="28"/>
        </w:rPr>
        <w:t xml:space="preserve">Данный показатель удалось увеличить за счет улучшения материально-технической базы учреждений. В 2022 году удалось улучшить антитеррористическую защищенность объектов образования. В трех общеобразовательных учреждениях была установлена система оповещения и управления эвакуацией. На данные цели были выделены средства республиканского бюджета в размере 1,5 млн. руб. Совместно с </w:t>
      </w:r>
      <w:proofErr w:type="spellStart"/>
      <w:r w:rsidR="00143C95" w:rsidRPr="00143C95">
        <w:rPr>
          <w:rFonts w:ascii="Times New Roman" w:hAnsi="Times New Roman"/>
          <w:sz w:val="28"/>
          <w:szCs w:val="28"/>
        </w:rPr>
        <w:t>Росгвардией</w:t>
      </w:r>
      <w:proofErr w:type="spellEnd"/>
      <w:r w:rsidR="00143C95" w:rsidRPr="00143C95">
        <w:rPr>
          <w:rFonts w:ascii="Times New Roman" w:hAnsi="Times New Roman"/>
          <w:sz w:val="28"/>
          <w:szCs w:val="28"/>
        </w:rPr>
        <w:t xml:space="preserve"> все объекты образования были оснащены системой передачи тревожных сообщений в систему обеспечения вызова экстренных оперативных служб на пульт отдела вневедомственной охраны по РМ. Установлена кнопка пожарной безопасности в подвальном помещении МБОУ «</w:t>
      </w:r>
      <w:proofErr w:type="spellStart"/>
      <w:r w:rsidR="00143C95" w:rsidRPr="00143C95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="00143C95" w:rsidRPr="00143C95">
        <w:rPr>
          <w:rFonts w:ascii="Times New Roman" w:hAnsi="Times New Roman"/>
          <w:sz w:val="28"/>
          <w:szCs w:val="28"/>
        </w:rPr>
        <w:t xml:space="preserve"> СОШ».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5657B">
        <w:rPr>
          <w:rFonts w:ascii="Times New Roman" w:hAnsi="Times New Roman"/>
          <w:sz w:val="28"/>
          <w:szCs w:val="28"/>
        </w:rPr>
        <w:t xml:space="preserve"> 2022 году процент выполнения планируется увеличить до 95% за счет </w:t>
      </w:r>
      <w:r w:rsidRPr="0045657B">
        <w:rPr>
          <w:rFonts w:ascii="Times New Roman" w:hAnsi="Times New Roman"/>
          <w:sz w:val="28"/>
          <w:szCs w:val="28"/>
        </w:rPr>
        <w:lastRenderedPageBreak/>
        <w:t>участия в программах  национального проекта. В рамках федерального проекта «Цифровая образовательная среда» национального проекта «Образование» планируется внедрение целевой модели цифровой образовательной среды на базе МБОУ «</w:t>
      </w:r>
      <w:proofErr w:type="spellStart"/>
      <w:r w:rsidRPr="0045657B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СОШ».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>Доля муниципальных общеобразовательных учреждений, здания которых находятся в аварийном состоянии, составляет  в районе в 202</w:t>
      </w:r>
      <w:r w:rsidR="00143C95">
        <w:rPr>
          <w:rFonts w:ascii="Times New Roman" w:hAnsi="Times New Roman"/>
          <w:sz w:val="28"/>
          <w:szCs w:val="28"/>
        </w:rPr>
        <w:t>2</w:t>
      </w:r>
      <w:r w:rsidRPr="0045657B">
        <w:rPr>
          <w:rFonts w:ascii="Times New Roman" w:hAnsi="Times New Roman"/>
          <w:sz w:val="28"/>
          <w:szCs w:val="28"/>
        </w:rPr>
        <w:t xml:space="preserve"> году 0%. 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45657B">
        <w:rPr>
          <w:rFonts w:ascii="Times New Roman" w:hAnsi="Times New Roman"/>
          <w:sz w:val="28"/>
          <w:szCs w:val="28"/>
        </w:rPr>
        <w:t>Доля муниципальных общеобразовательных учреждений, здания которых требуют капитального ремонта, в общем количестве муниципальных общеобразовательных учреждений составляет 100 %.</w:t>
      </w:r>
      <w:r w:rsidR="00F72C6B">
        <w:rPr>
          <w:rFonts w:ascii="Times New Roman" w:hAnsi="Times New Roman"/>
          <w:sz w:val="28"/>
          <w:szCs w:val="28"/>
        </w:rPr>
        <w:t xml:space="preserve"> </w:t>
      </w:r>
      <w:r w:rsidRPr="0045657B">
        <w:rPr>
          <w:rFonts w:ascii="Times New Roman" w:hAnsi="Times New Roman"/>
          <w:sz w:val="28"/>
          <w:szCs w:val="28"/>
        </w:rPr>
        <w:t>Стартовавшая в 2022году программа капитального ремонта школ позволит снизить данный показатель до 66,7% к 202</w:t>
      </w:r>
      <w:r w:rsidR="00143C95">
        <w:rPr>
          <w:rFonts w:ascii="Times New Roman" w:hAnsi="Times New Roman"/>
          <w:sz w:val="28"/>
          <w:szCs w:val="28"/>
        </w:rPr>
        <w:t>5</w:t>
      </w:r>
      <w:r w:rsidRPr="0045657B">
        <w:rPr>
          <w:rFonts w:ascii="Times New Roman" w:hAnsi="Times New Roman"/>
          <w:sz w:val="28"/>
          <w:szCs w:val="28"/>
        </w:rPr>
        <w:t xml:space="preserve"> году за счет проведения капитального ремонта МБОУ «</w:t>
      </w:r>
      <w:proofErr w:type="spellStart"/>
      <w:r w:rsidRPr="0045657B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СОШ», а в дальнейшем достичь 0% к 2026 году за счет проведения капитального ремонта двух других общеобразовательных учреждений района МБОУ</w:t>
      </w:r>
      <w:proofErr w:type="gramEnd"/>
      <w:r w:rsidRPr="0045657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45657B">
        <w:rPr>
          <w:rFonts w:ascii="Times New Roman" w:hAnsi="Times New Roman"/>
          <w:sz w:val="28"/>
          <w:szCs w:val="28"/>
        </w:rPr>
        <w:t>Семилейская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СОШ» и МБОУ «</w:t>
      </w:r>
      <w:proofErr w:type="spellStart"/>
      <w:r w:rsidRPr="0045657B">
        <w:rPr>
          <w:rFonts w:ascii="Times New Roman" w:hAnsi="Times New Roman"/>
          <w:sz w:val="28"/>
          <w:szCs w:val="28"/>
        </w:rPr>
        <w:t>Сабаевская</w:t>
      </w:r>
      <w:proofErr w:type="spellEnd"/>
      <w:r w:rsidRPr="0045657B">
        <w:rPr>
          <w:rFonts w:ascii="Times New Roman" w:hAnsi="Times New Roman"/>
          <w:sz w:val="28"/>
          <w:szCs w:val="28"/>
        </w:rPr>
        <w:t xml:space="preserve"> СОШ».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 xml:space="preserve">Доля обучающихся в муниципальных общеобразовательных учреждениях, занимающихся во вторую (третью) смену, в общей </w:t>
      </w:r>
      <w:proofErr w:type="gramStart"/>
      <w:r w:rsidRPr="0045657B">
        <w:rPr>
          <w:rFonts w:ascii="Times New Roman" w:hAnsi="Times New Roman"/>
          <w:sz w:val="28"/>
          <w:szCs w:val="28"/>
        </w:rPr>
        <w:t>численности</w:t>
      </w:r>
      <w:proofErr w:type="gramEnd"/>
      <w:r w:rsidRPr="0045657B">
        <w:rPr>
          <w:rFonts w:ascii="Times New Roman" w:hAnsi="Times New Roman"/>
          <w:sz w:val="28"/>
          <w:szCs w:val="28"/>
        </w:rPr>
        <w:t xml:space="preserve"> обучающихся в муниципальных общеобразовательных учреждениях, составляет в районе 0%.</w:t>
      </w:r>
    </w:p>
    <w:p w:rsidR="0045657B" w:rsidRPr="0045657B" w:rsidRDefault="0045657B" w:rsidP="0045657B">
      <w:pPr>
        <w:spacing w:line="360" w:lineRule="auto"/>
        <w:rPr>
          <w:rFonts w:ascii="Times New Roman" w:hAnsi="Times New Roman"/>
          <w:sz w:val="28"/>
          <w:szCs w:val="28"/>
        </w:rPr>
      </w:pPr>
      <w:r w:rsidRPr="0045657B">
        <w:rPr>
          <w:rFonts w:ascii="Times New Roman" w:hAnsi="Times New Roman"/>
          <w:sz w:val="28"/>
          <w:szCs w:val="28"/>
        </w:rPr>
        <w:t xml:space="preserve"> 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 в 202</w:t>
      </w:r>
      <w:r w:rsidR="00B41FE8">
        <w:rPr>
          <w:rFonts w:ascii="Times New Roman" w:hAnsi="Times New Roman"/>
          <w:sz w:val="28"/>
          <w:szCs w:val="28"/>
        </w:rPr>
        <w:t>2</w:t>
      </w:r>
      <w:r w:rsidRPr="0045657B">
        <w:rPr>
          <w:rFonts w:ascii="Times New Roman" w:hAnsi="Times New Roman"/>
          <w:sz w:val="28"/>
          <w:szCs w:val="28"/>
        </w:rPr>
        <w:t xml:space="preserve"> году </w:t>
      </w:r>
      <w:r w:rsidR="00B41FE8">
        <w:rPr>
          <w:rFonts w:ascii="Times New Roman" w:hAnsi="Times New Roman"/>
          <w:sz w:val="28"/>
          <w:szCs w:val="28"/>
        </w:rPr>
        <w:t xml:space="preserve">удалось </w:t>
      </w:r>
      <w:r w:rsidR="00B41FE8" w:rsidRPr="00B41FE8">
        <w:rPr>
          <w:rFonts w:ascii="Times New Roman" w:hAnsi="Times New Roman"/>
          <w:sz w:val="28"/>
          <w:szCs w:val="28"/>
        </w:rPr>
        <w:t xml:space="preserve">увеличить с 53,5 в 2021году до 62% , </w:t>
      </w:r>
      <w:proofErr w:type="gramStart"/>
      <w:r w:rsidR="00B41FE8" w:rsidRPr="00B41FE8">
        <w:rPr>
          <w:rFonts w:ascii="Times New Roman" w:hAnsi="Times New Roman"/>
          <w:sz w:val="28"/>
          <w:szCs w:val="28"/>
        </w:rPr>
        <w:t>при</w:t>
      </w:r>
      <w:proofErr w:type="gramEnd"/>
      <w:r w:rsidR="00B41FE8" w:rsidRPr="00B41FE8">
        <w:rPr>
          <w:rFonts w:ascii="Times New Roman" w:hAnsi="Times New Roman"/>
          <w:sz w:val="28"/>
          <w:szCs w:val="28"/>
        </w:rPr>
        <w:t xml:space="preserve"> необходимых  80,7%. Не выполнение необходимого показателя обусловлено объективными причинами.  По данным </w:t>
      </w:r>
      <w:proofErr w:type="spellStart"/>
      <w:r w:rsidR="00B41FE8" w:rsidRPr="00B41FE8">
        <w:rPr>
          <w:rFonts w:ascii="Times New Roman" w:hAnsi="Times New Roman"/>
          <w:sz w:val="28"/>
          <w:szCs w:val="28"/>
        </w:rPr>
        <w:t>Мордовиястат</w:t>
      </w:r>
      <w:proofErr w:type="spellEnd"/>
      <w:r w:rsidR="00B41FE8" w:rsidRPr="00B41FE8">
        <w:rPr>
          <w:rFonts w:ascii="Times New Roman" w:hAnsi="Times New Roman"/>
          <w:sz w:val="28"/>
          <w:szCs w:val="28"/>
        </w:rPr>
        <w:t xml:space="preserve"> численность зарегистрированных детей  на территории </w:t>
      </w:r>
      <w:proofErr w:type="spellStart"/>
      <w:r w:rsidR="00B41FE8" w:rsidRPr="00B41FE8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="00B41FE8" w:rsidRPr="00B41FE8">
        <w:rPr>
          <w:rFonts w:ascii="Times New Roman" w:hAnsi="Times New Roman"/>
          <w:sz w:val="28"/>
          <w:szCs w:val="28"/>
        </w:rPr>
        <w:t xml:space="preserve"> муниципального района составила в 2022 году  1161 ребенок данной возрастной категории, что значительно выше реального числа детей   проживающих на территории района.  В 2023 году данный показатель </w:t>
      </w:r>
      <w:r w:rsidR="00B41FE8" w:rsidRPr="00B41FE8">
        <w:rPr>
          <w:rFonts w:ascii="Times New Roman" w:hAnsi="Times New Roman"/>
          <w:sz w:val="28"/>
          <w:szCs w:val="28"/>
        </w:rPr>
        <w:lastRenderedPageBreak/>
        <w:t>планируется увеличить до 81,2 % за счет расширения круга  направлений дополнительного образования.</w:t>
      </w:r>
    </w:p>
    <w:p w:rsidR="00DC2353" w:rsidRPr="00DC2353" w:rsidRDefault="00DC2353" w:rsidP="00DC2353">
      <w:pPr>
        <w:spacing w:line="360" w:lineRule="auto"/>
        <w:rPr>
          <w:rFonts w:ascii="Times New Roman" w:hAnsi="Times New Roman"/>
          <w:sz w:val="28"/>
          <w:szCs w:val="28"/>
        </w:rPr>
      </w:pPr>
      <w:r w:rsidRPr="00DC2353">
        <w:rPr>
          <w:rFonts w:ascii="Times New Roman" w:hAnsi="Times New Roman"/>
          <w:sz w:val="28"/>
          <w:szCs w:val="28"/>
        </w:rPr>
        <w:t xml:space="preserve">Результаты независимой </w:t>
      </w:r>
      <w:proofErr w:type="gramStart"/>
      <w:r w:rsidRPr="00DC2353">
        <w:rPr>
          <w:rFonts w:ascii="Times New Roman" w:hAnsi="Times New Roman"/>
          <w:sz w:val="28"/>
          <w:szCs w:val="28"/>
        </w:rPr>
        <w:t>оценки качества условий оказания услуг</w:t>
      </w:r>
      <w:proofErr w:type="gramEnd"/>
      <w:r w:rsidRPr="00DC2353">
        <w:rPr>
          <w:rFonts w:ascii="Times New Roman" w:hAnsi="Times New Roman"/>
          <w:sz w:val="28"/>
          <w:szCs w:val="28"/>
        </w:rPr>
        <w:t xml:space="preserve"> муниципальными организациями в сфере образования, расположенными на территории </w:t>
      </w:r>
      <w:proofErr w:type="spellStart"/>
      <w:r w:rsidRPr="00DC2353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DC2353">
        <w:rPr>
          <w:rFonts w:ascii="Times New Roman" w:hAnsi="Times New Roman"/>
          <w:sz w:val="28"/>
          <w:szCs w:val="28"/>
        </w:rPr>
        <w:t xml:space="preserve"> муниципального района в 2021 году увеличились с 86,34% до 87,04 % по сравнению с аналогичным периодом 2020 года. Данный показатель сложился по итогам проведения независимой оценки качество условий оказания услуг  в общеобразовательных учреждениях района. В 2022 году этот показатель планируется увеличить и достичь 88,0%.</w:t>
      </w:r>
    </w:p>
    <w:p w:rsidR="008B7741" w:rsidRPr="00AE2FC2" w:rsidRDefault="008B7741" w:rsidP="008B7741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E2FC2">
        <w:rPr>
          <w:rFonts w:ascii="Times New Roman" w:hAnsi="Times New Roman"/>
          <w:color w:val="000000" w:themeColor="text1"/>
          <w:sz w:val="28"/>
          <w:szCs w:val="28"/>
        </w:rPr>
        <w:t xml:space="preserve">Доля детей первой и второй групп здоровья в общей </w:t>
      </w:r>
      <w:proofErr w:type="gramStart"/>
      <w:r w:rsidRPr="00AE2FC2">
        <w:rPr>
          <w:rFonts w:ascii="Times New Roman" w:hAnsi="Times New Roman"/>
          <w:color w:val="000000" w:themeColor="text1"/>
          <w:sz w:val="28"/>
          <w:szCs w:val="28"/>
        </w:rPr>
        <w:t>численности</w:t>
      </w:r>
      <w:proofErr w:type="gramEnd"/>
      <w:r w:rsidRPr="00AE2FC2">
        <w:rPr>
          <w:rFonts w:ascii="Times New Roman" w:hAnsi="Times New Roman"/>
          <w:color w:val="000000" w:themeColor="text1"/>
          <w:sz w:val="28"/>
          <w:szCs w:val="28"/>
        </w:rPr>
        <w:t xml:space="preserve"> обучающихся в</w:t>
      </w:r>
      <w:r w:rsidR="00E2439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2FC2">
        <w:rPr>
          <w:rFonts w:ascii="Times New Roman" w:hAnsi="Times New Roman"/>
          <w:color w:val="000000" w:themeColor="text1"/>
          <w:sz w:val="28"/>
          <w:szCs w:val="28"/>
        </w:rPr>
        <w:t>муниципальных общеобразовате</w:t>
      </w:r>
      <w:r w:rsidR="00A32488">
        <w:rPr>
          <w:rFonts w:ascii="Times New Roman" w:hAnsi="Times New Roman"/>
          <w:color w:val="000000" w:themeColor="text1"/>
          <w:sz w:val="28"/>
          <w:szCs w:val="28"/>
        </w:rPr>
        <w:t xml:space="preserve">льных учреждениях </w:t>
      </w:r>
      <w:r w:rsidR="00F2282C">
        <w:rPr>
          <w:rFonts w:ascii="Times New Roman" w:hAnsi="Times New Roman"/>
          <w:color w:val="000000" w:themeColor="text1"/>
          <w:sz w:val="28"/>
          <w:szCs w:val="28"/>
        </w:rPr>
        <w:t>снизилась</w:t>
      </w:r>
      <w:r w:rsidR="00A32488">
        <w:rPr>
          <w:rFonts w:ascii="Times New Roman" w:hAnsi="Times New Roman"/>
          <w:color w:val="000000" w:themeColor="text1"/>
          <w:sz w:val="28"/>
          <w:szCs w:val="28"/>
        </w:rPr>
        <w:t xml:space="preserve"> с </w:t>
      </w:r>
      <w:r w:rsidR="00F2282C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B41FE8">
        <w:rPr>
          <w:rFonts w:ascii="Times New Roman" w:hAnsi="Times New Roman"/>
          <w:color w:val="000000" w:themeColor="text1"/>
          <w:sz w:val="28"/>
          <w:szCs w:val="28"/>
        </w:rPr>
        <w:t>5,3</w:t>
      </w:r>
      <w:r w:rsidR="00F2282C">
        <w:rPr>
          <w:rFonts w:ascii="Times New Roman" w:hAnsi="Times New Roman"/>
          <w:color w:val="000000" w:themeColor="text1"/>
          <w:sz w:val="28"/>
          <w:szCs w:val="28"/>
        </w:rPr>
        <w:t xml:space="preserve">% </w:t>
      </w:r>
      <w:r w:rsidRPr="00AE2FC2">
        <w:rPr>
          <w:rFonts w:ascii="Times New Roman" w:hAnsi="Times New Roman"/>
          <w:color w:val="000000" w:themeColor="text1"/>
          <w:sz w:val="28"/>
          <w:szCs w:val="28"/>
        </w:rPr>
        <w:t xml:space="preserve"> до </w:t>
      </w:r>
      <w:r w:rsidR="00F2282C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B41FE8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2282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41FE8">
        <w:rPr>
          <w:rFonts w:ascii="Times New Roman" w:hAnsi="Times New Roman"/>
          <w:color w:val="000000" w:themeColor="text1"/>
          <w:sz w:val="28"/>
          <w:szCs w:val="28"/>
        </w:rPr>
        <w:t>9</w:t>
      </w:r>
      <w:r w:rsidR="00F2282C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AE2FC2">
        <w:rPr>
          <w:rFonts w:ascii="Times New Roman" w:hAnsi="Times New Roman"/>
          <w:color w:val="000000" w:themeColor="text1"/>
          <w:sz w:val="28"/>
          <w:szCs w:val="28"/>
        </w:rPr>
        <w:t xml:space="preserve"> по сравнению с базовым годом. Планируемый показатель на последующие 3 года повышается за счет профилактических медицинских осмотров, своевременного выявления групп риска, проведения лечебно-профилактических мероприятий по оздоровлению детей, используя все средства реабилитации: стационар, амбулаторное, санаторно-курортное лечение; проведение расширенных  оздоровительных технологий в организованных коллективах (школах, д/садах); ЛФК, фитотерапия, витаминизированное питание, профилактика </w:t>
      </w:r>
      <w:proofErr w:type="spellStart"/>
      <w:r w:rsidRPr="00AE2FC2">
        <w:rPr>
          <w:rFonts w:ascii="Times New Roman" w:hAnsi="Times New Roman"/>
          <w:color w:val="000000" w:themeColor="text1"/>
          <w:sz w:val="28"/>
          <w:szCs w:val="28"/>
        </w:rPr>
        <w:t>йододефицита</w:t>
      </w:r>
      <w:proofErr w:type="spellEnd"/>
      <w:r w:rsidRPr="00AE2FC2">
        <w:rPr>
          <w:rFonts w:ascii="Times New Roman" w:hAnsi="Times New Roman"/>
          <w:color w:val="000000" w:themeColor="text1"/>
          <w:sz w:val="28"/>
          <w:szCs w:val="28"/>
        </w:rPr>
        <w:t xml:space="preserve">; активная пропаганда здорового образа жизни, занятия физкультурой и спортом.  </w:t>
      </w:r>
    </w:p>
    <w:p w:rsidR="008B7741" w:rsidRPr="00AE2FC2" w:rsidRDefault="0062776D" w:rsidP="008B7741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</w:t>
      </w:r>
      <w:r w:rsidR="008B7741" w:rsidRPr="00AE2FC2">
        <w:rPr>
          <w:rFonts w:ascii="Times New Roman" w:hAnsi="Times New Roman"/>
          <w:color w:val="000000" w:themeColor="text1"/>
          <w:sz w:val="28"/>
          <w:szCs w:val="28"/>
        </w:rPr>
        <w:t>оля детей первой и второй групп здоровья в общей численности обучающихся не должно быть ниже 85,5 %.</w:t>
      </w:r>
    </w:p>
    <w:p w:rsidR="00A71D4B" w:rsidRDefault="00A71D4B" w:rsidP="00A71D4B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bookmarkStart w:id="4" w:name="sub_3140"/>
      <w:r w:rsidRPr="00A71D4B">
        <w:rPr>
          <w:rFonts w:ascii="Times New Roman" w:hAnsi="Times New Roman"/>
          <w:sz w:val="28"/>
          <w:szCs w:val="28"/>
        </w:rPr>
        <w:t xml:space="preserve">Расходы бюджета </w:t>
      </w:r>
      <w:proofErr w:type="spellStart"/>
      <w:r w:rsidRPr="00A71D4B">
        <w:rPr>
          <w:rFonts w:ascii="Times New Roman" w:hAnsi="Times New Roman"/>
          <w:sz w:val="28"/>
          <w:szCs w:val="28"/>
        </w:rPr>
        <w:t>Кочкуровского</w:t>
      </w:r>
      <w:proofErr w:type="spellEnd"/>
      <w:r w:rsidRPr="00A71D4B">
        <w:rPr>
          <w:rFonts w:ascii="Times New Roman" w:hAnsi="Times New Roman"/>
          <w:sz w:val="28"/>
          <w:szCs w:val="28"/>
        </w:rPr>
        <w:t xml:space="preserve"> муниципального района на общее образование  в расчете на одного обучающегося в муниципальных общеобразовательных учреждениях в 2021году – 143,8 тыс. рублей  рост к 2020 году составит 145,4 % , в 2022 году 142,3 тыс. рублей, рост к 2021 г составит 99,0 %; в 2023 году – 169,3 тыс. рублей, рост к 2022 году составит 119,0%, в 2024 году 118,3 %, рост к 2023 году 69,9 % , в 2025 году 110,3 рост к 2024 году составит 93,2%.</w:t>
      </w:r>
    </w:p>
    <w:p w:rsidR="008D2D79" w:rsidRDefault="008D2D79" w:rsidP="00A71D4B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82F43" w:rsidRPr="0045292C" w:rsidRDefault="00482F43" w:rsidP="00A71D4B">
      <w:pPr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5" w:name="_GoBack"/>
      <w:bookmarkEnd w:id="5"/>
      <w:r w:rsidRPr="0045292C">
        <w:rPr>
          <w:rFonts w:ascii="Times New Roman" w:hAnsi="Times New Roman"/>
          <w:b/>
          <w:sz w:val="28"/>
          <w:szCs w:val="28"/>
          <w:u w:val="single"/>
        </w:rPr>
        <w:lastRenderedPageBreak/>
        <w:t>5. Культура</w:t>
      </w:r>
      <w:bookmarkEnd w:id="4"/>
    </w:p>
    <w:p w:rsidR="00AE03BD" w:rsidRPr="00AE03BD" w:rsidRDefault="00AE03BD" w:rsidP="00AE03BD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6" w:name="sub_3150"/>
      <w:r w:rsidRPr="00AE03BD">
        <w:rPr>
          <w:rFonts w:ascii="Times New Roman" w:hAnsi="Times New Roman"/>
          <w:sz w:val="28"/>
          <w:szCs w:val="28"/>
        </w:rPr>
        <w:t xml:space="preserve">На сегодняшний день в районе сферу культуры представляют МБУК «Районный центр национальной культуры, народных промыслов и ремесел» </w:t>
      </w:r>
      <w:proofErr w:type="gramStart"/>
      <w:r w:rsidRPr="00AE03BD">
        <w:rPr>
          <w:rFonts w:ascii="Times New Roman" w:hAnsi="Times New Roman"/>
          <w:sz w:val="28"/>
          <w:szCs w:val="28"/>
        </w:rPr>
        <w:t>в</w:t>
      </w:r>
      <w:proofErr w:type="gramEnd"/>
      <w:r w:rsidRPr="00AE03BD">
        <w:rPr>
          <w:rFonts w:ascii="Times New Roman" w:hAnsi="Times New Roman"/>
          <w:sz w:val="28"/>
          <w:szCs w:val="28"/>
        </w:rPr>
        <w:t xml:space="preserve">                    </w:t>
      </w:r>
      <w:proofErr w:type="gramStart"/>
      <w:r w:rsidRPr="00AE03BD">
        <w:rPr>
          <w:rFonts w:ascii="Times New Roman" w:hAnsi="Times New Roman"/>
          <w:sz w:val="28"/>
          <w:szCs w:val="28"/>
        </w:rPr>
        <w:t>с</w:t>
      </w:r>
      <w:proofErr w:type="gramEnd"/>
      <w:r w:rsidRPr="00AE03BD">
        <w:rPr>
          <w:rFonts w:ascii="Times New Roman" w:hAnsi="Times New Roman"/>
          <w:sz w:val="28"/>
          <w:szCs w:val="28"/>
        </w:rPr>
        <w:t>. Кочкурово и его структурные подразделения, МБУК «</w:t>
      </w:r>
      <w:proofErr w:type="spellStart"/>
      <w:r w:rsidRPr="00AE03BD">
        <w:rPr>
          <w:rFonts w:ascii="Times New Roman" w:hAnsi="Times New Roman"/>
          <w:sz w:val="28"/>
          <w:szCs w:val="28"/>
        </w:rPr>
        <w:t>Кочкуровская</w:t>
      </w:r>
      <w:proofErr w:type="spellEnd"/>
      <w:r w:rsidRPr="00AE03BD">
        <w:rPr>
          <w:rFonts w:ascii="Times New Roman" w:hAnsi="Times New Roman"/>
          <w:sz w:val="28"/>
          <w:szCs w:val="28"/>
        </w:rPr>
        <w:t xml:space="preserve"> районная центральная библиотека» со структурными подразделениями.</w:t>
      </w:r>
    </w:p>
    <w:p w:rsidR="00811214" w:rsidRDefault="0081121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811214">
        <w:rPr>
          <w:rFonts w:ascii="Times New Roman" w:hAnsi="Times New Roman"/>
          <w:sz w:val="28"/>
          <w:szCs w:val="28"/>
        </w:rPr>
        <w:t>Анализ работы за 2022 года показал, что при подготовке и проведение мероприятий в Центре культуры использовались разнообразные формы организации культурного досуга для населения: праздничные и театрализованные программы; познавательные, игровые, развлекательные и конкурсные программы. Количество проведенных мероприятий по району составило 1557, посещаемость составила 207 045 человек. ( За аналогичный период 2021 года  кол-во мероприятий составило 1767, посещаемость 180 769 человек.)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24654" w:rsidRPr="00F24654" w:rsidRDefault="00F2465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Уровень фактической обеспеченности клубами и учреждениями клубного типа в </w:t>
      </w:r>
      <w:proofErr w:type="spellStart"/>
      <w:r w:rsidRPr="00F24654">
        <w:rPr>
          <w:rFonts w:ascii="Times New Roman" w:hAnsi="Times New Roman"/>
          <w:sz w:val="28"/>
          <w:szCs w:val="28"/>
        </w:rPr>
        <w:t>Кочкуровском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муниципальном районе в 2022 г. составляет 100% (число учреждений клубного типа по нормативу составляет 13, фактическое количество учреждений составило 13). Уровень фактической обеспеченности библиотеками в 2022г. составляет 100% (число библиотек по нормативу составляет 13, фактическое количество составило 13). В 2022 - 2025 гг. уровень фактической обеспеченности клубами и учреждениями клубного 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4654">
        <w:rPr>
          <w:rFonts w:ascii="Times New Roman" w:hAnsi="Times New Roman"/>
          <w:sz w:val="28"/>
          <w:szCs w:val="28"/>
        </w:rPr>
        <w:t xml:space="preserve">составит 100%. Уровень обеспеченности библиотеками составит 100%. </w:t>
      </w:r>
    </w:p>
    <w:p w:rsidR="00F24654" w:rsidRPr="00F24654" w:rsidRDefault="00F2465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В собственности МБУК «Районный центр национальной культуры НПР» КМР РМ, 9 зданий учреждений культуры. В 2022 году 4 из них нуждаются в капитальном ремонте это: </w:t>
      </w:r>
      <w:proofErr w:type="spellStart"/>
      <w:r w:rsidRPr="00F24654"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hAnsi="Times New Roman"/>
          <w:sz w:val="28"/>
          <w:szCs w:val="28"/>
        </w:rPr>
        <w:t>аротурдаковский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24654">
        <w:rPr>
          <w:rFonts w:ascii="Times New Roman" w:hAnsi="Times New Roman"/>
          <w:sz w:val="28"/>
          <w:szCs w:val="28"/>
        </w:rPr>
        <w:t xml:space="preserve">клуб; </w:t>
      </w:r>
      <w:proofErr w:type="spellStart"/>
      <w:r w:rsidRPr="00F2465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одлесно-</w:t>
      </w:r>
      <w:r w:rsidRPr="00F24654">
        <w:rPr>
          <w:rFonts w:ascii="Times New Roman" w:hAnsi="Times New Roman"/>
          <w:sz w:val="28"/>
          <w:szCs w:val="28"/>
        </w:rPr>
        <w:t>Тавл</w:t>
      </w:r>
      <w:r>
        <w:rPr>
          <w:rFonts w:ascii="Times New Roman" w:hAnsi="Times New Roman"/>
          <w:sz w:val="28"/>
          <w:szCs w:val="28"/>
        </w:rPr>
        <w:t>и</w:t>
      </w:r>
      <w:r w:rsidRPr="00F24654">
        <w:rPr>
          <w:rFonts w:ascii="Times New Roman" w:hAnsi="Times New Roman"/>
          <w:sz w:val="28"/>
          <w:szCs w:val="28"/>
        </w:rPr>
        <w:t>нский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клуб и </w:t>
      </w:r>
      <w:proofErr w:type="spellStart"/>
      <w:r w:rsidRPr="00F2465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овоп</w:t>
      </w:r>
      <w:r w:rsidRPr="00F24654">
        <w:rPr>
          <w:rFonts w:ascii="Times New Roman" w:hAnsi="Times New Roman"/>
          <w:sz w:val="28"/>
          <w:szCs w:val="28"/>
        </w:rPr>
        <w:t>ырменский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клуб, 1 находился в аварийном состоянии это </w:t>
      </w:r>
      <w:proofErr w:type="spellStart"/>
      <w:r w:rsidRPr="00F24654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ат</w:t>
      </w:r>
      <w:proofErr w:type="gramStart"/>
      <w:r w:rsidRPr="00F24654">
        <w:rPr>
          <w:rFonts w:ascii="Times New Roman" w:hAnsi="Times New Roman"/>
          <w:sz w:val="28"/>
          <w:szCs w:val="28"/>
        </w:rPr>
        <w:t>.У</w:t>
      </w:r>
      <w:proofErr w:type="gramEnd"/>
      <w:r w:rsidRPr="00F24654">
        <w:rPr>
          <w:rFonts w:ascii="Times New Roman" w:hAnsi="Times New Roman"/>
          <w:sz w:val="28"/>
          <w:szCs w:val="28"/>
        </w:rPr>
        <w:t>мысский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сельский клуб, поэтому 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составила 44,4%.</w:t>
      </w:r>
    </w:p>
    <w:p w:rsidR="00F24654" w:rsidRPr="00F24654" w:rsidRDefault="00F2465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lastRenderedPageBreak/>
        <w:t xml:space="preserve">В  марте 2023 году будет капитальный ремонт </w:t>
      </w:r>
      <w:proofErr w:type="spellStart"/>
      <w:r w:rsidRPr="00F24654">
        <w:rPr>
          <w:rFonts w:ascii="Times New Roman" w:hAnsi="Times New Roman"/>
          <w:sz w:val="28"/>
          <w:szCs w:val="28"/>
        </w:rPr>
        <w:t>Подлесно</w:t>
      </w:r>
      <w:r>
        <w:rPr>
          <w:rFonts w:ascii="Times New Roman" w:hAnsi="Times New Roman"/>
          <w:sz w:val="28"/>
          <w:szCs w:val="28"/>
        </w:rPr>
        <w:t>-</w:t>
      </w:r>
      <w:r w:rsidRPr="00F24654">
        <w:rPr>
          <w:rFonts w:ascii="Times New Roman" w:hAnsi="Times New Roman"/>
          <w:sz w:val="28"/>
          <w:szCs w:val="28"/>
        </w:rPr>
        <w:t>Тавлинского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сельского клуба на 28 зрительных мест </w:t>
      </w:r>
      <w:proofErr w:type="gramStart"/>
      <w:r w:rsidRPr="00F24654">
        <w:rPr>
          <w:rFonts w:ascii="Times New Roman" w:hAnsi="Times New Roman"/>
          <w:sz w:val="28"/>
          <w:szCs w:val="28"/>
        </w:rPr>
        <w:t>с</w:t>
      </w:r>
      <w:proofErr w:type="gramEnd"/>
      <w:r w:rsidRPr="00F246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4654">
        <w:rPr>
          <w:rFonts w:ascii="Times New Roman" w:hAnsi="Times New Roman"/>
          <w:sz w:val="28"/>
          <w:szCs w:val="28"/>
        </w:rPr>
        <w:t>общем</w:t>
      </w:r>
      <w:proofErr w:type="gramEnd"/>
      <w:r w:rsidRPr="00F24654">
        <w:rPr>
          <w:rFonts w:ascii="Times New Roman" w:hAnsi="Times New Roman"/>
          <w:sz w:val="28"/>
          <w:szCs w:val="28"/>
        </w:rPr>
        <w:t xml:space="preserve"> финансированием до 5 миллионов рублей. Будет отремонтирована кровля, утеплен и облагорожен фасад, произведена внутренняя отделка и смонтированы инженерные системы. Поэтому доля муниципальных учреждений культуры, здания которых находятся в аварийном состоянии или требуют капитального ремонта</w:t>
      </w:r>
      <w:proofErr w:type="gramStart"/>
      <w:r w:rsidRPr="00F24654">
        <w:rPr>
          <w:rFonts w:ascii="Times New Roman" w:hAnsi="Times New Roman"/>
          <w:sz w:val="28"/>
          <w:szCs w:val="28"/>
        </w:rPr>
        <w:t>.</w:t>
      </w:r>
      <w:proofErr w:type="gramEnd"/>
      <w:r w:rsidRPr="00F246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4654">
        <w:rPr>
          <w:rFonts w:ascii="Times New Roman" w:hAnsi="Times New Roman"/>
          <w:sz w:val="28"/>
          <w:szCs w:val="28"/>
        </w:rPr>
        <w:t>в</w:t>
      </w:r>
      <w:proofErr w:type="gramEnd"/>
      <w:r w:rsidRPr="00F24654">
        <w:rPr>
          <w:rFonts w:ascii="Times New Roman" w:hAnsi="Times New Roman"/>
          <w:sz w:val="28"/>
          <w:szCs w:val="28"/>
        </w:rPr>
        <w:t xml:space="preserve"> общем количестве муниципальных учреждений культуры составила 33,3%.</w:t>
      </w:r>
    </w:p>
    <w:p w:rsidR="00F24654" w:rsidRPr="00F24654" w:rsidRDefault="00F2465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F24654">
        <w:rPr>
          <w:rFonts w:ascii="Times New Roman" w:hAnsi="Times New Roman"/>
          <w:sz w:val="28"/>
          <w:szCs w:val="28"/>
        </w:rPr>
        <w:t xml:space="preserve">В 2024 году планируется капитальный ремонт сельского клуба в селе Татарский </w:t>
      </w:r>
      <w:proofErr w:type="spellStart"/>
      <w:r w:rsidRPr="00F24654">
        <w:rPr>
          <w:rFonts w:ascii="Times New Roman" w:hAnsi="Times New Roman"/>
          <w:sz w:val="28"/>
          <w:szCs w:val="28"/>
        </w:rPr>
        <w:t>Умыс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в рамках национального проекта «Культура» и завершится в ноябре 2024 года</w:t>
      </w:r>
      <w:r w:rsidR="00A0735B">
        <w:rPr>
          <w:rFonts w:ascii="Times New Roman" w:hAnsi="Times New Roman"/>
          <w:sz w:val="28"/>
          <w:szCs w:val="28"/>
        </w:rPr>
        <w:t xml:space="preserve">, </w:t>
      </w:r>
      <w:r w:rsidRPr="00F24654">
        <w:rPr>
          <w:rFonts w:ascii="Times New Roman" w:hAnsi="Times New Roman"/>
          <w:sz w:val="28"/>
          <w:szCs w:val="28"/>
        </w:rPr>
        <w:t>поэтому прогноз на 2024 год будет следующим: 2 здания из 9 будут нуждаться в капитальном ремонте, и 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</w:r>
      <w:proofErr w:type="gramEnd"/>
      <w:r w:rsidRPr="00F24654">
        <w:rPr>
          <w:rFonts w:ascii="Times New Roman" w:hAnsi="Times New Roman"/>
          <w:sz w:val="28"/>
          <w:szCs w:val="28"/>
        </w:rPr>
        <w:t xml:space="preserve"> составит 22,2%.</w:t>
      </w:r>
    </w:p>
    <w:p w:rsidR="00F24654" w:rsidRPr="00F24654" w:rsidRDefault="00F2465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На 2025 году 2 здания учреждения культуры </w:t>
      </w:r>
      <w:proofErr w:type="spellStart"/>
      <w:r w:rsidRPr="00F24654">
        <w:rPr>
          <w:rFonts w:ascii="Times New Roman" w:hAnsi="Times New Roman"/>
          <w:sz w:val="28"/>
          <w:szCs w:val="28"/>
        </w:rPr>
        <w:t>нуждающие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в капитальном ремонте это: </w:t>
      </w:r>
      <w:proofErr w:type="spellStart"/>
      <w:r w:rsidRPr="00F24654">
        <w:rPr>
          <w:rFonts w:ascii="Times New Roman" w:hAnsi="Times New Roman"/>
          <w:sz w:val="28"/>
          <w:szCs w:val="28"/>
        </w:rPr>
        <w:t>Ст</w:t>
      </w:r>
      <w:r w:rsidR="00A0735B">
        <w:rPr>
          <w:rFonts w:ascii="Times New Roman" w:hAnsi="Times New Roman"/>
          <w:sz w:val="28"/>
          <w:szCs w:val="28"/>
        </w:rPr>
        <w:t>арот</w:t>
      </w:r>
      <w:r w:rsidRPr="00F24654">
        <w:rPr>
          <w:rFonts w:ascii="Times New Roman" w:hAnsi="Times New Roman"/>
          <w:sz w:val="28"/>
          <w:szCs w:val="28"/>
        </w:rPr>
        <w:t>урдаковский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клуб и </w:t>
      </w:r>
      <w:proofErr w:type="spellStart"/>
      <w:r w:rsidRPr="00F24654">
        <w:rPr>
          <w:rFonts w:ascii="Times New Roman" w:hAnsi="Times New Roman"/>
          <w:sz w:val="28"/>
          <w:szCs w:val="28"/>
        </w:rPr>
        <w:t>Н</w:t>
      </w:r>
      <w:r w:rsidR="00A0735B">
        <w:rPr>
          <w:rFonts w:ascii="Times New Roman" w:hAnsi="Times New Roman"/>
          <w:sz w:val="28"/>
          <w:szCs w:val="28"/>
        </w:rPr>
        <w:t>овоп</w:t>
      </w:r>
      <w:r w:rsidRPr="00F24654">
        <w:rPr>
          <w:rFonts w:ascii="Times New Roman" w:hAnsi="Times New Roman"/>
          <w:sz w:val="28"/>
          <w:szCs w:val="28"/>
        </w:rPr>
        <w:t>ырменский</w:t>
      </w:r>
      <w:proofErr w:type="spellEnd"/>
      <w:r w:rsidRPr="00F246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24654">
        <w:rPr>
          <w:rFonts w:ascii="Times New Roman" w:hAnsi="Times New Roman"/>
          <w:sz w:val="28"/>
          <w:szCs w:val="28"/>
        </w:rPr>
        <w:t>клуб</w:t>
      </w:r>
      <w:proofErr w:type="gramEnd"/>
      <w:r w:rsidRPr="00F24654">
        <w:rPr>
          <w:rFonts w:ascii="Times New Roman" w:hAnsi="Times New Roman"/>
          <w:sz w:val="28"/>
          <w:szCs w:val="28"/>
        </w:rPr>
        <w:t xml:space="preserve"> поэтому 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 составила 22,2%.</w:t>
      </w:r>
    </w:p>
    <w:p w:rsidR="007A1989" w:rsidRPr="007A1989" w:rsidRDefault="00F24654" w:rsidP="00F24654">
      <w:pPr>
        <w:spacing w:line="360" w:lineRule="auto"/>
        <w:rPr>
          <w:rFonts w:ascii="Times New Roman" w:hAnsi="Times New Roman"/>
          <w:sz w:val="28"/>
          <w:szCs w:val="28"/>
        </w:rPr>
      </w:pPr>
      <w:r w:rsidRPr="00F24654">
        <w:rPr>
          <w:rFonts w:ascii="Times New Roman" w:hAnsi="Times New Roman"/>
          <w:sz w:val="28"/>
          <w:szCs w:val="28"/>
        </w:rPr>
        <w:t xml:space="preserve"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 в 2022-2025 году составила </w:t>
      </w:r>
      <w:proofErr w:type="gramStart"/>
      <w:r w:rsidRPr="00F24654">
        <w:rPr>
          <w:rFonts w:ascii="Times New Roman" w:hAnsi="Times New Roman"/>
          <w:sz w:val="28"/>
          <w:szCs w:val="28"/>
        </w:rPr>
        <w:t>0</w:t>
      </w:r>
      <w:proofErr w:type="gramEnd"/>
      <w:r w:rsidRPr="00F24654">
        <w:rPr>
          <w:rFonts w:ascii="Times New Roman" w:hAnsi="Times New Roman"/>
          <w:sz w:val="28"/>
          <w:szCs w:val="28"/>
        </w:rPr>
        <w:t>% так как объекты культурного наследия не требуют консервации или реставрации.</w:t>
      </w:r>
    </w:p>
    <w:p w:rsidR="00482F43" w:rsidRDefault="00482F43" w:rsidP="00482F4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7471F">
        <w:rPr>
          <w:rFonts w:ascii="Times New Roman" w:hAnsi="Times New Roman"/>
          <w:b/>
          <w:sz w:val="28"/>
          <w:szCs w:val="28"/>
          <w:u w:val="single"/>
        </w:rPr>
        <w:t>6. Физическая культура и спорт</w:t>
      </w:r>
      <w:bookmarkEnd w:id="6"/>
    </w:p>
    <w:p w:rsidR="00A0735B" w:rsidRPr="00A0735B" w:rsidRDefault="00A0735B" w:rsidP="00A0735B">
      <w:pPr>
        <w:spacing w:line="360" w:lineRule="auto"/>
        <w:rPr>
          <w:rFonts w:ascii="Times New Roman" w:hAnsi="Times New Roman"/>
          <w:sz w:val="28"/>
          <w:szCs w:val="28"/>
        </w:rPr>
      </w:pPr>
      <w:r w:rsidRPr="00A0735B">
        <w:rPr>
          <w:rFonts w:ascii="Times New Roman" w:hAnsi="Times New Roman"/>
          <w:sz w:val="28"/>
          <w:szCs w:val="28"/>
        </w:rPr>
        <w:t>Система дополнительного образования представлена 1 учреждением дополнительного образования МБУДО «Центр спортивной школы и детского творчества. В данном учреждении функционирует 10 секций физкультурно-спортивной направленности, 1 туристско-краеведческой, 1естественно-</w:t>
      </w:r>
      <w:r w:rsidRPr="00A0735B">
        <w:rPr>
          <w:rFonts w:ascii="Times New Roman" w:hAnsi="Times New Roman"/>
          <w:sz w:val="28"/>
          <w:szCs w:val="28"/>
        </w:rPr>
        <w:lastRenderedPageBreak/>
        <w:t>научной (Школьное лесничество), 1 технической (робототехника), 5 творческих объединений художественной направленности, с общим охватом 725 человек.</w:t>
      </w:r>
    </w:p>
    <w:p w:rsidR="00A0735B" w:rsidRDefault="00A0735B" w:rsidP="00A0735B">
      <w:pPr>
        <w:spacing w:line="360" w:lineRule="auto"/>
        <w:rPr>
          <w:rFonts w:ascii="Times New Roman" w:hAnsi="Times New Roman"/>
          <w:sz w:val="28"/>
          <w:szCs w:val="28"/>
        </w:rPr>
      </w:pPr>
      <w:r w:rsidRPr="00A0735B">
        <w:rPr>
          <w:rFonts w:ascii="Times New Roman" w:hAnsi="Times New Roman"/>
          <w:sz w:val="28"/>
          <w:szCs w:val="28"/>
        </w:rPr>
        <w:t>В начале 2022-2023 учебного года были открыты творческие объединения социально-гуманитарной направленности («Я и Право» на базе двух школ и «Театральный» на базе трех школ»).</w:t>
      </w:r>
    </w:p>
    <w:p w:rsidR="00A9365B" w:rsidRPr="00A9365B" w:rsidRDefault="00A9365B" w:rsidP="00A9365B">
      <w:pPr>
        <w:spacing w:line="360" w:lineRule="auto"/>
        <w:rPr>
          <w:rFonts w:ascii="Times New Roman" w:hAnsi="Times New Roman"/>
          <w:sz w:val="28"/>
          <w:szCs w:val="28"/>
        </w:rPr>
      </w:pPr>
      <w:r w:rsidRPr="009A4FB6">
        <w:rPr>
          <w:rFonts w:ascii="Times New Roman" w:hAnsi="Times New Roman"/>
          <w:sz w:val="28"/>
          <w:szCs w:val="28"/>
        </w:rPr>
        <w:t xml:space="preserve">Доля населения </w:t>
      </w:r>
      <w:proofErr w:type="spellStart"/>
      <w:r w:rsidRPr="009A4FB6">
        <w:rPr>
          <w:rFonts w:ascii="Times New Roman" w:hAnsi="Times New Roman"/>
          <w:sz w:val="28"/>
          <w:szCs w:val="28"/>
        </w:rPr>
        <w:t>Кочуровского</w:t>
      </w:r>
      <w:proofErr w:type="spellEnd"/>
      <w:r w:rsidRPr="009A4FB6">
        <w:rPr>
          <w:rFonts w:ascii="Times New Roman" w:hAnsi="Times New Roman"/>
          <w:sz w:val="28"/>
          <w:szCs w:val="28"/>
        </w:rPr>
        <w:t xml:space="preserve"> муниципального района, систематически занимающегося физической культурой и спортом, в 202</w:t>
      </w:r>
      <w:r w:rsidR="009A4FB6" w:rsidRPr="009A4FB6">
        <w:rPr>
          <w:rFonts w:ascii="Times New Roman" w:hAnsi="Times New Roman"/>
          <w:sz w:val="28"/>
          <w:szCs w:val="28"/>
        </w:rPr>
        <w:t>2</w:t>
      </w:r>
      <w:r w:rsidRPr="009A4FB6">
        <w:rPr>
          <w:rFonts w:ascii="Times New Roman" w:hAnsi="Times New Roman"/>
          <w:sz w:val="28"/>
          <w:szCs w:val="28"/>
        </w:rPr>
        <w:t xml:space="preserve"> году составила 5</w:t>
      </w:r>
      <w:r w:rsidR="009A4FB6" w:rsidRPr="009A4FB6">
        <w:rPr>
          <w:rFonts w:ascii="Times New Roman" w:hAnsi="Times New Roman"/>
          <w:sz w:val="28"/>
          <w:szCs w:val="28"/>
        </w:rPr>
        <w:t>3,1</w:t>
      </w:r>
      <w:r w:rsidRPr="009A4FB6">
        <w:rPr>
          <w:rFonts w:ascii="Times New Roman" w:hAnsi="Times New Roman"/>
          <w:sz w:val="28"/>
          <w:szCs w:val="28"/>
        </w:rPr>
        <w:t>%.</w:t>
      </w:r>
      <w:r w:rsidRPr="00A9365B">
        <w:rPr>
          <w:rFonts w:ascii="Times New Roman" w:hAnsi="Times New Roman"/>
          <w:sz w:val="28"/>
          <w:szCs w:val="28"/>
        </w:rPr>
        <w:t xml:space="preserve"> </w:t>
      </w:r>
    </w:p>
    <w:p w:rsidR="00A9365B" w:rsidRPr="00A9365B" w:rsidRDefault="00A9365B" w:rsidP="00A9365B">
      <w:pPr>
        <w:spacing w:line="360" w:lineRule="auto"/>
        <w:rPr>
          <w:rFonts w:ascii="Times New Roman" w:hAnsi="Times New Roman"/>
          <w:sz w:val="28"/>
          <w:szCs w:val="28"/>
        </w:rPr>
      </w:pPr>
      <w:r w:rsidRPr="00A9365B">
        <w:rPr>
          <w:rFonts w:ascii="Times New Roman" w:hAnsi="Times New Roman"/>
          <w:sz w:val="28"/>
          <w:szCs w:val="28"/>
        </w:rPr>
        <w:t xml:space="preserve">В настоящее время в районе обустроены </w:t>
      </w:r>
      <w:r w:rsidR="00A0735B">
        <w:rPr>
          <w:rFonts w:ascii="Times New Roman" w:hAnsi="Times New Roman"/>
          <w:sz w:val="28"/>
          <w:szCs w:val="28"/>
        </w:rPr>
        <w:t>три</w:t>
      </w:r>
      <w:r w:rsidRPr="00A9365B">
        <w:rPr>
          <w:rFonts w:ascii="Times New Roman" w:hAnsi="Times New Roman"/>
          <w:sz w:val="28"/>
          <w:szCs w:val="28"/>
        </w:rPr>
        <w:t xml:space="preserve"> спортивные площадки для подготовки сдачи нормативов ГТО. Работают спортивные залы всех общеобразовательных школ, ФОК, Центр спортивной школы и детского творчества. </w:t>
      </w:r>
    </w:p>
    <w:p w:rsidR="00A0735B" w:rsidRPr="00A0735B" w:rsidRDefault="00A0735B" w:rsidP="00A0735B">
      <w:pPr>
        <w:spacing w:line="360" w:lineRule="auto"/>
        <w:rPr>
          <w:rFonts w:ascii="Times New Roman" w:hAnsi="Times New Roman"/>
          <w:sz w:val="28"/>
          <w:szCs w:val="28"/>
        </w:rPr>
      </w:pPr>
      <w:r w:rsidRPr="00A0735B">
        <w:rPr>
          <w:rFonts w:ascii="Times New Roman" w:hAnsi="Times New Roman"/>
          <w:sz w:val="28"/>
          <w:szCs w:val="28"/>
        </w:rPr>
        <w:t xml:space="preserve">В 2022 году согласно календарному плану проведено более 30 </w:t>
      </w:r>
      <w:proofErr w:type="gramStart"/>
      <w:r w:rsidRPr="00A0735B">
        <w:rPr>
          <w:rFonts w:ascii="Times New Roman" w:hAnsi="Times New Roman"/>
          <w:sz w:val="28"/>
          <w:szCs w:val="28"/>
        </w:rPr>
        <w:t>спортивно-массовых</w:t>
      </w:r>
      <w:proofErr w:type="gramEnd"/>
      <w:r w:rsidRPr="00A0735B">
        <w:rPr>
          <w:rFonts w:ascii="Times New Roman" w:hAnsi="Times New Roman"/>
          <w:sz w:val="28"/>
          <w:szCs w:val="28"/>
        </w:rPr>
        <w:t xml:space="preserve"> мероприятия.</w:t>
      </w:r>
    </w:p>
    <w:p w:rsidR="00A0735B" w:rsidRDefault="00A0735B" w:rsidP="00A0735B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A0735B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A0735B">
        <w:rPr>
          <w:rFonts w:ascii="Times New Roman" w:hAnsi="Times New Roman"/>
          <w:sz w:val="28"/>
          <w:szCs w:val="28"/>
        </w:rPr>
        <w:t xml:space="preserve"> Центра приняли участие в 40 спортивных мероприятиях регионального, межрегионального и Всероссийского уровня, в которых было задействовано более 140 человек.</w:t>
      </w:r>
    </w:p>
    <w:p w:rsidR="00986849" w:rsidRDefault="009A4FB6" w:rsidP="009D011E">
      <w:pPr>
        <w:spacing w:line="360" w:lineRule="auto"/>
        <w:rPr>
          <w:rFonts w:ascii="Times New Roman" w:hAnsi="Times New Roman"/>
          <w:sz w:val="28"/>
          <w:szCs w:val="28"/>
        </w:rPr>
      </w:pPr>
      <w:r w:rsidRPr="009A4FB6">
        <w:rPr>
          <w:rFonts w:ascii="Times New Roman" w:hAnsi="Times New Roman"/>
          <w:sz w:val="28"/>
          <w:szCs w:val="28"/>
        </w:rPr>
        <w:t>Д</w:t>
      </w:r>
      <w:r w:rsidR="00736675" w:rsidRPr="009A4FB6">
        <w:rPr>
          <w:rFonts w:ascii="Times New Roman" w:hAnsi="Times New Roman"/>
          <w:sz w:val="28"/>
          <w:szCs w:val="28"/>
        </w:rPr>
        <w:t xml:space="preserve">оля обучающихся, систематически занимающихся физической культурой и спортом </w:t>
      </w:r>
      <w:r w:rsidRPr="009A4FB6">
        <w:rPr>
          <w:rFonts w:ascii="Times New Roman" w:hAnsi="Times New Roman"/>
          <w:sz w:val="28"/>
          <w:szCs w:val="28"/>
        </w:rPr>
        <w:t>в 2022 году</w:t>
      </w:r>
      <w:r w:rsidR="00736675" w:rsidRPr="009A4FB6">
        <w:rPr>
          <w:rFonts w:ascii="Times New Roman" w:hAnsi="Times New Roman"/>
          <w:sz w:val="28"/>
          <w:szCs w:val="28"/>
        </w:rPr>
        <w:t xml:space="preserve"> 82,9 % . Дальнейшее увеличение данных показателей прогнозируется в связи с запланированным строительством многофункционального зала и мини-футбольного поля в селе Кочкурово.</w:t>
      </w:r>
      <w:r w:rsidR="00736675" w:rsidRPr="00736675">
        <w:rPr>
          <w:rFonts w:ascii="Times New Roman" w:hAnsi="Times New Roman"/>
          <w:sz w:val="28"/>
          <w:szCs w:val="28"/>
        </w:rPr>
        <w:t xml:space="preserve">  </w:t>
      </w:r>
    </w:p>
    <w:p w:rsidR="00482F43" w:rsidRPr="00D1132C" w:rsidRDefault="00482F43" w:rsidP="00482F43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7" w:name="sub_3160"/>
      <w:r w:rsidRPr="00D1132C">
        <w:rPr>
          <w:rFonts w:ascii="Times New Roman" w:hAnsi="Times New Roman"/>
          <w:b/>
          <w:sz w:val="28"/>
          <w:szCs w:val="28"/>
          <w:u w:val="single"/>
        </w:rPr>
        <w:t>7. Жилищное строительство и обеспечение граждан жильем</w:t>
      </w:r>
      <w:bookmarkEnd w:id="7"/>
    </w:p>
    <w:p w:rsidR="00D1132C" w:rsidRP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8" w:name="sub_3170"/>
      <w:r w:rsidRPr="00D1132C">
        <w:rPr>
          <w:rFonts w:ascii="Times New Roman" w:hAnsi="Times New Roman"/>
          <w:color w:val="000000" w:themeColor="text1"/>
          <w:sz w:val="28"/>
          <w:szCs w:val="28"/>
        </w:rPr>
        <w:t>Ежегодно в  районе улучшают свои  жилищные условия льготные категории граждан: дети - сироты, дети, оставшиеся без попечения родителей, многодетные семьи,  молодые семьи, граждане, работающие в сфере сельского хозяйства  и в  социальной сфере. Общий список семей состоящих в качестве нуждающихся в жилых  помещениях – 277 семей.</w:t>
      </w:r>
    </w:p>
    <w:p w:rsidR="00D1132C" w:rsidRP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1132C">
        <w:rPr>
          <w:rFonts w:ascii="Times New Roman" w:hAnsi="Times New Roman"/>
          <w:color w:val="000000" w:themeColor="text1"/>
          <w:sz w:val="28"/>
          <w:szCs w:val="28"/>
        </w:rPr>
        <w:t>В 2022 году улучшили свои жилищные условия 5 семей.</w:t>
      </w:r>
    </w:p>
    <w:p w:rsidR="00D1132C" w:rsidRP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Доля населения,  получившего жилые помещения и улучшившего  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lastRenderedPageBreak/>
        <w:t>жилищные условия  в отчетном году,  в общей численности  населения, состоящего на учете в качестве нуждающегося в жилых помещениях составила  - 1,</w:t>
      </w:r>
      <w:r w:rsidR="004E10CD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%.</w:t>
      </w:r>
      <w:proofErr w:type="gramEnd"/>
    </w:p>
    <w:p w:rsidR="00D1132C" w:rsidRDefault="00D1132C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всего  в 2020 году введено в эксплуатацию жилья с учетом индивидуального жилищного строительства 7674кв. м (прогноз выполнен на 128%). В 2021 году ввод в действие жилых домов – 10351кв.м. (прогноз выполнен на 148%), В 2022 году ввод в действие жилых домов – 14698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>. (прогноз выполнен на 204%).</w:t>
      </w:r>
      <w:r w:rsidRPr="00D1132C">
        <w:rPr>
          <w:rFonts w:ascii="Times New Roman" w:hAnsi="Times New Roman"/>
          <w:color w:val="000000" w:themeColor="text1"/>
          <w:sz w:val="28"/>
          <w:szCs w:val="28"/>
        </w:rPr>
        <w:tab/>
        <w:t xml:space="preserve">Показатель, общая площадь жилых помещений, приходящаяся в среднем  на 1 жителя, в 2020 году составила 44,5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.,  в 2021 году 46,1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</w:t>
      </w:r>
      <w:proofErr w:type="gramStart"/>
      <w:r w:rsidRPr="00D1132C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Pr="00D1132C">
        <w:rPr>
          <w:rFonts w:ascii="Times New Roman" w:hAnsi="Times New Roman"/>
          <w:color w:val="000000" w:themeColor="text1"/>
          <w:sz w:val="28"/>
          <w:szCs w:val="28"/>
        </w:rPr>
        <w:t xml:space="preserve">, в 2022 году 47,6 </w:t>
      </w:r>
      <w:proofErr w:type="spellStart"/>
      <w:r w:rsidRPr="00D1132C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Pr="00D1132C">
        <w:rPr>
          <w:rFonts w:ascii="Times New Roman" w:hAnsi="Times New Roman"/>
          <w:color w:val="000000" w:themeColor="text1"/>
          <w:sz w:val="28"/>
          <w:szCs w:val="28"/>
        </w:rPr>
        <w:t>.  В прогнозируемом периоде идет рост общей площади жилых помещений, приходящаяся в среднем на одного жителя за счет ввода нового жилищного строительства.</w:t>
      </w:r>
    </w:p>
    <w:p w:rsidR="00AA38B0" w:rsidRPr="006A4C49" w:rsidRDefault="00AA38B0" w:rsidP="00D1132C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A4C49">
        <w:rPr>
          <w:rFonts w:ascii="Times New Roman" w:hAnsi="Times New Roman"/>
          <w:color w:val="000000" w:themeColor="text1"/>
          <w:sz w:val="28"/>
          <w:szCs w:val="28"/>
        </w:rPr>
        <w:t>Площадь земельных участков, предоставленных для строительства в расчете на 10 тыс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>яч</w:t>
      </w:r>
      <w:r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человек населения 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>в 2022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>оду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- 2,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>12</w:t>
      </w:r>
      <w:r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га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>,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</w:r>
      <w:r w:rsidR="00D1132C" w:rsidRPr="006A4C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A4C49" w:rsidRPr="006A4C49">
        <w:rPr>
          <w:rFonts w:ascii="Times New Roman" w:hAnsi="Times New Roman"/>
          <w:color w:val="000000" w:themeColor="text1"/>
          <w:sz w:val="28"/>
          <w:szCs w:val="28"/>
        </w:rPr>
        <w:t>– 2,12 га.</w:t>
      </w:r>
    </w:p>
    <w:p w:rsidR="00482F43" w:rsidRPr="00076406" w:rsidRDefault="00482F43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7640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8. Жилищно-коммунальное хозяйство</w:t>
      </w:r>
      <w:bookmarkEnd w:id="8"/>
    </w:p>
    <w:p w:rsidR="00482F43" w:rsidRPr="00076406" w:rsidRDefault="00482F43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3A69CA" w:rsidRPr="00076406" w:rsidRDefault="003A69CA" w:rsidP="003A69C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9" w:name="sub_3180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Жилищно-коммунальное хозяйство входит в систему жизнеобеспечения населения и поэтому является одним из приоритетных направлений социально-экономической политики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района. В соответствии с поручением Президента Российской Федерации, Главы Республики Мордовия ведется большая работа по повышению качества представляемых услуг по повышению эффективности работы отрасли ЖКХ. </w:t>
      </w:r>
    </w:p>
    <w:p w:rsidR="003A69CA" w:rsidRPr="00076406" w:rsidRDefault="003A69CA" w:rsidP="003A69C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Важнейшие показатели качества жизни населения невозможно обеспечить без модернизации ЖКХ. В результате принятия государством ряда программ в этой сфере происходят существенные изменения к лучшему.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ресурсоснабжающими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организациями являются: 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-в области водоснабжения и водоотведения – МУП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«ЖКХ «Водоканал»; 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-в области электроснабжения –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Кочкуровский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РЭС Саранского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ПО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Филиала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ПАО «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Россети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Волга» – «Мордовэнерго», ООО «Системы жизнеобеспечения Республики Мордовия»; </w:t>
      </w:r>
    </w:p>
    <w:p w:rsidR="004543CE" w:rsidRPr="00076406" w:rsidRDefault="004543CE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-в области газоснабжения – Филиал АО «Газпром газораспределение Саранск»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с. Кочкурово.</w:t>
      </w:r>
    </w:p>
    <w:p w:rsidR="003A69CA" w:rsidRPr="00076406" w:rsidRDefault="003A69CA" w:rsidP="004543CE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 расположены 4</w:t>
      </w:r>
      <w:r w:rsidR="00076406" w:rsidRPr="00076406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многоквартирных домов.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Распоряжением администрации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от </w:t>
      </w:r>
      <w:r w:rsidR="009A4FB6" w:rsidRPr="00076406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>.0</w:t>
      </w:r>
      <w:r w:rsidR="009A4FB6" w:rsidRPr="00076406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>.202</w:t>
      </w:r>
      <w:r w:rsidR="009A4FB6" w:rsidRPr="0007640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г. № </w:t>
      </w:r>
      <w:r w:rsidR="009A4FB6" w:rsidRPr="00076406">
        <w:rPr>
          <w:rFonts w:ascii="Times New Roman" w:hAnsi="Times New Roman"/>
          <w:color w:val="000000" w:themeColor="text1"/>
          <w:sz w:val="28"/>
          <w:szCs w:val="28"/>
        </w:rPr>
        <w:t>96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-р «Об определении управляющей организации для управления многоквартирными домами на территории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района, в отношении которых собственниками помещений в многоквартирных домах не выбран способ управления такими домами или выбранный способ не реализован, не определена управляющая организации» для временного управления многоквартирными домами на территории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назначена управляющая организация – Муниципальное унитарное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предприятие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«Жилищно-коммунальное хозяйство «Водоканал». </w:t>
      </w:r>
    </w:p>
    <w:p w:rsidR="003A69CA" w:rsidRPr="00076406" w:rsidRDefault="003A69CA" w:rsidP="003A69CA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Доля  многоквартирных домов, расположенных на земельных участках, в отношении которых </w:t>
      </w:r>
      <w:proofErr w:type="gram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осуществлен государственный кадастровый учет составляет</w:t>
      </w:r>
      <w:proofErr w:type="gram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100%. </w:t>
      </w:r>
    </w:p>
    <w:p w:rsidR="00482F43" w:rsidRPr="00076406" w:rsidRDefault="00482F43" w:rsidP="003A69CA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7640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9. Организация муниципального управления</w:t>
      </w:r>
      <w:bookmarkEnd w:id="9"/>
    </w:p>
    <w:p w:rsidR="00AA79FA" w:rsidRPr="00076406" w:rsidRDefault="006F6D61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bCs/>
          <w:color w:val="000000" w:themeColor="text1"/>
          <w:sz w:val="28"/>
          <w:szCs w:val="28"/>
        </w:rPr>
        <w:t>Основная задача органов местного самоуправления – повышение результативности действий и эффективности использования ресурсов.</w:t>
      </w:r>
      <w:r w:rsidR="00AA79FA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</w:t>
      </w:r>
    </w:p>
    <w:p w:rsidR="00AA79FA" w:rsidRPr="00076406" w:rsidRDefault="00AA79FA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в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Кочкуровском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муниципальном районе, как и в большей части муниципалитетов Российской Федерации, сложилась практика несоответствия объема осуществляемых полномочий муниципальных образований с доходной базой местного бюджета. </w:t>
      </w:r>
    </w:p>
    <w:p w:rsidR="00AA79FA" w:rsidRPr="00076406" w:rsidRDefault="00AA79FA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Сегодня очевидна потребность внедрения новых эффективных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механизмов управления на местах, создания крупных муниципальных образований, обладающих достаточными ресурсами для развития, оптимизации управленческих процессов, повышения эффективности использования бюджетных средств. </w:t>
      </w:r>
    </w:p>
    <w:p w:rsidR="00AA79FA" w:rsidRPr="00076406" w:rsidRDefault="00AA79FA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В 2018 году в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Кочкуровском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муниципальном районе произошло  преобразование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Новопырменского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Мураньского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сельских поселений в одно – вновь образованное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Кочкуровское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сельское поселение с административным центром в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600FC2" w:rsidRPr="00076406" w:rsidRDefault="00601776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В 2019 году  произошло преобразование </w:t>
      </w:r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путем объединения: </w:t>
      </w:r>
      <w:proofErr w:type="spellStart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>Семилейское</w:t>
      </w:r>
      <w:proofErr w:type="spellEnd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сельское поселение и </w:t>
      </w:r>
      <w:proofErr w:type="spellStart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>Старотурдаковское</w:t>
      </w:r>
      <w:proofErr w:type="spellEnd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сельское поселение во вновь образованное муниципальное образование  - </w:t>
      </w:r>
      <w:proofErr w:type="spellStart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>Семилейское</w:t>
      </w:r>
      <w:proofErr w:type="spellEnd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сельское поселение </w:t>
      </w:r>
      <w:proofErr w:type="spellStart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 РМ с административным центром в селе </w:t>
      </w:r>
      <w:proofErr w:type="spellStart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>Семилей</w:t>
      </w:r>
      <w:proofErr w:type="spellEnd"/>
      <w:r w:rsidR="00600FC2" w:rsidRPr="0007640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A79FA" w:rsidRPr="00076406" w:rsidRDefault="00AA79FA" w:rsidP="00AA79FA">
      <w:pPr>
        <w:tabs>
          <w:tab w:val="left" w:pos="3540"/>
        </w:tabs>
        <w:spacing w:line="360" w:lineRule="auto"/>
        <w:ind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Необходимо отметить, что преобразование и объединение сельских поселений позволит сократить расходы местного бюджета на содержание управленческого аппарата.</w:t>
      </w:r>
    </w:p>
    <w:p w:rsidR="006F6D61" w:rsidRPr="00076406" w:rsidRDefault="006F6D61" w:rsidP="006F6D61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 20</w:t>
      </w:r>
      <w:r w:rsidR="00B5569B" w:rsidRPr="0007640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76406" w:rsidRPr="00076406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году работа администрации </w:t>
      </w:r>
      <w:proofErr w:type="spellStart"/>
      <w:r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строилась в пределах полномочий, определенных федеральным, региональным законодательством и Уставом </w:t>
      </w:r>
      <w:proofErr w:type="spellStart"/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района.</w:t>
      </w:r>
    </w:p>
    <w:p w:rsidR="006F6D61" w:rsidRPr="00076406" w:rsidRDefault="006F6D61" w:rsidP="006F6D61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Главным инструментом проведения социальной, финансовой и инвестиционной полити</w:t>
      </w:r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ки на территории </w:t>
      </w:r>
      <w:proofErr w:type="spellStart"/>
      <w:r w:rsidR="00F5594B" w:rsidRPr="00076406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F5594B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</w:t>
      </w:r>
      <w:r w:rsidR="00BB4B06"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бюджет района.</w:t>
      </w:r>
    </w:p>
    <w:p w:rsidR="00076406" w:rsidRPr="00076406" w:rsidRDefault="00076406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 в 2021 году доля составляет 24,3 %, произошло уменьшение к 2020 году  на 6,1 %, уменьшение связано с увеличением общей суммы доходов.</w:t>
      </w:r>
    </w:p>
    <w:p w:rsidR="00076406" w:rsidRPr="00076406" w:rsidRDefault="00076406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 xml:space="preserve">В 2022 году доля составляет 16,9 %, произошло уменьшение   к 2021 </w:t>
      </w:r>
      <w:r w:rsidRPr="00076406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году на  7,4 %, уменьшение  связано с увеличением общей суммы доходов в 2022 году. </w:t>
      </w:r>
    </w:p>
    <w:p w:rsidR="00076406" w:rsidRPr="00076406" w:rsidRDefault="00076406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 2023 году  доля составляет 15,9%, произошло уменьшение  к 2022 году на  1,0%, уменьшение связано с уменьшением общей суммы доходов, увеличением   общей суммы субвенций в общей сумме доходов, уменьшением суммы налоговых и неналоговых доходов.</w:t>
      </w:r>
    </w:p>
    <w:p w:rsidR="00076406" w:rsidRPr="00076406" w:rsidRDefault="00076406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 2024 году  доля составляет 51,7%, произошло увеличение  на 35,8%, увеличение связано с уменьшением  общей суммы субвенций в общей сумме доходов и увеличением налоговых и неналоговых доходов.</w:t>
      </w:r>
    </w:p>
    <w:p w:rsidR="00076406" w:rsidRDefault="00076406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076406">
        <w:rPr>
          <w:rFonts w:ascii="Times New Roman" w:hAnsi="Times New Roman"/>
          <w:color w:val="000000" w:themeColor="text1"/>
          <w:sz w:val="28"/>
          <w:szCs w:val="28"/>
        </w:rPr>
        <w:t>В 2025 году доля составляет 62,3%, произошло увеличение на 10,6% в результате уменьшения общей суммы субвенций в общей сумме доходов и увеличением налоговых и неналоговых доходов.</w:t>
      </w:r>
    </w:p>
    <w:p w:rsidR="00482F43" w:rsidRPr="00E16ACE" w:rsidRDefault="00482F43" w:rsidP="00076406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>Организаций муниципальной формы собственности в стадии банкротства на территории района нет</w:t>
      </w:r>
      <w:r w:rsidR="00C45A37" w:rsidRPr="00E16AC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В 2020 году общий объем незавершенного строительства составил 8819,3 тыс. рублей, произошло увеличение на 2620,2 тыс. рублей по сравнению с 2019 годом за счет объема законченного строительства, но не введенного в 2020 году  в эксплуатацию. (Строительство сетей водоснабжения новой жилой застройки по ул. 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Интернациональная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в с. Кочкурово).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В 2021 году общий объем незавершенного строительства составил 19862.5 тыс. рублей, произошло увеличение на 17998,8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 (автодорога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олевая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138,0 тыс. рублей, автодорога ул.70 лет Победы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177,0 тыс. рублей, автодорога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ул.Артемова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 414,6 тыс. рублей, автодорога ул. 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ная с. Булгаково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</w:t>
      </w:r>
    </w:p>
    <w:p w:rsidR="005E6515" w:rsidRPr="005E6515" w:rsidRDefault="005E6515" w:rsidP="005E6515">
      <w:pPr>
        <w:spacing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410,6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, автодорога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олодежная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415,6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, автодорога Родная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с.Булгаково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381,0 тыс. рублей, автодорога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ул.Церковная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п.ст.Воеводское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545,0 тыс. рублей,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реконструкция автомобильной дороги ул. Центральная с. Мордовское-Давыдово с обеспечением подъезда животноводческому комплексу в М-Давыдовском сельском поселении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15407,3 тыс. рублей, водоснабжение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. Воеводское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109,6 тыс. рублей.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Уменьшение ОНС в 2021 году составило в сумме 6994,1 тыс. рублей  (газоснабжение жилых домов по ул. Лесная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урань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42,0 тыс. рублей, строительство ФАП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с.Сабаево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135,2 тыс. рублей, строительство водопровода  по ул. Полевая в с. Булгаково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93,8 тыс. рублей, строительство водоснабжения новой жилой застройки в районе ул. Интернациональная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очкурово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6669,5 тыс. рублей, модернизация котельной Детской юношеской спорт школы 26,8 тыс. рублей, модернизация котельной «Экспериментальной детской художественной школы» 26,8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В 2022 году Объем незавершенного строительства составил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1149,1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. Увеличение незавершенного строительства составило 179642,8 тыс. рублей, в том числе: строительство автомобильной дороги  с. Булгаково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района;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.А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ртемова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14714, 8 тыс. рублей,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spellEnd"/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Дачная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14318, 3 тыс. рублей,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олодежная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19091,5 тыс. рублей,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одная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16740,2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.Л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есная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757,3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.Л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уговая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743,7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.П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олевая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501,2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ул.70 лет Победы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624,8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автомобильной дороги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по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ул.Церковная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18989,7 тыс. рублей, водоснабжение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. Воеводское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4405,7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Приобретение индивидуального жилого дома по договору найма жилого помещения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ул. Центральная д.31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2505,3 тыс. рублей, приобретение  2 (двух) квартир по договору найма жилого помещения детям сиротам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ул.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им.В.Д.Калядина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2068,0 тыс. рублей, строительство многоквартирного жилого дома по ул. Школьной в с. Кочкурово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5900,7 тыс. рублей. Реконструкция автомобильной дороги по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ул. Лесная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абаево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с обеспечением подъезда к животноводческому комплексу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Сабаевском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сельском поселении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78281,6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>Уменьшение Объектов Незавершенного Строительства в 2022 году составило 194966,7 тыс. рублей в том  числе: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автомобильной дороги с. Булгаково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района;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.А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ртемова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15129,5 тыс. рублей,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spellEnd"/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Дачная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14729,0 тыс. рублей,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олодежная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>19507,1 тыс. рублей,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одная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17121,3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строительство автомобильной дороги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по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ул.Церковная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19 534,7 тыс. рублей, водоснабжение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. Воеводское 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4515,3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E6515" w:rsidRPr="005E6515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Приобретение индивидуального жилого дома по договору найма жилого помещения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п.ст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.В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оеводское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ул. Центральная д.31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2505,3 тыс. рублей, приобретение  2 (двух) квартир по договору найма жилого помещения детям сиротам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с.Кочкурово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по ул.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им.В.Д.Калядина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2068,0 тыс. рублей, строительство многоквартирного жилого дома по ул. Школьной в с. Кочкурово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5900,7 тыс. рублей. Реконструкция автомобильной дороги по ул. Лесная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.С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абаево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с обеспечением подъезда к животноводческому комплексу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Сабаевском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сельском поселении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78281,6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. Реконструкция автомобильной дороги по ул. Центральная 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.М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ордовское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Давыдово с обеспечением подъезда к животноводческому комплексу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Мордовско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-Давыдовском  сельском поселении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15407,3 тыс. рублей. Строительство автодороги в районе ул. Интернациональная в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с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.К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очкурово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69,9 тыс. рублей (списали по распоряжению администрации №335-р от 21.10.2022г.), 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минифутбольное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поле  «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Кочкуровская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СОШ» 197,0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тыс.рублей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E6515">
        <w:rPr>
          <w:rFonts w:ascii="Times New Roman" w:hAnsi="Times New Roman"/>
          <w:color w:val="000000" w:themeColor="text1"/>
          <w:sz w:val="28"/>
          <w:szCs w:val="28"/>
        </w:rPr>
        <w:t>(списали по распоряжению администрации №119-р от 01.04.2022г ).</w:t>
      </w:r>
    </w:p>
    <w:p w:rsidR="00E24392" w:rsidRDefault="005E6515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В 2023-2025 году общий объем ОНС планируется составить 1149,1 тыс. рублей, это «Строительство автомобильной дороги подъезд к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Start"/>
      <w:r w:rsidRPr="005E6515">
        <w:rPr>
          <w:rFonts w:ascii="Times New Roman" w:hAnsi="Times New Roman"/>
          <w:color w:val="000000" w:themeColor="text1"/>
          <w:sz w:val="28"/>
          <w:szCs w:val="28"/>
        </w:rPr>
        <w:t>.Р</w:t>
      </w:r>
      <w:proofErr w:type="gramEnd"/>
      <w:r w:rsidRPr="005E6515">
        <w:rPr>
          <w:rFonts w:ascii="Times New Roman" w:hAnsi="Times New Roman"/>
          <w:color w:val="000000" w:themeColor="text1"/>
          <w:sz w:val="28"/>
          <w:szCs w:val="28"/>
        </w:rPr>
        <w:t>ассказово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5E651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5E651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 из-за невозможности завершить строительство и введения в эксплуатацию, ввиду запрета на капитальные вложения.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900EA" w:rsidRPr="00F900EA" w:rsidRDefault="00F900EA" w:rsidP="005E6515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900EA">
        <w:rPr>
          <w:rFonts w:ascii="Times New Roman" w:hAnsi="Times New Roman"/>
          <w:color w:val="000000" w:themeColor="text1"/>
          <w:sz w:val="28"/>
          <w:szCs w:val="28"/>
        </w:rPr>
        <w:t>Доля просроченной кредиторской задолженности по начислениям на оплату труда в 2021 году составила 6,2% в общем объеме расходов на оплату труда (включая начисления на оплат</w:t>
      </w:r>
      <w:r w:rsidR="00B75E92">
        <w:rPr>
          <w:rFonts w:ascii="Times New Roman" w:hAnsi="Times New Roman"/>
          <w:color w:val="000000" w:themeColor="text1"/>
          <w:sz w:val="28"/>
          <w:szCs w:val="28"/>
        </w:rPr>
        <w:t xml:space="preserve">у труда). Произошло увеличение </w:t>
      </w:r>
      <w:r w:rsidRPr="00F900EA">
        <w:rPr>
          <w:rFonts w:ascii="Times New Roman" w:hAnsi="Times New Roman"/>
          <w:color w:val="000000" w:themeColor="text1"/>
          <w:sz w:val="28"/>
          <w:szCs w:val="28"/>
        </w:rPr>
        <w:t>к 2020 году на 2,2 % в связи с увеличением просроченной кредиторской задолженностью.</w:t>
      </w:r>
    </w:p>
    <w:p w:rsidR="00F900EA" w:rsidRPr="00F900EA" w:rsidRDefault="00F900EA" w:rsidP="00F900EA">
      <w:pPr>
        <w:spacing w:line="360" w:lineRule="auto"/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F900EA">
        <w:rPr>
          <w:rFonts w:ascii="Times New Roman" w:hAnsi="Times New Roman"/>
          <w:color w:val="000000" w:themeColor="text1"/>
          <w:sz w:val="28"/>
          <w:szCs w:val="28"/>
        </w:rPr>
        <w:t xml:space="preserve"> В 2022 году доля просроченной кредиторской задолженности составила 6,8%, произошло увеличение на 0,4% в связи с увеличением просроченной кредиторской задолженности.</w:t>
      </w:r>
    </w:p>
    <w:p w:rsidR="00F900EA" w:rsidRPr="00F900EA" w:rsidRDefault="00F900EA" w:rsidP="00F900EA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900EA">
        <w:rPr>
          <w:rFonts w:ascii="Times New Roman" w:hAnsi="Times New Roman"/>
          <w:color w:val="000000" w:themeColor="text1"/>
          <w:sz w:val="28"/>
          <w:szCs w:val="28"/>
        </w:rPr>
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 составили 2997,3 тыс. рублей  по сравнению с 2020 годом произошло уменьшение  на 4,9% в связи с уменьшением расходов на содержание работников органов местного самоуправления.</w:t>
      </w:r>
    </w:p>
    <w:p w:rsidR="00F900EA" w:rsidRPr="00F900EA" w:rsidRDefault="00F900EA" w:rsidP="00F900EA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00EA">
        <w:rPr>
          <w:rFonts w:ascii="Times New Roman" w:hAnsi="Times New Roman"/>
          <w:color w:val="000000" w:themeColor="text1"/>
          <w:sz w:val="28"/>
          <w:szCs w:val="28"/>
        </w:rPr>
        <w:t xml:space="preserve">В 2022 году расходы составили 3505,0 тыс. рублей  по сравнению с 2021 годом произошло увеличение  на 16,9%, увеличение расходов на содержание работников органов местного самоуправления связано с увеличением оплаты труда муниципальных служащих с 1.07.2022 года и с 1.10.2022 года и  </w:t>
      </w:r>
      <w:r w:rsidRPr="00F900EA">
        <w:rPr>
          <w:rFonts w:ascii="Times New Roman" w:hAnsi="Times New Roman"/>
          <w:color w:val="000000" w:themeColor="text1"/>
          <w:sz w:val="28"/>
          <w:szCs w:val="28"/>
        </w:rPr>
        <w:lastRenderedPageBreak/>
        <w:t>увеличением минимального размера оплаты тру</w:t>
      </w:r>
      <w:r>
        <w:rPr>
          <w:rFonts w:ascii="Times New Roman" w:hAnsi="Times New Roman"/>
          <w:color w:val="000000" w:themeColor="text1"/>
          <w:sz w:val="28"/>
          <w:szCs w:val="28"/>
        </w:rPr>
        <w:t>да  с 1.01.2022 г и с 1.06.2022</w:t>
      </w:r>
      <w:r w:rsidRPr="00F900EA">
        <w:rPr>
          <w:rFonts w:ascii="Times New Roman" w:hAnsi="Times New Roman"/>
          <w:color w:val="000000" w:themeColor="text1"/>
          <w:sz w:val="28"/>
          <w:szCs w:val="28"/>
        </w:rPr>
        <w:t>г.</w:t>
      </w:r>
      <w:proofErr w:type="gramEnd"/>
    </w:p>
    <w:p w:rsidR="00F900EA" w:rsidRPr="00F900EA" w:rsidRDefault="00F900EA" w:rsidP="00F900EA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900EA">
        <w:rPr>
          <w:rFonts w:ascii="Times New Roman" w:hAnsi="Times New Roman"/>
          <w:color w:val="000000" w:themeColor="text1"/>
          <w:sz w:val="28"/>
          <w:szCs w:val="28"/>
        </w:rPr>
        <w:t>В 2023 году расходы составили 2105,5 тыс. рублей  по сравнению с 2022 годом произошло уменьшение  на 39,9 %, уменьшение связано с сокращением запланированной суммы расходов на содержание работников органов местного самоуправления.</w:t>
      </w:r>
    </w:p>
    <w:p w:rsidR="00F900EA" w:rsidRPr="00F900EA" w:rsidRDefault="00F900EA" w:rsidP="00F900EA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900EA">
        <w:rPr>
          <w:rFonts w:ascii="Times New Roman" w:hAnsi="Times New Roman"/>
          <w:color w:val="000000" w:themeColor="text1"/>
          <w:sz w:val="28"/>
          <w:szCs w:val="28"/>
        </w:rPr>
        <w:t>В 2024 году расходы составили 1981,0 тыс. рублей  по сравнению с 2023 годом произошло уменьшение расходов  на 5,9 %, уменьшение связано с уменьшением запланированной суммы расходов на содержание работников органов местного самоуправления.</w:t>
      </w:r>
    </w:p>
    <w:p w:rsidR="00F900EA" w:rsidRDefault="00F900EA" w:rsidP="00F900EA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F900EA">
        <w:rPr>
          <w:rFonts w:ascii="Times New Roman" w:hAnsi="Times New Roman"/>
          <w:color w:val="000000" w:themeColor="text1"/>
          <w:sz w:val="28"/>
          <w:szCs w:val="28"/>
        </w:rPr>
        <w:t>В 2025 году расходы составили 2078,7 тыс. рублей  по сравнению с 2024 годом произошло увеличение расходов  на 4,9 %, увеличение связано с увеличением запланированной суммы расходов на содержание работников органов местного самоуправления.</w:t>
      </w:r>
    </w:p>
    <w:p w:rsidR="00482F43" w:rsidRPr="00E16ACE" w:rsidRDefault="009E1A40" w:rsidP="00F900EA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>Схема т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>ерриториально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плани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рования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района утвержден</w:t>
      </w:r>
      <w:r w:rsidR="00EF680A" w:rsidRPr="00E16ACE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в 2010 году. Изменение планируется вносить в планируемый период 20</w:t>
      </w:r>
      <w:r w:rsidR="00600FC2" w:rsidRPr="00E16AC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г. -</w:t>
      </w:r>
      <w:r w:rsidR="00464FBA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C40DE6" w:rsidRPr="00E16AC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482F43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</w:p>
    <w:p w:rsidR="00863DAB" w:rsidRPr="00E16ACE" w:rsidRDefault="00863DAB" w:rsidP="00863DAB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социальных, экономических, экологических и иных факторов в целях обеспечения </w:t>
      </w:r>
      <w:hyperlink w:anchor="sub_103#sub_103" w:history="1">
        <w:r w:rsidRPr="006620C7">
          <w:rPr>
            <w:rStyle w:val="a8"/>
            <w:rFonts w:ascii="Times New Roman" w:hAnsi="Times New Roman"/>
            <w:color w:val="000000" w:themeColor="text1"/>
            <w:sz w:val="28"/>
            <w:szCs w:val="28"/>
            <w:u w:val="none"/>
          </w:rPr>
          <w:t>устойчивого развития территорий</w:t>
        </w:r>
      </w:hyperlink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482F43" w:rsidRPr="00E16ACE" w:rsidRDefault="00482F43" w:rsidP="00482F43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Удовлетворенность населения деятельностью органов местного самоуправления в </w:t>
      </w:r>
      <w:proofErr w:type="spellStart"/>
      <w:r w:rsidR="00A7309C" w:rsidRPr="00E16ACE">
        <w:rPr>
          <w:rFonts w:ascii="Times New Roman" w:hAnsi="Times New Roman"/>
          <w:color w:val="000000" w:themeColor="text1"/>
          <w:sz w:val="28"/>
          <w:szCs w:val="28"/>
        </w:rPr>
        <w:t>Кочкуровском</w:t>
      </w:r>
      <w:proofErr w:type="spellEnd"/>
      <w:r w:rsidR="00A7309C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муниципальном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районе в 20</w:t>
      </w:r>
      <w:r w:rsidR="00E4428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составила 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66,8</w:t>
      </w:r>
      <w:r w:rsidR="00E44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%</w:t>
      </w:r>
      <w:r w:rsidR="006A2FF2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против 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63,5</w:t>
      </w:r>
      <w:r w:rsidR="00E4428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% в 20</w:t>
      </w:r>
      <w:r w:rsidR="000F423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3E7F4F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году.</w:t>
      </w:r>
    </w:p>
    <w:p w:rsidR="00281D32" w:rsidRPr="00593430" w:rsidRDefault="00281D32" w:rsidP="00281D3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93430">
        <w:rPr>
          <w:rFonts w:ascii="Times New Roman" w:hAnsi="Times New Roman"/>
          <w:color w:val="000000" w:themeColor="text1"/>
          <w:sz w:val="28"/>
          <w:szCs w:val="28"/>
        </w:rPr>
        <w:t>В течение 20</w:t>
      </w:r>
      <w:r w:rsidR="00616BBC" w:rsidRPr="0059343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года администрацией </w:t>
      </w:r>
      <w:proofErr w:type="spellStart"/>
      <w:r w:rsidR="00AE5056" w:rsidRPr="00593430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="00AE5056"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было рассмотрено </w:t>
      </w:r>
      <w:r w:rsidR="001C109F" w:rsidRPr="00593430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919</w:t>
      </w:r>
      <w:r w:rsidR="008D30C5"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>документ</w:t>
      </w:r>
      <w:r w:rsidR="008D30C5" w:rsidRPr="00593430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. Из них 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894</w:t>
      </w:r>
      <w:r w:rsidR="00600FC2"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письменных заявлени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>й поступило от граждан. Основная масса письменных обращений была связана с земельными вопросами. Также актуальными для заявителей были проблемы содержания и строительства дорог, жилищно-коммунальные вопросы.</w:t>
      </w:r>
    </w:p>
    <w:p w:rsidR="00281D32" w:rsidRPr="00593430" w:rsidRDefault="00281D32" w:rsidP="00281D32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593430">
        <w:rPr>
          <w:rFonts w:ascii="Times New Roman" w:hAnsi="Times New Roman"/>
          <w:color w:val="000000" w:themeColor="text1"/>
          <w:sz w:val="28"/>
          <w:szCs w:val="28"/>
        </w:rPr>
        <w:lastRenderedPageBreak/>
        <w:t>По вопросам, находящимся в компетенции администрации района в 20</w:t>
      </w:r>
      <w:r w:rsidR="00616BBC" w:rsidRPr="0059343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году было издано 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821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постановлени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r w:rsidR="00593430" w:rsidRPr="00593430">
        <w:rPr>
          <w:rFonts w:ascii="Times New Roman" w:hAnsi="Times New Roman"/>
          <w:color w:val="000000" w:themeColor="text1"/>
          <w:sz w:val="28"/>
          <w:szCs w:val="28"/>
        </w:rPr>
        <w:t>500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распоряжени</w:t>
      </w:r>
      <w:r w:rsidR="0095289F" w:rsidRPr="00593430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. Все документы, носящие нормативный характер, были своевременно опубликованы </w:t>
      </w:r>
      <w:r w:rsidR="00837291" w:rsidRPr="00593430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593430">
        <w:rPr>
          <w:rFonts w:ascii="Times New Roman" w:hAnsi="Times New Roman"/>
          <w:color w:val="000000" w:themeColor="text1"/>
          <w:sz w:val="28"/>
          <w:szCs w:val="28"/>
        </w:rPr>
        <w:t xml:space="preserve"> информационном бюллетене и обнародованы на официальном сайте администрации района.</w:t>
      </w:r>
    </w:p>
    <w:p w:rsidR="00281D32" w:rsidRPr="00E16ACE" w:rsidRDefault="00281D32" w:rsidP="00281D32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593430">
        <w:rPr>
          <w:rFonts w:ascii="Times New Roman" w:hAnsi="Times New Roman"/>
          <w:color w:val="000000" w:themeColor="text1"/>
          <w:sz w:val="28"/>
          <w:szCs w:val="28"/>
        </w:rPr>
        <w:t>Ни одно обращение граждан не осталось без внимания. Граждане, которые получили в большей степени квалифицированные исчерпывающие как письменные, так и устные ответы специалистов по различным направлениям были удовлетворены полученными результатами. Значительная часть заявлений рассматривалась комиссиями, с выездом на место.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482F43" w:rsidRPr="00E16ACE" w:rsidRDefault="00482F43" w:rsidP="00482F43">
      <w:pPr>
        <w:rPr>
          <w:color w:val="000000" w:themeColor="text1"/>
        </w:rPr>
      </w:pPr>
    </w:p>
    <w:p w:rsidR="00482F43" w:rsidRPr="0031105D" w:rsidRDefault="00EF680A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31105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10</w:t>
      </w:r>
      <w:r w:rsidR="00482F43" w:rsidRPr="0031105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 Энергосбережение и повышение энергетической эффективности</w:t>
      </w:r>
    </w:p>
    <w:p w:rsidR="00482F43" w:rsidRPr="0031105D" w:rsidRDefault="00482F43" w:rsidP="00482F43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bookmarkEnd w:id="2"/>
    <w:p w:rsidR="00723A87" w:rsidRPr="0031105D" w:rsidRDefault="00723A87" w:rsidP="00723A87">
      <w:pPr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Учет энергоресурсов является  одним из важнейших условий реформирования жилищно-коммунального комплекса. Возникает объективная необходимость рационального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энергоиспользования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путем внедрения учета фактически потребленных ресурсов - тепловой энергии, холодной и горячей воды, электроэнергии. </w:t>
      </w:r>
    </w:p>
    <w:p w:rsidR="0064352C" w:rsidRPr="0031105D" w:rsidRDefault="0064352C" w:rsidP="0064352C">
      <w:pPr>
        <w:spacing w:line="360" w:lineRule="auto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b/>
          <w:color w:val="000000" w:themeColor="text1"/>
          <w:sz w:val="28"/>
          <w:szCs w:val="28"/>
        </w:rPr>
        <w:t>Удельная величина потребления энергетических ресурсов (электрическая энергия, вода, природный газ) в многоквартирных домах.</w:t>
      </w:r>
    </w:p>
    <w:p w:rsidR="009800C5" w:rsidRPr="009800C5" w:rsidRDefault="009800C5" w:rsidP="009800C5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9800C5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электрической энергии в многоквартирных домах </w:t>
      </w:r>
      <w:proofErr w:type="spellStart"/>
      <w:r w:rsidRPr="009800C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9800C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2022 год составляет 1205717 (</w:t>
      </w:r>
      <w:proofErr w:type="spellStart"/>
      <w:r w:rsidRPr="009800C5">
        <w:rPr>
          <w:rFonts w:ascii="Times New Roman" w:hAnsi="Times New Roman"/>
          <w:color w:val="000000" w:themeColor="text1"/>
          <w:sz w:val="28"/>
          <w:szCs w:val="28"/>
        </w:rPr>
        <w:t>кВтч</w:t>
      </w:r>
      <w:proofErr w:type="spellEnd"/>
      <w:r w:rsidRPr="009800C5">
        <w:rPr>
          <w:rFonts w:ascii="Times New Roman" w:hAnsi="Times New Roman"/>
          <w:color w:val="000000" w:themeColor="text1"/>
          <w:sz w:val="28"/>
          <w:szCs w:val="28"/>
        </w:rPr>
        <w:t>), число проживающих в многоквартирных домах, которым отпущен соответствующий энергетический ресурс – 1990 человек, поэтому удельная величина потребления электрической энергии в многоквартирных домах составляет:1205717:1990=605,89</w:t>
      </w:r>
      <w:r w:rsidR="0000663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800C5" w:rsidRPr="009800C5" w:rsidRDefault="009800C5" w:rsidP="009800C5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9800C5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воды в многоквартирных домах </w:t>
      </w:r>
      <w:proofErr w:type="spellStart"/>
      <w:r w:rsidRPr="009800C5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9800C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2022 год составляет 31315 м3, число проживающих в многоквартирных домах, которым отпущен соответствующий энергетический ресурс – 1810 человек, поэтому удельная величина потребления воды в многоквартирных домах составляет – 31315/1810=17,3</w:t>
      </w:r>
      <w:r w:rsidR="0000663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800C5" w:rsidRPr="009800C5" w:rsidRDefault="009800C5" w:rsidP="009800C5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9800C5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природного газа в многоквартирных домах </w:t>
      </w:r>
      <w:proofErr w:type="spellStart"/>
      <w:r w:rsidRPr="009800C5">
        <w:rPr>
          <w:rFonts w:ascii="Times New Roman" w:hAnsi="Times New Roman"/>
          <w:color w:val="000000" w:themeColor="text1"/>
          <w:sz w:val="28"/>
          <w:szCs w:val="28"/>
        </w:rPr>
        <w:lastRenderedPageBreak/>
        <w:t>Кочкуровского</w:t>
      </w:r>
      <w:proofErr w:type="spellEnd"/>
      <w:r w:rsidRPr="009800C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2022 год составляет 12552000 м3, число проживающих в многоквартирных домах, которым отпущен соответствующий энергетический ресурс – 1990 человек, поэтому удельная величина потребления электрической энергии в многоквартирных домах составляет: 1255200:1990=630,75</w:t>
      </w:r>
      <w:r w:rsidR="0000663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4352C" w:rsidRPr="0031105D" w:rsidRDefault="0064352C" w:rsidP="009800C5">
      <w:pPr>
        <w:spacing w:line="360" w:lineRule="auto"/>
        <w:ind w:firstLine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b/>
          <w:color w:val="000000" w:themeColor="text1"/>
          <w:sz w:val="28"/>
          <w:szCs w:val="28"/>
        </w:rPr>
        <w:t>Удельная величина потребления энергетических ресурсов (электрическая энергия, вода, природный газ) муниципальными бюджетными учреждениями.</w:t>
      </w:r>
    </w:p>
    <w:p w:rsidR="0031105D" w:rsidRPr="0031105D" w:rsidRDefault="0031105D" w:rsidP="0031105D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потребления электрической энергии муниципальными бюджетными учреждениями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2022 год составляет 673868 (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кВтч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), среднегодовая численность постоянного населения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- 9396 человек, поэтому удельная величина потребления электрической энергии муниципальными бюджетными учреждениями составляет: 673868:9396=71,7.</w:t>
      </w:r>
    </w:p>
    <w:p w:rsidR="0031105D" w:rsidRPr="0031105D" w:rsidRDefault="0031105D" w:rsidP="0031105D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потребленной (израсходованной) воды муниципальными учреждениями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2022 год составляет 11860,3 м3, среднегодовая численность постоянного населения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– 9396 человек, поэтому удельная величина потребления воды муниципальными бюджетными учреждениями составляет: 11860,3/9396=1,26.</w:t>
      </w:r>
    </w:p>
    <w:p w:rsidR="0031105D" w:rsidRDefault="0031105D" w:rsidP="0031105D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Объем потребленного природного газа муниципальными учреждениями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за 2022 год составляет 540873 м3, среднегодовая численность постоянного населения </w:t>
      </w:r>
      <w:proofErr w:type="spellStart"/>
      <w:r w:rsidRPr="0031105D">
        <w:rPr>
          <w:rFonts w:ascii="Times New Roman" w:hAnsi="Times New Roman"/>
          <w:color w:val="000000" w:themeColor="text1"/>
          <w:sz w:val="28"/>
          <w:szCs w:val="28"/>
        </w:rPr>
        <w:t>Кочкуровского</w:t>
      </w:r>
      <w:proofErr w:type="spellEnd"/>
      <w:r w:rsidRPr="0031105D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- 9396 человек, поэтому удельная величина потребления воды  муниципальными бюджетными учреждениями составляет: 540873:9396=57,56.</w:t>
      </w:r>
    </w:p>
    <w:p w:rsidR="00FD7D36" w:rsidRPr="00EE4233" w:rsidRDefault="00FD7D36" w:rsidP="008E24AF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EE4233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11. Проведение независимой оценки качества условий оказания услуг организациями в сферах культуры, охраны здоровья, образования и социального обслуживания</w:t>
      </w:r>
    </w:p>
    <w:p w:rsidR="00466731" w:rsidRPr="00E16ACE" w:rsidRDefault="00466731" w:rsidP="0046673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Результаты независимой оценки качества условий оказания услуг 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lastRenderedPageBreak/>
        <w:t>муниципальными организациями в сферах культуры, охраны здоровья, образования, социального обслуживания и иными организациями,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(по данным официального сайта для размещения информации о государственных и муниципальных учреждениях в информационно-телекоммуникационной сети «Интернет») составили:</w:t>
      </w:r>
    </w:p>
    <w:p w:rsidR="006E175D" w:rsidRPr="00E16ACE" w:rsidRDefault="00466731" w:rsidP="0046673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>- в сфере культуры – в 20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>, в 20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– </w:t>
      </w:r>
      <w:r w:rsidR="0064352C">
        <w:rPr>
          <w:rFonts w:ascii="Times New Roman" w:hAnsi="Times New Roman"/>
          <w:color w:val="000000" w:themeColor="text1"/>
          <w:sz w:val="28"/>
          <w:szCs w:val="28"/>
        </w:rPr>
        <w:t>85,8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ов,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 xml:space="preserve"> в 2022 году – 83,0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;  </w:t>
      </w:r>
    </w:p>
    <w:p w:rsidR="00FD7D36" w:rsidRPr="00E16ACE" w:rsidRDefault="00466731" w:rsidP="00466731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в сфере образования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- 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в 20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86,34 б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аллов, в 20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04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D5574B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в 20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составил 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F30C28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62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</w:t>
      </w:r>
      <w:r w:rsidR="00AE2AC0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>к 202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году планируется увеличить коэффициент до 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D33475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6E175D" w:rsidRPr="00E16ACE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FD7D36" w:rsidRPr="00E16ACE">
        <w:rPr>
          <w:rFonts w:ascii="Times New Roman" w:hAnsi="Times New Roman"/>
          <w:color w:val="000000" w:themeColor="text1"/>
          <w:sz w:val="28"/>
          <w:szCs w:val="28"/>
        </w:rPr>
        <w:t xml:space="preserve"> баллов.</w:t>
      </w:r>
    </w:p>
    <w:p w:rsidR="00FD7D36" w:rsidRPr="00E16ACE" w:rsidRDefault="00FD7D36" w:rsidP="0029455D">
      <w:pPr>
        <w:spacing w:line="36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DC0644" w:rsidRPr="00E16ACE" w:rsidRDefault="00DC0644" w:rsidP="0029455D">
      <w:pPr>
        <w:spacing w:line="360" w:lineRule="auto"/>
        <w:rPr>
          <w:rFonts w:ascii="Times New Roman" w:hAnsi="Times New Roman"/>
          <w:color w:val="000000" w:themeColor="text1"/>
          <w:spacing w:val="3"/>
          <w:sz w:val="28"/>
          <w:szCs w:val="28"/>
        </w:rPr>
      </w:pPr>
    </w:p>
    <w:sectPr w:rsidR="00DC0644" w:rsidRPr="00E16ACE" w:rsidSect="0068334A">
      <w:pgSz w:w="11906" w:h="16838"/>
      <w:pgMar w:top="709" w:right="707" w:bottom="993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6A1" w:rsidRDefault="008F16A1" w:rsidP="00003272">
      <w:r>
        <w:separator/>
      </w:r>
    </w:p>
  </w:endnote>
  <w:endnote w:type="continuationSeparator" w:id="0">
    <w:p w:rsidR="008F16A1" w:rsidRDefault="008F16A1" w:rsidP="00003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4A" w:rsidRDefault="0068334A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077359"/>
      <w:docPartObj>
        <w:docPartGallery w:val="Page Numbers (Bottom of Page)"/>
        <w:docPartUnique/>
      </w:docPartObj>
    </w:sdtPr>
    <w:sdtContent>
      <w:p w:rsidR="0068334A" w:rsidRDefault="0068334A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D79">
          <w:rPr>
            <w:noProof/>
          </w:rPr>
          <w:t>2</w:t>
        </w:r>
        <w:r>
          <w:fldChar w:fldCharType="end"/>
        </w:r>
      </w:p>
    </w:sdtContent>
  </w:sdt>
  <w:p w:rsidR="0068334A" w:rsidRDefault="0068334A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4A" w:rsidRDefault="0068334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6A1" w:rsidRDefault="008F16A1" w:rsidP="00003272">
      <w:r>
        <w:separator/>
      </w:r>
    </w:p>
  </w:footnote>
  <w:footnote w:type="continuationSeparator" w:id="0">
    <w:p w:rsidR="008F16A1" w:rsidRDefault="008F16A1" w:rsidP="000032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4A" w:rsidRDefault="0068334A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4A" w:rsidRDefault="0068334A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34A" w:rsidRDefault="0068334A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60"/>
    <w:rsid w:val="00000A9E"/>
    <w:rsid w:val="00003272"/>
    <w:rsid w:val="000041E0"/>
    <w:rsid w:val="00005617"/>
    <w:rsid w:val="00006636"/>
    <w:rsid w:val="000100D2"/>
    <w:rsid w:val="000118A3"/>
    <w:rsid w:val="00011A90"/>
    <w:rsid w:val="000179BC"/>
    <w:rsid w:val="0002743F"/>
    <w:rsid w:val="000276E1"/>
    <w:rsid w:val="00027B06"/>
    <w:rsid w:val="0003272B"/>
    <w:rsid w:val="0003711E"/>
    <w:rsid w:val="00037B6B"/>
    <w:rsid w:val="00040CA5"/>
    <w:rsid w:val="00042C2A"/>
    <w:rsid w:val="000443E7"/>
    <w:rsid w:val="00051D00"/>
    <w:rsid w:val="00053F16"/>
    <w:rsid w:val="000542F4"/>
    <w:rsid w:val="00054A10"/>
    <w:rsid w:val="00056C29"/>
    <w:rsid w:val="00060A4F"/>
    <w:rsid w:val="00060FFA"/>
    <w:rsid w:val="00061AB0"/>
    <w:rsid w:val="0006230F"/>
    <w:rsid w:val="00064572"/>
    <w:rsid w:val="000648B3"/>
    <w:rsid w:val="00067FEB"/>
    <w:rsid w:val="00073FB0"/>
    <w:rsid w:val="00074D3F"/>
    <w:rsid w:val="00076406"/>
    <w:rsid w:val="0007708C"/>
    <w:rsid w:val="0008110A"/>
    <w:rsid w:val="00081B5C"/>
    <w:rsid w:val="0008242C"/>
    <w:rsid w:val="00082A3E"/>
    <w:rsid w:val="00085865"/>
    <w:rsid w:val="000863BD"/>
    <w:rsid w:val="000868D5"/>
    <w:rsid w:val="00090344"/>
    <w:rsid w:val="000914E5"/>
    <w:rsid w:val="0009210E"/>
    <w:rsid w:val="0009268F"/>
    <w:rsid w:val="0009301E"/>
    <w:rsid w:val="000A2BF2"/>
    <w:rsid w:val="000A314E"/>
    <w:rsid w:val="000A57CC"/>
    <w:rsid w:val="000B04DC"/>
    <w:rsid w:val="000B0B58"/>
    <w:rsid w:val="000B1685"/>
    <w:rsid w:val="000B3A19"/>
    <w:rsid w:val="000B42C7"/>
    <w:rsid w:val="000B576D"/>
    <w:rsid w:val="000C1992"/>
    <w:rsid w:val="000C3132"/>
    <w:rsid w:val="000D061E"/>
    <w:rsid w:val="000D1375"/>
    <w:rsid w:val="000D6999"/>
    <w:rsid w:val="000E16DD"/>
    <w:rsid w:val="000E45F7"/>
    <w:rsid w:val="000F1027"/>
    <w:rsid w:val="000F4238"/>
    <w:rsid w:val="000F5CE0"/>
    <w:rsid w:val="000F6BF0"/>
    <w:rsid w:val="000F72C3"/>
    <w:rsid w:val="000F7567"/>
    <w:rsid w:val="000F7AD3"/>
    <w:rsid w:val="00100046"/>
    <w:rsid w:val="001003B1"/>
    <w:rsid w:val="001013EC"/>
    <w:rsid w:val="00104EB7"/>
    <w:rsid w:val="00111B84"/>
    <w:rsid w:val="00112E5D"/>
    <w:rsid w:val="0011316F"/>
    <w:rsid w:val="00126102"/>
    <w:rsid w:val="00141F0B"/>
    <w:rsid w:val="00143C95"/>
    <w:rsid w:val="00144054"/>
    <w:rsid w:val="00144A0B"/>
    <w:rsid w:val="001458A8"/>
    <w:rsid w:val="001516E2"/>
    <w:rsid w:val="00151EEF"/>
    <w:rsid w:val="00154402"/>
    <w:rsid w:val="001564A6"/>
    <w:rsid w:val="00157EB7"/>
    <w:rsid w:val="00160693"/>
    <w:rsid w:val="00160E50"/>
    <w:rsid w:val="00162043"/>
    <w:rsid w:val="00162A04"/>
    <w:rsid w:val="00163DD5"/>
    <w:rsid w:val="0016488E"/>
    <w:rsid w:val="001649B6"/>
    <w:rsid w:val="001664AE"/>
    <w:rsid w:val="00172D1E"/>
    <w:rsid w:val="0017411F"/>
    <w:rsid w:val="0017444B"/>
    <w:rsid w:val="001818FD"/>
    <w:rsid w:val="00182992"/>
    <w:rsid w:val="00187344"/>
    <w:rsid w:val="00187870"/>
    <w:rsid w:val="0019030D"/>
    <w:rsid w:val="0019203C"/>
    <w:rsid w:val="0019218E"/>
    <w:rsid w:val="001926C1"/>
    <w:rsid w:val="00192F43"/>
    <w:rsid w:val="00193399"/>
    <w:rsid w:val="001937F4"/>
    <w:rsid w:val="00197863"/>
    <w:rsid w:val="00197FFC"/>
    <w:rsid w:val="001A23EB"/>
    <w:rsid w:val="001A49F6"/>
    <w:rsid w:val="001A7E10"/>
    <w:rsid w:val="001B2603"/>
    <w:rsid w:val="001B2B56"/>
    <w:rsid w:val="001B56A5"/>
    <w:rsid w:val="001C109F"/>
    <w:rsid w:val="001C1D7A"/>
    <w:rsid w:val="001D0C4D"/>
    <w:rsid w:val="001D0E3F"/>
    <w:rsid w:val="001D3CCA"/>
    <w:rsid w:val="001D50AD"/>
    <w:rsid w:val="001D64B3"/>
    <w:rsid w:val="001D68B3"/>
    <w:rsid w:val="001E0CB8"/>
    <w:rsid w:val="001E2C30"/>
    <w:rsid w:val="001E4953"/>
    <w:rsid w:val="001E7CF9"/>
    <w:rsid w:val="001F1904"/>
    <w:rsid w:val="001F4530"/>
    <w:rsid w:val="001F5342"/>
    <w:rsid w:val="001F72C6"/>
    <w:rsid w:val="0020164F"/>
    <w:rsid w:val="00204416"/>
    <w:rsid w:val="00211399"/>
    <w:rsid w:val="00211876"/>
    <w:rsid w:val="00211F63"/>
    <w:rsid w:val="002121BD"/>
    <w:rsid w:val="002158CE"/>
    <w:rsid w:val="00221FB2"/>
    <w:rsid w:val="00222A2A"/>
    <w:rsid w:val="00223AA9"/>
    <w:rsid w:val="00225B62"/>
    <w:rsid w:val="0023257A"/>
    <w:rsid w:val="00232CFB"/>
    <w:rsid w:val="00234DFF"/>
    <w:rsid w:val="0023704C"/>
    <w:rsid w:val="00242F17"/>
    <w:rsid w:val="00244BBF"/>
    <w:rsid w:val="00244F10"/>
    <w:rsid w:val="0024663C"/>
    <w:rsid w:val="00251883"/>
    <w:rsid w:val="002518CE"/>
    <w:rsid w:val="00251915"/>
    <w:rsid w:val="00251F9D"/>
    <w:rsid w:val="002550BE"/>
    <w:rsid w:val="00256C0C"/>
    <w:rsid w:val="002578C3"/>
    <w:rsid w:val="00266490"/>
    <w:rsid w:val="0027318D"/>
    <w:rsid w:val="002731C5"/>
    <w:rsid w:val="00276BDB"/>
    <w:rsid w:val="002815BC"/>
    <w:rsid w:val="00281D32"/>
    <w:rsid w:val="00283163"/>
    <w:rsid w:val="00286378"/>
    <w:rsid w:val="002901C6"/>
    <w:rsid w:val="0029455D"/>
    <w:rsid w:val="00296374"/>
    <w:rsid w:val="002A23A9"/>
    <w:rsid w:val="002A3D63"/>
    <w:rsid w:val="002B0D8B"/>
    <w:rsid w:val="002B19F9"/>
    <w:rsid w:val="002B3D57"/>
    <w:rsid w:val="002B519A"/>
    <w:rsid w:val="002B6FBB"/>
    <w:rsid w:val="002B7F13"/>
    <w:rsid w:val="002C15CB"/>
    <w:rsid w:val="002D4E9E"/>
    <w:rsid w:val="002D5B8B"/>
    <w:rsid w:val="002D5FFA"/>
    <w:rsid w:val="002D6623"/>
    <w:rsid w:val="002D66A3"/>
    <w:rsid w:val="002D78D2"/>
    <w:rsid w:val="002E1A28"/>
    <w:rsid w:val="002E299C"/>
    <w:rsid w:val="002E2E61"/>
    <w:rsid w:val="002E35DF"/>
    <w:rsid w:val="002E666C"/>
    <w:rsid w:val="002E6A6E"/>
    <w:rsid w:val="002E7681"/>
    <w:rsid w:val="002F2244"/>
    <w:rsid w:val="002F3C6F"/>
    <w:rsid w:val="002F7646"/>
    <w:rsid w:val="00300B89"/>
    <w:rsid w:val="00302C3B"/>
    <w:rsid w:val="003038F7"/>
    <w:rsid w:val="00304024"/>
    <w:rsid w:val="0031105D"/>
    <w:rsid w:val="00314B92"/>
    <w:rsid w:val="00315B40"/>
    <w:rsid w:val="00317220"/>
    <w:rsid w:val="00321769"/>
    <w:rsid w:val="00321960"/>
    <w:rsid w:val="003225BC"/>
    <w:rsid w:val="00322ADA"/>
    <w:rsid w:val="003239EE"/>
    <w:rsid w:val="003255F8"/>
    <w:rsid w:val="00325F23"/>
    <w:rsid w:val="003274CA"/>
    <w:rsid w:val="00331D3B"/>
    <w:rsid w:val="00334C14"/>
    <w:rsid w:val="0034592D"/>
    <w:rsid w:val="003468E4"/>
    <w:rsid w:val="00347E3E"/>
    <w:rsid w:val="00352E9F"/>
    <w:rsid w:val="003541C5"/>
    <w:rsid w:val="00357322"/>
    <w:rsid w:val="00362494"/>
    <w:rsid w:val="00363D74"/>
    <w:rsid w:val="00364FBB"/>
    <w:rsid w:val="00367481"/>
    <w:rsid w:val="0036773C"/>
    <w:rsid w:val="00367A1E"/>
    <w:rsid w:val="00376003"/>
    <w:rsid w:val="003766F3"/>
    <w:rsid w:val="00377929"/>
    <w:rsid w:val="0038202A"/>
    <w:rsid w:val="0038355C"/>
    <w:rsid w:val="00395322"/>
    <w:rsid w:val="003963A9"/>
    <w:rsid w:val="003A0B8E"/>
    <w:rsid w:val="003A109A"/>
    <w:rsid w:val="003A18BC"/>
    <w:rsid w:val="003A37A0"/>
    <w:rsid w:val="003A3D37"/>
    <w:rsid w:val="003A6747"/>
    <w:rsid w:val="003A69CA"/>
    <w:rsid w:val="003B0CCE"/>
    <w:rsid w:val="003B0D18"/>
    <w:rsid w:val="003B55E9"/>
    <w:rsid w:val="003B5F28"/>
    <w:rsid w:val="003C0BDA"/>
    <w:rsid w:val="003C15FA"/>
    <w:rsid w:val="003C7B98"/>
    <w:rsid w:val="003D210F"/>
    <w:rsid w:val="003D69D1"/>
    <w:rsid w:val="003E041B"/>
    <w:rsid w:val="003E211E"/>
    <w:rsid w:val="003E59C2"/>
    <w:rsid w:val="003E65AC"/>
    <w:rsid w:val="003E7F4F"/>
    <w:rsid w:val="003F02F4"/>
    <w:rsid w:val="003F0C39"/>
    <w:rsid w:val="003F2EA4"/>
    <w:rsid w:val="003F32FF"/>
    <w:rsid w:val="003F5C12"/>
    <w:rsid w:val="0040213B"/>
    <w:rsid w:val="0040419E"/>
    <w:rsid w:val="0040485E"/>
    <w:rsid w:val="00405A6F"/>
    <w:rsid w:val="004062FB"/>
    <w:rsid w:val="00406312"/>
    <w:rsid w:val="00410925"/>
    <w:rsid w:val="0041100B"/>
    <w:rsid w:val="0041322C"/>
    <w:rsid w:val="00420ACF"/>
    <w:rsid w:val="0042126A"/>
    <w:rsid w:val="00425C8A"/>
    <w:rsid w:val="004334F0"/>
    <w:rsid w:val="004337EC"/>
    <w:rsid w:val="004401AC"/>
    <w:rsid w:val="00440628"/>
    <w:rsid w:val="004438BF"/>
    <w:rsid w:val="00445491"/>
    <w:rsid w:val="00446EFA"/>
    <w:rsid w:val="00447B7A"/>
    <w:rsid w:val="0045283A"/>
    <w:rsid w:val="0045292C"/>
    <w:rsid w:val="004543CE"/>
    <w:rsid w:val="004551FD"/>
    <w:rsid w:val="0045657B"/>
    <w:rsid w:val="00464FBA"/>
    <w:rsid w:val="00465D18"/>
    <w:rsid w:val="00466731"/>
    <w:rsid w:val="004700C7"/>
    <w:rsid w:val="004715F2"/>
    <w:rsid w:val="00474210"/>
    <w:rsid w:val="00475A63"/>
    <w:rsid w:val="00477647"/>
    <w:rsid w:val="00480FC3"/>
    <w:rsid w:val="00481A5E"/>
    <w:rsid w:val="00482D6A"/>
    <w:rsid w:val="00482F43"/>
    <w:rsid w:val="0048327F"/>
    <w:rsid w:val="0048542C"/>
    <w:rsid w:val="00487DB5"/>
    <w:rsid w:val="004901B2"/>
    <w:rsid w:val="00490F5C"/>
    <w:rsid w:val="00492A0F"/>
    <w:rsid w:val="004951AE"/>
    <w:rsid w:val="004960BF"/>
    <w:rsid w:val="004972AC"/>
    <w:rsid w:val="004A047E"/>
    <w:rsid w:val="004A1F9C"/>
    <w:rsid w:val="004A2073"/>
    <w:rsid w:val="004A27C1"/>
    <w:rsid w:val="004A3E0F"/>
    <w:rsid w:val="004A6874"/>
    <w:rsid w:val="004A73C1"/>
    <w:rsid w:val="004B15CD"/>
    <w:rsid w:val="004B6581"/>
    <w:rsid w:val="004B66C8"/>
    <w:rsid w:val="004C17C6"/>
    <w:rsid w:val="004C5486"/>
    <w:rsid w:val="004C6043"/>
    <w:rsid w:val="004C7725"/>
    <w:rsid w:val="004D009D"/>
    <w:rsid w:val="004D6E73"/>
    <w:rsid w:val="004D734A"/>
    <w:rsid w:val="004D7AD3"/>
    <w:rsid w:val="004E10CD"/>
    <w:rsid w:val="004E4772"/>
    <w:rsid w:val="004F0BB9"/>
    <w:rsid w:val="004F3B84"/>
    <w:rsid w:val="004F4CDE"/>
    <w:rsid w:val="00500D6B"/>
    <w:rsid w:val="00503546"/>
    <w:rsid w:val="00503AB0"/>
    <w:rsid w:val="00506846"/>
    <w:rsid w:val="005073D0"/>
    <w:rsid w:val="005073F2"/>
    <w:rsid w:val="00513369"/>
    <w:rsid w:val="00513969"/>
    <w:rsid w:val="00517A6C"/>
    <w:rsid w:val="00517BAB"/>
    <w:rsid w:val="00523B00"/>
    <w:rsid w:val="005272C2"/>
    <w:rsid w:val="005309DA"/>
    <w:rsid w:val="005359F7"/>
    <w:rsid w:val="0053623D"/>
    <w:rsid w:val="00540788"/>
    <w:rsid w:val="0054249B"/>
    <w:rsid w:val="00545B88"/>
    <w:rsid w:val="00546739"/>
    <w:rsid w:val="00546924"/>
    <w:rsid w:val="00547BD8"/>
    <w:rsid w:val="00550457"/>
    <w:rsid w:val="005550E3"/>
    <w:rsid w:val="005564DA"/>
    <w:rsid w:val="00561DA5"/>
    <w:rsid w:val="00562779"/>
    <w:rsid w:val="005675FF"/>
    <w:rsid w:val="00571CD3"/>
    <w:rsid w:val="00573A1B"/>
    <w:rsid w:val="0058024F"/>
    <w:rsid w:val="005864D2"/>
    <w:rsid w:val="00587AEB"/>
    <w:rsid w:val="00590BE6"/>
    <w:rsid w:val="00593430"/>
    <w:rsid w:val="00595F1B"/>
    <w:rsid w:val="0059764F"/>
    <w:rsid w:val="005A0542"/>
    <w:rsid w:val="005A4E8F"/>
    <w:rsid w:val="005B0CAA"/>
    <w:rsid w:val="005C36B4"/>
    <w:rsid w:val="005D2DEE"/>
    <w:rsid w:val="005D5C85"/>
    <w:rsid w:val="005D6104"/>
    <w:rsid w:val="005D6122"/>
    <w:rsid w:val="005D6458"/>
    <w:rsid w:val="005E28F8"/>
    <w:rsid w:val="005E3B17"/>
    <w:rsid w:val="005E530E"/>
    <w:rsid w:val="005E5D26"/>
    <w:rsid w:val="005E6515"/>
    <w:rsid w:val="005E7310"/>
    <w:rsid w:val="005E7874"/>
    <w:rsid w:val="005F0D26"/>
    <w:rsid w:val="005F13F5"/>
    <w:rsid w:val="005F43B0"/>
    <w:rsid w:val="00600FC2"/>
    <w:rsid w:val="00601776"/>
    <w:rsid w:val="006060E7"/>
    <w:rsid w:val="00610302"/>
    <w:rsid w:val="00610C7E"/>
    <w:rsid w:val="006160B5"/>
    <w:rsid w:val="006168F1"/>
    <w:rsid w:val="00616BBC"/>
    <w:rsid w:val="0061707E"/>
    <w:rsid w:val="006203E7"/>
    <w:rsid w:val="006207A3"/>
    <w:rsid w:val="00621CED"/>
    <w:rsid w:val="00624C17"/>
    <w:rsid w:val="0062776D"/>
    <w:rsid w:val="006315F8"/>
    <w:rsid w:val="00632C52"/>
    <w:rsid w:val="00636DB5"/>
    <w:rsid w:val="0064103D"/>
    <w:rsid w:val="0064135D"/>
    <w:rsid w:val="0064352C"/>
    <w:rsid w:val="006458F6"/>
    <w:rsid w:val="0065076E"/>
    <w:rsid w:val="00652CF3"/>
    <w:rsid w:val="006549F7"/>
    <w:rsid w:val="00655F61"/>
    <w:rsid w:val="00656733"/>
    <w:rsid w:val="006620C7"/>
    <w:rsid w:val="006720EC"/>
    <w:rsid w:val="00672D12"/>
    <w:rsid w:val="0067309A"/>
    <w:rsid w:val="006745CE"/>
    <w:rsid w:val="00677F95"/>
    <w:rsid w:val="00682DAA"/>
    <w:rsid w:val="00682F76"/>
    <w:rsid w:val="0068334A"/>
    <w:rsid w:val="00686522"/>
    <w:rsid w:val="006A2E29"/>
    <w:rsid w:val="006A2FF2"/>
    <w:rsid w:val="006A4C49"/>
    <w:rsid w:val="006A5324"/>
    <w:rsid w:val="006A77C2"/>
    <w:rsid w:val="006B033E"/>
    <w:rsid w:val="006B6811"/>
    <w:rsid w:val="006B76CB"/>
    <w:rsid w:val="006B780A"/>
    <w:rsid w:val="006C0921"/>
    <w:rsid w:val="006C095C"/>
    <w:rsid w:val="006C0B7E"/>
    <w:rsid w:val="006C5CD5"/>
    <w:rsid w:val="006D17FF"/>
    <w:rsid w:val="006D699B"/>
    <w:rsid w:val="006E175D"/>
    <w:rsid w:val="006E3872"/>
    <w:rsid w:val="006E5AB2"/>
    <w:rsid w:val="006F1940"/>
    <w:rsid w:val="006F4279"/>
    <w:rsid w:val="006F4F9E"/>
    <w:rsid w:val="006F65CF"/>
    <w:rsid w:val="006F6D61"/>
    <w:rsid w:val="006F7013"/>
    <w:rsid w:val="006F7EA0"/>
    <w:rsid w:val="00702C4E"/>
    <w:rsid w:val="00702E71"/>
    <w:rsid w:val="007050C4"/>
    <w:rsid w:val="007065D8"/>
    <w:rsid w:val="00706744"/>
    <w:rsid w:val="0070738C"/>
    <w:rsid w:val="007079B2"/>
    <w:rsid w:val="007221A7"/>
    <w:rsid w:val="007239CE"/>
    <w:rsid w:val="00723A87"/>
    <w:rsid w:val="00724B78"/>
    <w:rsid w:val="00732AC1"/>
    <w:rsid w:val="00736675"/>
    <w:rsid w:val="007371D9"/>
    <w:rsid w:val="00742354"/>
    <w:rsid w:val="007478A6"/>
    <w:rsid w:val="007479B7"/>
    <w:rsid w:val="00747F2B"/>
    <w:rsid w:val="007530B3"/>
    <w:rsid w:val="007602DB"/>
    <w:rsid w:val="0076044E"/>
    <w:rsid w:val="007639AD"/>
    <w:rsid w:val="007657C9"/>
    <w:rsid w:val="00766793"/>
    <w:rsid w:val="00766A9A"/>
    <w:rsid w:val="00766CB6"/>
    <w:rsid w:val="00766E41"/>
    <w:rsid w:val="00767631"/>
    <w:rsid w:val="00772695"/>
    <w:rsid w:val="00773B33"/>
    <w:rsid w:val="00774506"/>
    <w:rsid w:val="00775C45"/>
    <w:rsid w:val="00776F50"/>
    <w:rsid w:val="00777E1D"/>
    <w:rsid w:val="007818CA"/>
    <w:rsid w:val="00790BD8"/>
    <w:rsid w:val="00792E84"/>
    <w:rsid w:val="00792F63"/>
    <w:rsid w:val="007979F3"/>
    <w:rsid w:val="00797CFC"/>
    <w:rsid w:val="00797EDB"/>
    <w:rsid w:val="007A1989"/>
    <w:rsid w:val="007B0A16"/>
    <w:rsid w:val="007B38BB"/>
    <w:rsid w:val="007B5E84"/>
    <w:rsid w:val="007C15FA"/>
    <w:rsid w:val="007C1EE2"/>
    <w:rsid w:val="007C3B2E"/>
    <w:rsid w:val="007D02E1"/>
    <w:rsid w:val="007D034E"/>
    <w:rsid w:val="007D26AD"/>
    <w:rsid w:val="007D35C7"/>
    <w:rsid w:val="007D377E"/>
    <w:rsid w:val="007D5E7D"/>
    <w:rsid w:val="007D7673"/>
    <w:rsid w:val="007F08BE"/>
    <w:rsid w:val="007F1A32"/>
    <w:rsid w:val="007F44EB"/>
    <w:rsid w:val="007F5A0A"/>
    <w:rsid w:val="0080222D"/>
    <w:rsid w:val="00806D48"/>
    <w:rsid w:val="008076EF"/>
    <w:rsid w:val="0081080E"/>
    <w:rsid w:val="00811214"/>
    <w:rsid w:val="00811BD5"/>
    <w:rsid w:val="00813B7A"/>
    <w:rsid w:val="00816618"/>
    <w:rsid w:val="00817A30"/>
    <w:rsid w:val="008247B0"/>
    <w:rsid w:val="008247D5"/>
    <w:rsid w:val="00832472"/>
    <w:rsid w:val="0083376B"/>
    <w:rsid w:val="00835076"/>
    <w:rsid w:val="0083644C"/>
    <w:rsid w:val="00836956"/>
    <w:rsid w:val="00837291"/>
    <w:rsid w:val="00840D0E"/>
    <w:rsid w:val="00843CC0"/>
    <w:rsid w:val="00846497"/>
    <w:rsid w:val="00855AD4"/>
    <w:rsid w:val="0085731F"/>
    <w:rsid w:val="00862A65"/>
    <w:rsid w:val="00863895"/>
    <w:rsid w:val="00863DAB"/>
    <w:rsid w:val="00863EC5"/>
    <w:rsid w:val="00864B9F"/>
    <w:rsid w:val="00867108"/>
    <w:rsid w:val="0088537B"/>
    <w:rsid w:val="0088549A"/>
    <w:rsid w:val="00885BDD"/>
    <w:rsid w:val="008906B2"/>
    <w:rsid w:val="0089129B"/>
    <w:rsid w:val="00893573"/>
    <w:rsid w:val="0089651C"/>
    <w:rsid w:val="008A1C86"/>
    <w:rsid w:val="008A335A"/>
    <w:rsid w:val="008A46DF"/>
    <w:rsid w:val="008A4E0B"/>
    <w:rsid w:val="008A4F4F"/>
    <w:rsid w:val="008A6D87"/>
    <w:rsid w:val="008A76B6"/>
    <w:rsid w:val="008B1787"/>
    <w:rsid w:val="008B6BB2"/>
    <w:rsid w:val="008B728B"/>
    <w:rsid w:val="008B7741"/>
    <w:rsid w:val="008C0CB2"/>
    <w:rsid w:val="008C166B"/>
    <w:rsid w:val="008C4061"/>
    <w:rsid w:val="008C475F"/>
    <w:rsid w:val="008C4AEB"/>
    <w:rsid w:val="008C76C3"/>
    <w:rsid w:val="008D0959"/>
    <w:rsid w:val="008D09E5"/>
    <w:rsid w:val="008D174D"/>
    <w:rsid w:val="008D2D79"/>
    <w:rsid w:val="008D30C5"/>
    <w:rsid w:val="008D3585"/>
    <w:rsid w:val="008E24AF"/>
    <w:rsid w:val="008E2578"/>
    <w:rsid w:val="008E2A0F"/>
    <w:rsid w:val="008E42A3"/>
    <w:rsid w:val="008E443A"/>
    <w:rsid w:val="008E583D"/>
    <w:rsid w:val="008F072F"/>
    <w:rsid w:val="008F16A1"/>
    <w:rsid w:val="008F68BD"/>
    <w:rsid w:val="00905184"/>
    <w:rsid w:val="00905AC1"/>
    <w:rsid w:val="00906A47"/>
    <w:rsid w:val="00910D4B"/>
    <w:rsid w:val="00913320"/>
    <w:rsid w:val="00916305"/>
    <w:rsid w:val="009253F5"/>
    <w:rsid w:val="00925A65"/>
    <w:rsid w:val="009272F3"/>
    <w:rsid w:val="009355F1"/>
    <w:rsid w:val="00941632"/>
    <w:rsid w:val="00941CC3"/>
    <w:rsid w:val="00943766"/>
    <w:rsid w:val="009509C8"/>
    <w:rsid w:val="0095289F"/>
    <w:rsid w:val="00952A81"/>
    <w:rsid w:val="0095404D"/>
    <w:rsid w:val="00955CB4"/>
    <w:rsid w:val="009604C8"/>
    <w:rsid w:val="00960902"/>
    <w:rsid w:val="009611B6"/>
    <w:rsid w:val="009613F5"/>
    <w:rsid w:val="00962190"/>
    <w:rsid w:val="00962FC4"/>
    <w:rsid w:val="00963A63"/>
    <w:rsid w:val="00967D7B"/>
    <w:rsid w:val="00970C0F"/>
    <w:rsid w:val="009736DA"/>
    <w:rsid w:val="00974646"/>
    <w:rsid w:val="009800C5"/>
    <w:rsid w:val="00981614"/>
    <w:rsid w:val="00982B60"/>
    <w:rsid w:val="00983A30"/>
    <w:rsid w:val="009846CE"/>
    <w:rsid w:val="00984C53"/>
    <w:rsid w:val="0098529B"/>
    <w:rsid w:val="00985EAC"/>
    <w:rsid w:val="0098652D"/>
    <w:rsid w:val="0098655E"/>
    <w:rsid w:val="00986849"/>
    <w:rsid w:val="00992192"/>
    <w:rsid w:val="009968FB"/>
    <w:rsid w:val="009A22C5"/>
    <w:rsid w:val="009A301A"/>
    <w:rsid w:val="009A3E24"/>
    <w:rsid w:val="009A419A"/>
    <w:rsid w:val="009A4FB6"/>
    <w:rsid w:val="009C16E9"/>
    <w:rsid w:val="009C46D6"/>
    <w:rsid w:val="009C7A4F"/>
    <w:rsid w:val="009D011E"/>
    <w:rsid w:val="009D068C"/>
    <w:rsid w:val="009D0CDA"/>
    <w:rsid w:val="009D1509"/>
    <w:rsid w:val="009D28B5"/>
    <w:rsid w:val="009D29A0"/>
    <w:rsid w:val="009E0216"/>
    <w:rsid w:val="009E1A40"/>
    <w:rsid w:val="009E5194"/>
    <w:rsid w:val="009E54A2"/>
    <w:rsid w:val="009F1133"/>
    <w:rsid w:val="009F1696"/>
    <w:rsid w:val="009F4BBC"/>
    <w:rsid w:val="009F4E36"/>
    <w:rsid w:val="009F5C88"/>
    <w:rsid w:val="009F6E65"/>
    <w:rsid w:val="00A00A4E"/>
    <w:rsid w:val="00A010C3"/>
    <w:rsid w:val="00A01F75"/>
    <w:rsid w:val="00A0735B"/>
    <w:rsid w:val="00A13EF6"/>
    <w:rsid w:val="00A17A95"/>
    <w:rsid w:val="00A32488"/>
    <w:rsid w:val="00A33B27"/>
    <w:rsid w:val="00A43759"/>
    <w:rsid w:val="00A46152"/>
    <w:rsid w:val="00A5741C"/>
    <w:rsid w:val="00A57981"/>
    <w:rsid w:val="00A57A68"/>
    <w:rsid w:val="00A6072C"/>
    <w:rsid w:val="00A657C7"/>
    <w:rsid w:val="00A6596A"/>
    <w:rsid w:val="00A676EF"/>
    <w:rsid w:val="00A71D4B"/>
    <w:rsid w:val="00A72A2C"/>
    <w:rsid w:val="00A72B70"/>
    <w:rsid w:val="00A72D78"/>
    <w:rsid w:val="00A7309C"/>
    <w:rsid w:val="00A73DC7"/>
    <w:rsid w:val="00A77531"/>
    <w:rsid w:val="00A832F6"/>
    <w:rsid w:val="00A85F3F"/>
    <w:rsid w:val="00A91BE4"/>
    <w:rsid w:val="00A9365B"/>
    <w:rsid w:val="00A93997"/>
    <w:rsid w:val="00A94574"/>
    <w:rsid w:val="00A9470B"/>
    <w:rsid w:val="00A95DAB"/>
    <w:rsid w:val="00A96424"/>
    <w:rsid w:val="00A96445"/>
    <w:rsid w:val="00A972DD"/>
    <w:rsid w:val="00AA13C6"/>
    <w:rsid w:val="00AA38B0"/>
    <w:rsid w:val="00AA79FA"/>
    <w:rsid w:val="00AB08FE"/>
    <w:rsid w:val="00AB41EF"/>
    <w:rsid w:val="00AB510C"/>
    <w:rsid w:val="00AB6175"/>
    <w:rsid w:val="00AC14AD"/>
    <w:rsid w:val="00AC19DA"/>
    <w:rsid w:val="00AC1B46"/>
    <w:rsid w:val="00AC2F9D"/>
    <w:rsid w:val="00AC2FDE"/>
    <w:rsid w:val="00AC47B4"/>
    <w:rsid w:val="00AD0E0A"/>
    <w:rsid w:val="00AD7268"/>
    <w:rsid w:val="00AD7D49"/>
    <w:rsid w:val="00AE03BD"/>
    <w:rsid w:val="00AE042D"/>
    <w:rsid w:val="00AE0CC9"/>
    <w:rsid w:val="00AE2AC0"/>
    <w:rsid w:val="00AE2AEF"/>
    <w:rsid w:val="00AE2FC2"/>
    <w:rsid w:val="00AE5056"/>
    <w:rsid w:val="00AE768C"/>
    <w:rsid w:val="00AF10A7"/>
    <w:rsid w:val="00AF1C42"/>
    <w:rsid w:val="00AF3A9D"/>
    <w:rsid w:val="00AF7EF5"/>
    <w:rsid w:val="00B03627"/>
    <w:rsid w:val="00B05484"/>
    <w:rsid w:val="00B140EF"/>
    <w:rsid w:val="00B15180"/>
    <w:rsid w:val="00B25DED"/>
    <w:rsid w:val="00B27D66"/>
    <w:rsid w:val="00B31510"/>
    <w:rsid w:val="00B40652"/>
    <w:rsid w:val="00B415B4"/>
    <w:rsid w:val="00B41FE8"/>
    <w:rsid w:val="00B46357"/>
    <w:rsid w:val="00B476DD"/>
    <w:rsid w:val="00B52E53"/>
    <w:rsid w:val="00B53DDD"/>
    <w:rsid w:val="00B5569B"/>
    <w:rsid w:val="00B61E74"/>
    <w:rsid w:val="00B63BFD"/>
    <w:rsid w:val="00B715D6"/>
    <w:rsid w:val="00B738EC"/>
    <w:rsid w:val="00B75E92"/>
    <w:rsid w:val="00B8042F"/>
    <w:rsid w:val="00B8610B"/>
    <w:rsid w:val="00B86EAA"/>
    <w:rsid w:val="00B90908"/>
    <w:rsid w:val="00B92CE0"/>
    <w:rsid w:val="00B95787"/>
    <w:rsid w:val="00B9761F"/>
    <w:rsid w:val="00BA36D5"/>
    <w:rsid w:val="00BA4D6F"/>
    <w:rsid w:val="00BB2BF6"/>
    <w:rsid w:val="00BB4B06"/>
    <w:rsid w:val="00BB627B"/>
    <w:rsid w:val="00BC1116"/>
    <w:rsid w:val="00BC5133"/>
    <w:rsid w:val="00BD027A"/>
    <w:rsid w:val="00BD10DA"/>
    <w:rsid w:val="00BD2DB4"/>
    <w:rsid w:val="00BD398D"/>
    <w:rsid w:val="00BD4C74"/>
    <w:rsid w:val="00BE5C56"/>
    <w:rsid w:val="00BF094F"/>
    <w:rsid w:val="00BF55B9"/>
    <w:rsid w:val="00BF65A7"/>
    <w:rsid w:val="00BF6643"/>
    <w:rsid w:val="00C04432"/>
    <w:rsid w:val="00C214B5"/>
    <w:rsid w:val="00C260A6"/>
    <w:rsid w:val="00C315F8"/>
    <w:rsid w:val="00C31B8D"/>
    <w:rsid w:val="00C33E31"/>
    <w:rsid w:val="00C3693B"/>
    <w:rsid w:val="00C37A75"/>
    <w:rsid w:val="00C40DE6"/>
    <w:rsid w:val="00C4119D"/>
    <w:rsid w:val="00C4213B"/>
    <w:rsid w:val="00C4339B"/>
    <w:rsid w:val="00C4450E"/>
    <w:rsid w:val="00C45A37"/>
    <w:rsid w:val="00C4659F"/>
    <w:rsid w:val="00C46969"/>
    <w:rsid w:val="00C505E9"/>
    <w:rsid w:val="00C516D8"/>
    <w:rsid w:val="00C52D7F"/>
    <w:rsid w:val="00C568B7"/>
    <w:rsid w:val="00C610B2"/>
    <w:rsid w:val="00C626B4"/>
    <w:rsid w:val="00C70659"/>
    <w:rsid w:val="00C7317F"/>
    <w:rsid w:val="00C73518"/>
    <w:rsid w:val="00C74B03"/>
    <w:rsid w:val="00C762E5"/>
    <w:rsid w:val="00C8035B"/>
    <w:rsid w:val="00C805A8"/>
    <w:rsid w:val="00C81708"/>
    <w:rsid w:val="00C81AC7"/>
    <w:rsid w:val="00C81ED1"/>
    <w:rsid w:val="00C821BC"/>
    <w:rsid w:val="00C868AB"/>
    <w:rsid w:val="00C87ADE"/>
    <w:rsid w:val="00C9093C"/>
    <w:rsid w:val="00C92CD5"/>
    <w:rsid w:val="00C96B53"/>
    <w:rsid w:val="00C97F26"/>
    <w:rsid w:val="00CA3A84"/>
    <w:rsid w:val="00CA4C3A"/>
    <w:rsid w:val="00CA6AF9"/>
    <w:rsid w:val="00CB0199"/>
    <w:rsid w:val="00CB0EAD"/>
    <w:rsid w:val="00CB13F2"/>
    <w:rsid w:val="00CB14A0"/>
    <w:rsid w:val="00CB1E39"/>
    <w:rsid w:val="00CB6CA9"/>
    <w:rsid w:val="00CB71E0"/>
    <w:rsid w:val="00CC73A5"/>
    <w:rsid w:val="00CC7CBF"/>
    <w:rsid w:val="00CD0FD6"/>
    <w:rsid w:val="00CD40FA"/>
    <w:rsid w:val="00CE0766"/>
    <w:rsid w:val="00CE5407"/>
    <w:rsid w:val="00CE5D27"/>
    <w:rsid w:val="00CE696C"/>
    <w:rsid w:val="00D028EF"/>
    <w:rsid w:val="00D04410"/>
    <w:rsid w:val="00D05F1C"/>
    <w:rsid w:val="00D06B5F"/>
    <w:rsid w:val="00D1132C"/>
    <w:rsid w:val="00D12A79"/>
    <w:rsid w:val="00D15718"/>
    <w:rsid w:val="00D16379"/>
    <w:rsid w:val="00D16A5D"/>
    <w:rsid w:val="00D16A7B"/>
    <w:rsid w:val="00D20128"/>
    <w:rsid w:val="00D20E35"/>
    <w:rsid w:val="00D20EA5"/>
    <w:rsid w:val="00D210EF"/>
    <w:rsid w:val="00D2482E"/>
    <w:rsid w:val="00D32848"/>
    <w:rsid w:val="00D33475"/>
    <w:rsid w:val="00D416D6"/>
    <w:rsid w:val="00D4468E"/>
    <w:rsid w:val="00D47046"/>
    <w:rsid w:val="00D47C69"/>
    <w:rsid w:val="00D5018A"/>
    <w:rsid w:val="00D53416"/>
    <w:rsid w:val="00D5574B"/>
    <w:rsid w:val="00D560F8"/>
    <w:rsid w:val="00D577E6"/>
    <w:rsid w:val="00D62C1E"/>
    <w:rsid w:val="00D64ABC"/>
    <w:rsid w:val="00D656D4"/>
    <w:rsid w:val="00D6786F"/>
    <w:rsid w:val="00D70640"/>
    <w:rsid w:val="00D7635A"/>
    <w:rsid w:val="00D83C53"/>
    <w:rsid w:val="00D84B23"/>
    <w:rsid w:val="00D84DA0"/>
    <w:rsid w:val="00D85BFD"/>
    <w:rsid w:val="00D8666F"/>
    <w:rsid w:val="00D868B3"/>
    <w:rsid w:val="00D91D4E"/>
    <w:rsid w:val="00D92648"/>
    <w:rsid w:val="00D9317E"/>
    <w:rsid w:val="00D958E9"/>
    <w:rsid w:val="00DA064A"/>
    <w:rsid w:val="00DA3224"/>
    <w:rsid w:val="00DA4531"/>
    <w:rsid w:val="00DA4A24"/>
    <w:rsid w:val="00DA519C"/>
    <w:rsid w:val="00DB22BB"/>
    <w:rsid w:val="00DB6309"/>
    <w:rsid w:val="00DB65B2"/>
    <w:rsid w:val="00DB7678"/>
    <w:rsid w:val="00DC0644"/>
    <w:rsid w:val="00DC2353"/>
    <w:rsid w:val="00DC236F"/>
    <w:rsid w:val="00DC2388"/>
    <w:rsid w:val="00DC2DF1"/>
    <w:rsid w:val="00DC3252"/>
    <w:rsid w:val="00DC4A32"/>
    <w:rsid w:val="00DC5644"/>
    <w:rsid w:val="00DC6C37"/>
    <w:rsid w:val="00DC7E45"/>
    <w:rsid w:val="00DD1294"/>
    <w:rsid w:val="00DD181F"/>
    <w:rsid w:val="00DD4439"/>
    <w:rsid w:val="00DD6D88"/>
    <w:rsid w:val="00DD7DFF"/>
    <w:rsid w:val="00DE0846"/>
    <w:rsid w:val="00DE315F"/>
    <w:rsid w:val="00DF3957"/>
    <w:rsid w:val="00DF5287"/>
    <w:rsid w:val="00DF657D"/>
    <w:rsid w:val="00DF6C69"/>
    <w:rsid w:val="00DF724B"/>
    <w:rsid w:val="00E0034D"/>
    <w:rsid w:val="00E02715"/>
    <w:rsid w:val="00E03E3E"/>
    <w:rsid w:val="00E064FF"/>
    <w:rsid w:val="00E13667"/>
    <w:rsid w:val="00E13E34"/>
    <w:rsid w:val="00E144EA"/>
    <w:rsid w:val="00E14F06"/>
    <w:rsid w:val="00E165F4"/>
    <w:rsid w:val="00E16ACE"/>
    <w:rsid w:val="00E17F6C"/>
    <w:rsid w:val="00E22156"/>
    <w:rsid w:val="00E233F7"/>
    <w:rsid w:val="00E24392"/>
    <w:rsid w:val="00E249C1"/>
    <w:rsid w:val="00E25988"/>
    <w:rsid w:val="00E30D8C"/>
    <w:rsid w:val="00E30F2A"/>
    <w:rsid w:val="00E31CED"/>
    <w:rsid w:val="00E40B49"/>
    <w:rsid w:val="00E40D54"/>
    <w:rsid w:val="00E41E5F"/>
    <w:rsid w:val="00E4428F"/>
    <w:rsid w:val="00E461F6"/>
    <w:rsid w:val="00E50FB8"/>
    <w:rsid w:val="00E512FE"/>
    <w:rsid w:val="00E526BF"/>
    <w:rsid w:val="00E56A5F"/>
    <w:rsid w:val="00E57212"/>
    <w:rsid w:val="00E57A81"/>
    <w:rsid w:val="00E611F0"/>
    <w:rsid w:val="00E61E12"/>
    <w:rsid w:val="00E63724"/>
    <w:rsid w:val="00E660DB"/>
    <w:rsid w:val="00E739F3"/>
    <w:rsid w:val="00E73C14"/>
    <w:rsid w:val="00E77304"/>
    <w:rsid w:val="00E775CD"/>
    <w:rsid w:val="00E777F4"/>
    <w:rsid w:val="00E80A1C"/>
    <w:rsid w:val="00E83C2B"/>
    <w:rsid w:val="00E873FC"/>
    <w:rsid w:val="00E874F2"/>
    <w:rsid w:val="00E93289"/>
    <w:rsid w:val="00E93A98"/>
    <w:rsid w:val="00E93E47"/>
    <w:rsid w:val="00EA07AE"/>
    <w:rsid w:val="00EA7655"/>
    <w:rsid w:val="00EA782A"/>
    <w:rsid w:val="00EB4F27"/>
    <w:rsid w:val="00EB5603"/>
    <w:rsid w:val="00EB6D32"/>
    <w:rsid w:val="00EB71AD"/>
    <w:rsid w:val="00EC06EE"/>
    <w:rsid w:val="00EC1795"/>
    <w:rsid w:val="00EC3808"/>
    <w:rsid w:val="00EC4980"/>
    <w:rsid w:val="00EC4CBB"/>
    <w:rsid w:val="00EC61CF"/>
    <w:rsid w:val="00ED0FED"/>
    <w:rsid w:val="00ED1FB0"/>
    <w:rsid w:val="00ED3D78"/>
    <w:rsid w:val="00ED7DDF"/>
    <w:rsid w:val="00EE273E"/>
    <w:rsid w:val="00EE4233"/>
    <w:rsid w:val="00EE4A45"/>
    <w:rsid w:val="00EE4D8A"/>
    <w:rsid w:val="00EF0DAA"/>
    <w:rsid w:val="00EF0E73"/>
    <w:rsid w:val="00EF680A"/>
    <w:rsid w:val="00F01B0E"/>
    <w:rsid w:val="00F02047"/>
    <w:rsid w:val="00F02BEA"/>
    <w:rsid w:val="00F037EE"/>
    <w:rsid w:val="00F03CD1"/>
    <w:rsid w:val="00F03CE1"/>
    <w:rsid w:val="00F07AF9"/>
    <w:rsid w:val="00F11D3D"/>
    <w:rsid w:val="00F1264B"/>
    <w:rsid w:val="00F1327C"/>
    <w:rsid w:val="00F14F73"/>
    <w:rsid w:val="00F152C1"/>
    <w:rsid w:val="00F1778C"/>
    <w:rsid w:val="00F20D17"/>
    <w:rsid w:val="00F2282C"/>
    <w:rsid w:val="00F22F27"/>
    <w:rsid w:val="00F24654"/>
    <w:rsid w:val="00F2757F"/>
    <w:rsid w:val="00F30C28"/>
    <w:rsid w:val="00F32BCA"/>
    <w:rsid w:val="00F369E2"/>
    <w:rsid w:val="00F36A34"/>
    <w:rsid w:val="00F42CFC"/>
    <w:rsid w:val="00F43666"/>
    <w:rsid w:val="00F457EB"/>
    <w:rsid w:val="00F5108A"/>
    <w:rsid w:val="00F5187C"/>
    <w:rsid w:val="00F5344C"/>
    <w:rsid w:val="00F554CE"/>
    <w:rsid w:val="00F5594B"/>
    <w:rsid w:val="00F56CC1"/>
    <w:rsid w:val="00F60C05"/>
    <w:rsid w:val="00F620AC"/>
    <w:rsid w:val="00F62610"/>
    <w:rsid w:val="00F62826"/>
    <w:rsid w:val="00F62FFD"/>
    <w:rsid w:val="00F67087"/>
    <w:rsid w:val="00F721EF"/>
    <w:rsid w:val="00F72506"/>
    <w:rsid w:val="00F72C6B"/>
    <w:rsid w:val="00F76DCC"/>
    <w:rsid w:val="00F81630"/>
    <w:rsid w:val="00F900EA"/>
    <w:rsid w:val="00F90C20"/>
    <w:rsid w:val="00F91CA1"/>
    <w:rsid w:val="00F97EEA"/>
    <w:rsid w:val="00FA4762"/>
    <w:rsid w:val="00FA589D"/>
    <w:rsid w:val="00FB2578"/>
    <w:rsid w:val="00FB7A8D"/>
    <w:rsid w:val="00FC5992"/>
    <w:rsid w:val="00FD4C5A"/>
    <w:rsid w:val="00FD6D86"/>
    <w:rsid w:val="00FD77BF"/>
    <w:rsid w:val="00FD7D36"/>
    <w:rsid w:val="00FE312B"/>
    <w:rsid w:val="00FE5953"/>
    <w:rsid w:val="00FF1A59"/>
    <w:rsid w:val="00FF2A35"/>
    <w:rsid w:val="00FF3980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43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482F43"/>
    <w:pPr>
      <w:tabs>
        <w:tab w:val="num" w:pos="0"/>
      </w:tabs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F43"/>
    <w:rPr>
      <w:rFonts w:ascii="Arial" w:eastAsia="Times New Roman" w:hAnsi="Arial" w:cs="Times New Roman"/>
      <w:b/>
      <w:bCs/>
      <w:color w:val="000080"/>
      <w:sz w:val="20"/>
      <w:szCs w:val="20"/>
      <w:lang w:eastAsia="ar-SA"/>
    </w:rPr>
  </w:style>
  <w:style w:type="paragraph" w:styleId="a3">
    <w:name w:val="Body Text"/>
    <w:basedOn w:val="a"/>
    <w:link w:val="a4"/>
    <w:rsid w:val="00482F43"/>
    <w:pPr>
      <w:widowControl/>
      <w:autoSpaceDE/>
      <w:ind w:firstLine="0"/>
      <w:jc w:val="center"/>
    </w:pPr>
    <w:rPr>
      <w:rFonts w:ascii="Times New Roman" w:hAnsi="Times New Roman"/>
      <w:sz w:val="36"/>
    </w:rPr>
  </w:style>
  <w:style w:type="character" w:customStyle="1" w:styleId="a4">
    <w:name w:val="Основной текст Знак"/>
    <w:basedOn w:val="a0"/>
    <w:link w:val="a3"/>
    <w:rsid w:val="00482F43"/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customStyle="1" w:styleId="11">
    <w:name w:val="Текст1"/>
    <w:basedOn w:val="a"/>
    <w:rsid w:val="00482F43"/>
    <w:pPr>
      <w:widowControl/>
      <w:autoSpaceDE/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rsid w:val="00482F43"/>
    <w:pPr>
      <w:ind w:firstLine="0"/>
      <w:jc w:val="left"/>
    </w:pPr>
    <w:rPr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482F43"/>
    <w:pPr>
      <w:ind w:firstLine="0"/>
    </w:pPr>
    <w:rPr>
      <w:sz w:val="24"/>
      <w:szCs w:val="24"/>
    </w:rPr>
  </w:style>
  <w:style w:type="paragraph" w:styleId="a7">
    <w:name w:val="No Spacing"/>
    <w:uiPriority w:val="1"/>
    <w:qFormat/>
    <w:rsid w:val="00DE0846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863DAB"/>
    <w:rPr>
      <w:color w:val="000080"/>
      <w:u w:val="single"/>
    </w:rPr>
  </w:style>
  <w:style w:type="paragraph" w:customStyle="1" w:styleId="CharChar1CharChar1CharChar">
    <w:name w:val="Char Char Знак Знак1 Char Char1 Знак Знак Char Char"/>
    <w:basedOn w:val="a"/>
    <w:rsid w:val="00C260A6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8F68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8BD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AC1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аблицы (моноширинный)"/>
    <w:basedOn w:val="a"/>
    <w:next w:val="a"/>
    <w:rsid w:val="00AC14AD"/>
    <w:pPr>
      <w:suppressAutoHyphens w:val="0"/>
      <w:autoSpaceDN w:val="0"/>
      <w:adjustRightInd w:val="0"/>
      <w:ind w:firstLine="0"/>
    </w:pPr>
    <w:rPr>
      <w:rFonts w:ascii="Courier New" w:hAnsi="Courier New" w:cs="Courier New"/>
      <w:lang w:eastAsia="ru-RU"/>
    </w:rPr>
  </w:style>
  <w:style w:type="paragraph" w:styleId="ad">
    <w:name w:val="Normal (Web)"/>
    <w:basedOn w:val="a"/>
    <w:uiPriority w:val="99"/>
    <w:unhideWhenUsed/>
    <w:rsid w:val="008C76C3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6745CE"/>
    <w:pPr>
      <w:widowControl/>
      <w:suppressAutoHyphens w:val="0"/>
      <w:autoSpaceDE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styleId="af">
    <w:name w:val="Strong"/>
    <w:uiPriority w:val="22"/>
    <w:qFormat/>
    <w:rsid w:val="00F01B0E"/>
    <w:rPr>
      <w:b/>
      <w:bCs/>
    </w:rPr>
  </w:style>
  <w:style w:type="character" w:customStyle="1" w:styleId="apple-converted-space">
    <w:name w:val="apple-converted-space"/>
    <w:basedOn w:val="a0"/>
    <w:rsid w:val="00F01B0E"/>
  </w:style>
  <w:style w:type="paragraph" w:customStyle="1" w:styleId="af0">
    <w:name w:val="Стиль"/>
    <w:basedOn w:val="a"/>
    <w:rsid w:val="00DC3252"/>
    <w:pPr>
      <w:widowControl/>
      <w:suppressAutoHyphens w:val="0"/>
      <w:autoSpaceDE/>
      <w:ind w:firstLine="0"/>
      <w:jc w:val="left"/>
    </w:pPr>
    <w:rPr>
      <w:rFonts w:ascii="Verdana" w:hAnsi="Verdana" w:cs="Verdana"/>
      <w:lang w:val="en-US" w:eastAsia="en-US"/>
    </w:rPr>
  </w:style>
  <w:style w:type="character" w:styleId="af1">
    <w:name w:val="Emphasis"/>
    <w:basedOn w:val="a0"/>
    <w:uiPriority w:val="20"/>
    <w:qFormat/>
    <w:rsid w:val="003F5C12"/>
    <w:rPr>
      <w:i/>
      <w:iCs/>
    </w:rPr>
  </w:style>
  <w:style w:type="paragraph" w:customStyle="1" w:styleId="Default">
    <w:name w:val="Default"/>
    <w:rsid w:val="009A3E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  <w:style w:type="paragraph" w:styleId="af4">
    <w:name w:val="footer"/>
    <w:basedOn w:val="a"/>
    <w:link w:val="af5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43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482F43"/>
    <w:pPr>
      <w:tabs>
        <w:tab w:val="num" w:pos="0"/>
      </w:tabs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2F43"/>
    <w:rPr>
      <w:rFonts w:ascii="Arial" w:eastAsia="Times New Roman" w:hAnsi="Arial" w:cs="Times New Roman"/>
      <w:b/>
      <w:bCs/>
      <w:color w:val="000080"/>
      <w:sz w:val="20"/>
      <w:szCs w:val="20"/>
      <w:lang w:eastAsia="ar-SA"/>
    </w:rPr>
  </w:style>
  <w:style w:type="paragraph" w:styleId="a3">
    <w:name w:val="Body Text"/>
    <w:basedOn w:val="a"/>
    <w:link w:val="a4"/>
    <w:rsid w:val="00482F43"/>
    <w:pPr>
      <w:widowControl/>
      <w:autoSpaceDE/>
      <w:ind w:firstLine="0"/>
      <w:jc w:val="center"/>
    </w:pPr>
    <w:rPr>
      <w:rFonts w:ascii="Times New Roman" w:hAnsi="Times New Roman"/>
      <w:sz w:val="36"/>
    </w:rPr>
  </w:style>
  <w:style w:type="character" w:customStyle="1" w:styleId="a4">
    <w:name w:val="Основной текст Знак"/>
    <w:basedOn w:val="a0"/>
    <w:link w:val="a3"/>
    <w:rsid w:val="00482F43"/>
    <w:rPr>
      <w:rFonts w:ascii="Times New Roman" w:eastAsia="Times New Roman" w:hAnsi="Times New Roman" w:cs="Times New Roman"/>
      <w:sz w:val="36"/>
      <w:szCs w:val="20"/>
      <w:lang w:eastAsia="ar-SA"/>
    </w:rPr>
  </w:style>
  <w:style w:type="paragraph" w:customStyle="1" w:styleId="11">
    <w:name w:val="Текст1"/>
    <w:basedOn w:val="a"/>
    <w:rsid w:val="00482F43"/>
    <w:pPr>
      <w:widowControl/>
      <w:autoSpaceDE/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rsid w:val="00482F43"/>
    <w:pPr>
      <w:ind w:firstLine="0"/>
      <w:jc w:val="left"/>
    </w:pPr>
    <w:rPr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482F43"/>
    <w:pPr>
      <w:ind w:firstLine="0"/>
    </w:pPr>
    <w:rPr>
      <w:sz w:val="24"/>
      <w:szCs w:val="24"/>
    </w:rPr>
  </w:style>
  <w:style w:type="paragraph" w:styleId="a7">
    <w:name w:val="No Spacing"/>
    <w:uiPriority w:val="1"/>
    <w:qFormat/>
    <w:rsid w:val="00DE0846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863DAB"/>
    <w:rPr>
      <w:color w:val="000080"/>
      <w:u w:val="single"/>
    </w:rPr>
  </w:style>
  <w:style w:type="paragraph" w:customStyle="1" w:styleId="CharChar1CharChar1CharChar">
    <w:name w:val="Char Char Знак Знак1 Char Char1 Знак Знак Char Char"/>
    <w:basedOn w:val="a"/>
    <w:rsid w:val="00C260A6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8F68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68BD"/>
    <w:rPr>
      <w:rFonts w:ascii="Tahoma" w:eastAsia="Times New Roman" w:hAnsi="Tahoma" w:cs="Tahoma"/>
      <w:sz w:val="16"/>
      <w:szCs w:val="16"/>
      <w:lang w:eastAsia="ar-SA"/>
    </w:rPr>
  </w:style>
  <w:style w:type="table" w:styleId="ab">
    <w:name w:val="Table Grid"/>
    <w:basedOn w:val="a1"/>
    <w:uiPriority w:val="59"/>
    <w:rsid w:val="00AC1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аблицы (моноширинный)"/>
    <w:basedOn w:val="a"/>
    <w:next w:val="a"/>
    <w:rsid w:val="00AC14AD"/>
    <w:pPr>
      <w:suppressAutoHyphens w:val="0"/>
      <w:autoSpaceDN w:val="0"/>
      <w:adjustRightInd w:val="0"/>
      <w:ind w:firstLine="0"/>
    </w:pPr>
    <w:rPr>
      <w:rFonts w:ascii="Courier New" w:hAnsi="Courier New" w:cs="Courier New"/>
      <w:lang w:eastAsia="ru-RU"/>
    </w:rPr>
  </w:style>
  <w:style w:type="paragraph" w:styleId="ad">
    <w:name w:val="Normal (Web)"/>
    <w:basedOn w:val="a"/>
    <w:uiPriority w:val="99"/>
    <w:unhideWhenUsed/>
    <w:rsid w:val="008C76C3"/>
    <w:pPr>
      <w:widowControl/>
      <w:suppressAutoHyphens w:val="0"/>
      <w:autoSpaceDE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6745CE"/>
    <w:pPr>
      <w:widowControl/>
      <w:suppressAutoHyphens w:val="0"/>
      <w:autoSpaceDE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styleId="af">
    <w:name w:val="Strong"/>
    <w:uiPriority w:val="22"/>
    <w:qFormat/>
    <w:rsid w:val="00F01B0E"/>
    <w:rPr>
      <w:b/>
      <w:bCs/>
    </w:rPr>
  </w:style>
  <w:style w:type="character" w:customStyle="1" w:styleId="apple-converted-space">
    <w:name w:val="apple-converted-space"/>
    <w:basedOn w:val="a0"/>
    <w:rsid w:val="00F01B0E"/>
  </w:style>
  <w:style w:type="paragraph" w:customStyle="1" w:styleId="af0">
    <w:name w:val="Стиль"/>
    <w:basedOn w:val="a"/>
    <w:rsid w:val="00DC3252"/>
    <w:pPr>
      <w:widowControl/>
      <w:suppressAutoHyphens w:val="0"/>
      <w:autoSpaceDE/>
      <w:ind w:firstLine="0"/>
      <w:jc w:val="left"/>
    </w:pPr>
    <w:rPr>
      <w:rFonts w:ascii="Verdana" w:hAnsi="Verdana" w:cs="Verdana"/>
      <w:lang w:val="en-US" w:eastAsia="en-US"/>
    </w:rPr>
  </w:style>
  <w:style w:type="character" w:styleId="af1">
    <w:name w:val="Emphasis"/>
    <w:basedOn w:val="a0"/>
    <w:uiPriority w:val="20"/>
    <w:qFormat/>
    <w:rsid w:val="003F5C12"/>
    <w:rPr>
      <w:i/>
      <w:iCs/>
    </w:rPr>
  </w:style>
  <w:style w:type="paragraph" w:customStyle="1" w:styleId="Default">
    <w:name w:val="Default"/>
    <w:rsid w:val="009A3E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  <w:style w:type="paragraph" w:styleId="af4">
    <w:name w:val="footer"/>
    <w:basedOn w:val="a"/>
    <w:link w:val="af5"/>
    <w:uiPriority w:val="99"/>
    <w:unhideWhenUsed/>
    <w:rsid w:val="0000327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003272"/>
    <w:rPr>
      <w:rFonts w:ascii="Arial" w:eastAsia="Times New Roman" w:hAnsi="Arial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10" Type="http://schemas.openxmlformats.org/officeDocument/2006/relationships/image" Target="media/image2.emf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44544-2A4F-4354-AC97-C8D88003C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2473</TotalTime>
  <Pages>33</Pages>
  <Words>7677</Words>
  <Characters>43764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207</cp:revision>
  <cp:lastPrinted>2023-04-25T06:49:00Z</cp:lastPrinted>
  <dcterms:created xsi:type="dcterms:W3CDTF">2020-07-09T10:19:00Z</dcterms:created>
  <dcterms:modified xsi:type="dcterms:W3CDTF">2023-04-25T07:18:00Z</dcterms:modified>
</cp:coreProperties>
</file>