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1F0" w:rsidRDefault="001C41F0" w:rsidP="001C41F0">
      <w:pPr>
        <w:tabs>
          <w:tab w:val="left" w:pos="3780"/>
        </w:tabs>
        <w:ind w:left="900"/>
        <w:jc w:val="center"/>
        <w:rPr>
          <w:b/>
          <w:sz w:val="32"/>
          <w:szCs w:val="32"/>
        </w:rPr>
      </w:pPr>
      <w:r>
        <w:rPr>
          <w:b/>
          <w:sz w:val="32"/>
          <w:szCs w:val="32"/>
        </w:rPr>
        <w:t>РЕСПУБЛИКА МОРДОВИЯ</w:t>
      </w:r>
    </w:p>
    <w:p w:rsidR="001C41F0" w:rsidRDefault="001C41F0" w:rsidP="001C41F0">
      <w:pPr>
        <w:tabs>
          <w:tab w:val="left" w:pos="3780"/>
        </w:tabs>
        <w:ind w:left="900"/>
        <w:jc w:val="center"/>
        <w:rPr>
          <w:b/>
          <w:sz w:val="32"/>
          <w:szCs w:val="32"/>
        </w:rPr>
      </w:pPr>
      <w:r>
        <w:rPr>
          <w:b/>
          <w:sz w:val="32"/>
          <w:szCs w:val="32"/>
        </w:rPr>
        <w:t>КОЧКУРОВСКИЙ МУНИЦИПАЛЬНЫЙ РАЙОН</w:t>
      </w:r>
    </w:p>
    <w:p w:rsidR="001C41F0" w:rsidRDefault="001C41F0" w:rsidP="001C41F0">
      <w:pPr>
        <w:tabs>
          <w:tab w:val="left" w:pos="3780"/>
        </w:tabs>
        <w:ind w:left="900"/>
        <w:jc w:val="center"/>
        <w:rPr>
          <w:b/>
          <w:sz w:val="32"/>
          <w:szCs w:val="32"/>
        </w:rPr>
      </w:pPr>
    </w:p>
    <w:p w:rsidR="001C41F0" w:rsidRDefault="001C41F0" w:rsidP="001C41F0">
      <w:pPr>
        <w:tabs>
          <w:tab w:val="left" w:pos="3780"/>
        </w:tabs>
        <w:ind w:left="900"/>
        <w:jc w:val="center"/>
        <w:rPr>
          <w:b/>
          <w:sz w:val="32"/>
          <w:szCs w:val="32"/>
        </w:rPr>
      </w:pPr>
    </w:p>
    <w:p w:rsidR="001C41F0" w:rsidRDefault="001C41F0" w:rsidP="001C41F0">
      <w:pPr>
        <w:tabs>
          <w:tab w:val="left" w:pos="3780"/>
        </w:tabs>
        <w:ind w:left="900"/>
        <w:jc w:val="center"/>
        <w:rPr>
          <w:b/>
          <w:sz w:val="32"/>
          <w:szCs w:val="32"/>
        </w:rPr>
      </w:pPr>
    </w:p>
    <w:p w:rsidR="001C41F0" w:rsidRDefault="001C41F0" w:rsidP="001C41F0">
      <w:pPr>
        <w:tabs>
          <w:tab w:val="left" w:pos="3780"/>
        </w:tabs>
        <w:ind w:left="900"/>
        <w:jc w:val="center"/>
        <w:rPr>
          <w:b/>
          <w:sz w:val="32"/>
          <w:szCs w:val="32"/>
        </w:rPr>
      </w:pPr>
    </w:p>
    <w:p w:rsidR="001C41F0" w:rsidRDefault="001C41F0" w:rsidP="001C41F0">
      <w:pPr>
        <w:tabs>
          <w:tab w:val="left" w:pos="3780"/>
        </w:tabs>
        <w:ind w:left="900"/>
        <w:jc w:val="center"/>
        <w:rPr>
          <w:b/>
          <w:sz w:val="40"/>
          <w:szCs w:val="40"/>
        </w:rPr>
      </w:pPr>
      <w:r>
        <w:rPr>
          <w:b/>
          <w:sz w:val="40"/>
          <w:szCs w:val="40"/>
        </w:rPr>
        <w:t>ИНФОРМАЦИОННЫЙ БЮЛЛЕТЕНЬ</w:t>
      </w:r>
    </w:p>
    <w:p w:rsidR="001C41F0" w:rsidRDefault="001C41F0" w:rsidP="001C41F0">
      <w:pPr>
        <w:tabs>
          <w:tab w:val="left" w:pos="3780"/>
        </w:tabs>
        <w:ind w:left="900"/>
        <w:jc w:val="center"/>
        <w:rPr>
          <w:b/>
          <w:sz w:val="40"/>
          <w:szCs w:val="40"/>
        </w:rPr>
      </w:pPr>
      <w:r>
        <w:rPr>
          <w:b/>
          <w:sz w:val="40"/>
          <w:szCs w:val="40"/>
        </w:rPr>
        <w:t>«МУНИЦИПАЛЬНЫЙ ВЕСТНИК»</w:t>
      </w:r>
    </w:p>
    <w:p w:rsidR="001C41F0" w:rsidRDefault="001C41F0" w:rsidP="001C41F0">
      <w:pPr>
        <w:tabs>
          <w:tab w:val="left" w:pos="3780"/>
        </w:tabs>
        <w:ind w:left="900"/>
        <w:jc w:val="center"/>
        <w:rPr>
          <w:b/>
          <w:sz w:val="40"/>
          <w:szCs w:val="40"/>
        </w:rPr>
      </w:pPr>
    </w:p>
    <w:p w:rsidR="001C41F0" w:rsidRDefault="00A34972" w:rsidP="001C41F0">
      <w:pPr>
        <w:tabs>
          <w:tab w:val="left" w:pos="3780"/>
        </w:tabs>
        <w:jc w:val="both"/>
        <w:rPr>
          <w:sz w:val="28"/>
          <w:szCs w:val="28"/>
        </w:rPr>
      </w:pPr>
      <w:r>
        <w:rPr>
          <w:sz w:val="28"/>
          <w:szCs w:val="28"/>
        </w:rPr>
        <w:t xml:space="preserve">    «09</w:t>
      </w:r>
      <w:r w:rsidR="00C24445">
        <w:rPr>
          <w:sz w:val="28"/>
          <w:szCs w:val="28"/>
        </w:rPr>
        <w:t>» апреля</w:t>
      </w:r>
      <w:r w:rsidR="001C41F0">
        <w:rPr>
          <w:sz w:val="28"/>
          <w:szCs w:val="28"/>
        </w:rPr>
        <w:t xml:space="preserve"> 2024 г.                                           </w:t>
      </w:r>
      <w:r>
        <w:rPr>
          <w:sz w:val="28"/>
          <w:szCs w:val="28"/>
        </w:rPr>
        <w:t xml:space="preserve">                            № 36 (1590</w:t>
      </w:r>
      <w:r w:rsidR="001C41F0">
        <w:rPr>
          <w:sz w:val="28"/>
          <w:szCs w:val="28"/>
        </w:rPr>
        <w:t xml:space="preserve">) </w:t>
      </w:r>
    </w:p>
    <w:p w:rsidR="001C41F0" w:rsidRDefault="001C41F0" w:rsidP="001C41F0">
      <w:pPr>
        <w:tabs>
          <w:tab w:val="left" w:pos="3780"/>
        </w:tabs>
        <w:ind w:left="900" w:firstLine="720"/>
        <w:jc w:val="both"/>
        <w:rPr>
          <w:sz w:val="28"/>
          <w:szCs w:val="28"/>
        </w:rPr>
      </w:pPr>
      <w:r>
        <w:rPr>
          <w:sz w:val="28"/>
          <w:szCs w:val="28"/>
        </w:rPr>
        <w:t xml:space="preserve">     </w:t>
      </w:r>
    </w:p>
    <w:p w:rsidR="001C41F0" w:rsidRDefault="001C41F0" w:rsidP="001C41F0">
      <w:pPr>
        <w:tabs>
          <w:tab w:val="left" w:pos="3780"/>
        </w:tabs>
        <w:ind w:left="900" w:firstLine="720"/>
        <w:jc w:val="both"/>
        <w:rPr>
          <w:sz w:val="28"/>
          <w:szCs w:val="28"/>
        </w:rPr>
      </w:pPr>
    </w:p>
    <w:p w:rsidR="001C41F0" w:rsidRDefault="001C41F0" w:rsidP="001C41F0">
      <w:pPr>
        <w:tabs>
          <w:tab w:val="left" w:pos="3780"/>
        </w:tabs>
        <w:ind w:left="900" w:firstLine="720"/>
        <w:jc w:val="both"/>
        <w:rPr>
          <w:sz w:val="28"/>
          <w:szCs w:val="28"/>
        </w:rPr>
      </w:pPr>
    </w:p>
    <w:p w:rsidR="001C41F0" w:rsidRDefault="001C41F0" w:rsidP="001C41F0">
      <w:pPr>
        <w:tabs>
          <w:tab w:val="left" w:pos="3780"/>
        </w:tabs>
        <w:ind w:left="900" w:firstLine="720"/>
        <w:jc w:val="both"/>
        <w:rPr>
          <w:sz w:val="28"/>
          <w:szCs w:val="28"/>
        </w:rPr>
      </w:pPr>
    </w:p>
    <w:p w:rsidR="001C41F0" w:rsidRDefault="001C41F0" w:rsidP="001C41F0">
      <w:pPr>
        <w:tabs>
          <w:tab w:val="left" w:pos="3780"/>
        </w:tabs>
        <w:ind w:left="900" w:firstLine="720"/>
        <w:jc w:val="right"/>
      </w:pPr>
      <w:r>
        <w:t>Является официальным печатным</w:t>
      </w:r>
    </w:p>
    <w:p w:rsidR="001C41F0" w:rsidRDefault="001C41F0" w:rsidP="001C41F0">
      <w:pPr>
        <w:tabs>
          <w:tab w:val="left" w:pos="3780"/>
        </w:tabs>
        <w:ind w:left="900" w:firstLine="720"/>
        <w:jc w:val="right"/>
      </w:pPr>
      <w:r>
        <w:t xml:space="preserve">изданием </w:t>
      </w:r>
      <w:r>
        <w:rPr>
          <w:sz w:val="28"/>
          <w:szCs w:val="28"/>
        </w:rPr>
        <w:t xml:space="preserve"> </w:t>
      </w:r>
      <w:r>
        <w:t>органов местного самоуправления</w:t>
      </w:r>
    </w:p>
    <w:p w:rsidR="001C41F0" w:rsidRDefault="001C41F0" w:rsidP="001C41F0">
      <w:pPr>
        <w:tabs>
          <w:tab w:val="left" w:pos="3780"/>
        </w:tabs>
        <w:ind w:left="900" w:firstLine="720"/>
        <w:jc w:val="right"/>
      </w:pPr>
      <w:r>
        <w:t>Кочкуровского муниципального района</w:t>
      </w:r>
    </w:p>
    <w:p w:rsidR="001C41F0" w:rsidRDefault="001C41F0" w:rsidP="001C41F0">
      <w:pPr>
        <w:tabs>
          <w:tab w:val="left" w:pos="3780"/>
        </w:tabs>
        <w:ind w:left="900" w:firstLine="720"/>
        <w:jc w:val="right"/>
      </w:pPr>
    </w:p>
    <w:p w:rsidR="001C41F0" w:rsidRDefault="001C41F0" w:rsidP="001C41F0">
      <w:pPr>
        <w:tabs>
          <w:tab w:val="left" w:pos="3780"/>
        </w:tabs>
        <w:ind w:left="900" w:firstLine="720"/>
        <w:jc w:val="right"/>
      </w:pPr>
    </w:p>
    <w:p w:rsidR="001C41F0" w:rsidRDefault="001C41F0" w:rsidP="001C41F0">
      <w:pPr>
        <w:tabs>
          <w:tab w:val="left" w:pos="3780"/>
        </w:tabs>
        <w:ind w:left="900" w:firstLine="720"/>
        <w:jc w:val="right"/>
      </w:pPr>
    </w:p>
    <w:p w:rsidR="001C41F0" w:rsidRDefault="001C41F0" w:rsidP="001C41F0">
      <w:pPr>
        <w:tabs>
          <w:tab w:val="left" w:pos="3780"/>
        </w:tabs>
        <w:ind w:left="900" w:firstLine="720"/>
        <w:jc w:val="right"/>
      </w:pPr>
    </w:p>
    <w:p w:rsidR="001C41F0" w:rsidRDefault="001C41F0" w:rsidP="001C41F0">
      <w:pPr>
        <w:tabs>
          <w:tab w:val="left" w:pos="3780"/>
        </w:tabs>
        <w:ind w:left="900" w:firstLine="720"/>
        <w:jc w:val="right"/>
      </w:pPr>
    </w:p>
    <w:p w:rsidR="001C41F0" w:rsidRDefault="001C41F0" w:rsidP="001C41F0">
      <w:pPr>
        <w:tabs>
          <w:tab w:val="left" w:pos="3780"/>
        </w:tabs>
        <w:ind w:left="900" w:firstLine="720"/>
        <w:jc w:val="right"/>
      </w:pPr>
    </w:p>
    <w:p w:rsidR="001C41F0" w:rsidRDefault="001C41F0" w:rsidP="001C41F0">
      <w:pPr>
        <w:tabs>
          <w:tab w:val="left" w:pos="3780"/>
        </w:tabs>
        <w:ind w:left="900" w:firstLine="720"/>
        <w:jc w:val="right"/>
      </w:pPr>
    </w:p>
    <w:p w:rsidR="001C41F0" w:rsidRDefault="001C41F0" w:rsidP="001C41F0">
      <w:pPr>
        <w:tabs>
          <w:tab w:val="left" w:pos="3780"/>
        </w:tabs>
        <w:ind w:left="900" w:firstLine="720"/>
        <w:jc w:val="right"/>
      </w:pPr>
    </w:p>
    <w:p w:rsidR="001C41F0" w:rsidRDefault="001C41F0" w:rsidP="001C41F0">
      <w:pPr>
        <w:tabs>
          <w:tab w:val="left" w:pos="3780"/>
        </w:tabs>
        <w:ind w:left="900" w:firstLine="720"/>
        <w:jc w:val="right"/>
      </w:pPr>
    </w:p>
    <w:p w:rsidR="001C41F0" w:rsidRDefault="001C41F0" w:rsidP="001C41F0">
      <w:pPr>
        <w:tabs>
          <w:tab w:val="left" w:pos="3780"/>
        </w:tabs>
        <w:ind w:left="900" w:firstLine="720"/>
        <w:jc w:val="right"/>
      </w:pPr>
    </w:p>
    <w:p w:rsidR="001C41F0" w:rsidRDefault="001C41F0" w:rsidP="001C41F0">
      <w:pPr>
        <w:tabs>
          <w:tab w:val="left" w:pos="3780"/>
        </w:tabs>
        <w:ind w:left="900" w:firstLine="720"/>
        <w:jc w:val="right"/>
      </w:pPr>
    </w:p>
    <w:p w:rsidR="001C41F0" w:rsidRDefault="001C41F0" w:rsidP="001C41F0">
      <w:pPr>
        <w:tabs>
          <w:tab w:val="left" w:pos="3780"/>
        </w:tabs>
        <w:ind w:left="900" w:firstLine="720"/>
        <w:jc w:val="right"/>
      </w:pPr>
    </w:p>
    <w:p w:rsidR="001C41F0" w:rsidRDefault="001C41F0" w:rsidP="001C41F0">
      <w:pPr>
        <w:tabs>
          <w:tab w:val="left" w:pos="3780"/>
        </w:tabs>
        <w:ind w:left="900" w:firstLine="720"/>
        <w:jc w:val="right"/>
      </w:pPr>
    </w:p>
    <w:p w:rsidR="001C41F0" w:rsidRDefault="001C41F0" w:rsidP="001C41F0">
      <w:pPr>
        <w:tabs>
          <w:tab w:val="left" w:pos="3780"/>
        </w:tabs>
        <w:ind w:left="900" w:firstLine="720"/>
        <w:jc w:val="right"/>
      </w:pPr>
    </w:p>
    <w:p w:rsidR="001C41F0" w:rsidRDefault="001C41F0" w:rsidP="001C41F0">
      <w:pPr>
        <w:tabs>
          <w:tab w:val="left" w:pos="3780"/>
        </w:tabs>
        <w:ind w:left="900" w:firstLine="720"/>
        <w:jc w:val="right"/>
      </w:pPr>
    </w:p>
    <w:p w:rsidR="001C41F0" w:rsidRDefault="001C41F0" w:rsidP="001C41F0">
      <w:pPr>
        <w:tabs>
          <w:tab w:val="left" w:pos="3780"/>
        </w:tabs>
        <w:ind w:left="900" w:firstLine="720"/>
        <w:jc w:val="right"/>
      </w:pPr>
    </w:p>
    <w:p w:rsidR="001C41F0" w:rsidRDefault="001C41F0" w:rsidP="001C41F0">
      <w:pPr>
        <w:tabs>
          <w:tab w:val="left" w:pos="3780"/>
        </w:tabs>
        <w:ind w:left="900" w:firstLine="720"/>
        <w:jc w:val="right"/>
      </w:pPr>
    </w:p>
    <w:p w:rsidR="001C41F0" w:rsidRDefault="001C41F0" w:rsidP="001C41F0">
      <w:pPr>
        <w:tabs>
          <w:tab w:val="left" w:pos="3780"/>
        </w:tabs>
        <w:ind w:left="900" w:firstLine="720"/>
        <w:jc w:val="right"/>
      </w:pPr>
    </w:p>
    <w:p w:rsidR="001C41F0" w:rsidRDefault="001C41F0" w:rsidP="001C41F0">
      <w:pPr>
        <w:tabs>
          <w:tab w:val="left" w:pos="3780"/>
        </w:tabs>
        <w:ind w:left="900" w:firstLine="720"/>
        <w:jc w:val="right"/>
      </w:pPr>
    </w:p>
    <w:p w:rsidR="001C41F0" w:rsidRDefault="001C41F0" w:rsidP="001C41F0">
      <w:pPr>
        <w:tabs>
          <w:tab w:val="left" w:pos="3780"/>
        </w:tabs>
        <w:ind w:left="900" w:firstLine="720"/>
        <w:jc w:val="right"/>
      </w:pPr>
    </w:p>
    <w:p w:rsidR="001C41F0" w:rsidRDefault="001C41F0" w:rsidP="001C41F0">
      <w:pPr>
        <w:tabs>
          <w:tab w:val="left" w:pos="3780"/>
        </w:tabs>
      </w:pPr>
    </w:p>
    <w:p w:rsidR="001C41F0" w:rsidRDefault="001C41F0" w:rsidP="001C41F0">
      <w:pPr>
        <w:tabs>
          <w:tab w:val="left" w:pos="3780"/>
        </w:tabs>
        <w:ind w:left="900" w:firstLine="720"/>
        <w:jc w:val="right"/>
      </w:pPr>
    </w:p>
    <w:p w:rsidR="001C41F0" w:rsidRDefault="001C41F0" w:rsidP="001C41F0">
      <w:pPr>
        <w:tabs>
          <w:tab w:val="left" w:pos="3780"/>
        </w:tabs>
        <w:jc w:val="both"/>
      </w:pPr>
    </w:p>
    <w:p w:rsidR="001C41F0" w:rsidRDefault="001C41F0" w:rsidP="001C41F0">
      <w:pPr>
        <w:tabs>
          <w:tab w:val="left" w:pos="-426"/>
          <w:tab w:val="left" w:pos="3780"/>
        </w:tabs>
        <w:ind w:left="-426"/>
        <w:jc w:val="both"/>
      </w:pPr>
      <w:r>
        <w:t xml:space="preserve">              Учредитель: Совет депутатов Кочкуровского муниципального района Республики </w:t>
      </w:r>
    </w:p>
    <w:p w:rsidR="001C41F0" w:rsidRDefault="001C41F0" w:rsidP="001C41F0">
      <w:pPr>
        <w:tabs>
          <w:tab w:val="left" w:pos="-426"/>
          <w:tab w:val="left" w:pos="3780"/>
        </w:tabs>
        <w:ind w:left="-426"/>
        <w:jc w:val="both"/>
      </w:pPr>
      <w:r>
        <w:t>Мордовия</w:t>
      </w:r>
    </w:p>
    <w:p w:rsidR="001C41F0" w:rsidRDefault="001C41F0" w:rsidP="001C41F0">
      <w:pPr>
        <w:tabs>
          <w:tab w:val="left" w:pos="3780"/>
        </w:tabs>
        <w:jc w:val="both"/>
      </w:pPr>
      <w:r>
        <w:t xml:space="preserve">        Адрес: Республика Мордовия, Кочкуровский район, с. Кочкурово, ул. Советская, д.16</w:t>
      </w:r>
    </w:p>
    <w:p w:rsidR="001C41F0" w:rsidRDefault="001C41F0" w:rsidP="001C41F0">
      <w:pPr>
        <w:tabs>
          <w:tab w:val="left" w:pos="3780"/>
        </w:tabs>
        <w:jc w:val="both"/>
      </w:pPr>
      <w:r>
        <w:t xml:space="preserve">       Телефон (факс): +7 834 39 2 12 67</w:t>
      </w:r>
    </w:p>
    <w:p w:rsidR="001C41F0" w:rsidRPr="00670302" w:rsidRDefault="001C41F0" w:rsidP="001C41F0">
      <w:pPr>
        <w:sectPr w:rsidR="001C41F0" w:rsidRPr="00670302" w:rsidSect="00057405">
          <w:footerReference w:type="default" r:id="rId8"/>
          <w:type w:val="continuous"/>
          <w:pgSz w:w="11906" w:h="16838"/>
          <w:pgMar w:top="851" w:right="851" w:bottom="851" w:left="1701" w:header="709" w:footer="709" w:gutter="0"/>
          <w:cols w:space="708"/>
          <w:docGrid w:linePitch="360"/>
        </w:sectPr>
      </w:pPr>
      <w:r>
        <w:t xml:space="preserve">       Тираж «10» экземпляров</w:t>
      </w:r>
    </w:p>
    <w:p w:rsidR="00B23718" w:rsidRDefault="00B23718" w:rsidP="001C41F0"/>
    <w:p w:rsidR="001C41F0" w:rsidRDefault="001C41F0" w:rsidP="00201EE3">
      <w:pPr>
        <w:widowControl w:val="0"/>
        <w:autoSpaceDE w:val="0"/>
        <w:autoSpaceDN w:val="0"/>
        <w:adjustRightInd w:val="0"/>
      </w:pPr>
    </w:p>
    <w:p w:rsidR="00201EE3" w:rsidRDefault="00201EE3" w:rsidP="00201EE3">
      <w:pPr>
        <w:widowControl w:val="0"/>
        <w:autoSpaceDE w:val="0"/>
        <w:autoSpaceDN w:val="0"/>
        <w:adjustRightInd w:val="0"/>
        <w:rPr>
          <w:rFonts w:ascii="Arial" w:hAnsi="Arial" w:cs="Arial"/>
        </w:rPr>
      </w:pPr>
    </w:p>
    <w:p w:rsidR="00201EE3" w:rsidRPr="003A302D" w:rsidRDefault="00201EE3" w:rsidP="00201EE3">
      <w:pPr>
        <w:widowControl w:val="0"/>
        <w:shd w:val="clear" w:color="auto" w:fill="FFFFFF"/>
        <w:autoSpaceDE w:val="0"/>
        <w:autoSpaceDN w:val="0"/>
        <w:adjustRightInd w:val="0"/>
        <w:ind w:right="-284"/>
        <w:jc w:val="center"/>
        <w:rPr>
          <w:rFonts w:ascii="Arial" w:hAnsi="Arial" w:cs="Arial"/>
          <w:b/>
          <w:bCs/>
          <w:color w:val="000000"/>
          <w:spacing w:val="4"/>
          <w:sz w:val="32"/>
          <w:szCs w:val="32"/>
        </w:rPr>
      </w:pPr>
      <w:r w:rsidRPr="003A302D">
        <w:rPr>
          <w:rFonts w:ascii="Arial" w:hAnsi="Arial" w:cs="Arial"/>
          <w:b/>
          <w:bCs/>
          <w:color w:val="000000"/>
          <w:spacing w:val="4"/>
          <w:sz w:val="32"/>
          <w:szCs w:val="32"/>
        </w:rPr>
        <w:lastRenderedPageBreak/>
        <w:t>РЕСПУБЛИКА МОРДОВИЯ</w:t>
      </w:r>
    </w:p>
    <w:p w:rsidR="00201EE3" w:rsidRPr="003A302D" w:rsidRDefault="00201EE3" w:rsidP="00201EE3">
      <w:pPr>
        <w:widowControl w:val="0"/>
        <w:shd w:val="clear" w:color="auto" w:fill="FFFFFF"/>
        <w:autoSpaceDE w:val="0"/>
        <w:autoSpaceDN w:val="0"/>
        <w:adjustRightInd w:val="0"/>
        <w:ind w:right="-284"/>
        <w:jc w:val="center"/>
        <w:rPr>
          <w:rFonts w:ascii="Arial" w:hAnsi="Arial" w:cs="Arial"/>
          <w:sz w:val="32"/>
          <w:szCs w:val="32"/>
        </w:rPr>
      </w:pPr>
      <w:r>
        <w:rPr>
          <w:rFonts w:ascii="Arial" w:hAnsi="Arial" w:cs="Arial"/>
          <w:b/>
          <w:bCs/>
          <w:color w:val="000000"/>
          <w:sz w:val="32"/>
          <w:szCs w:val="32"/>
        </w:rPr>
        <w:t>АДМИНИСТРАЦИЯ</w:t>
      </w:r>
      <w:r w:rsidRPr="003A302D">
        <w:rPr>
          <w:rFonts w:ascii="Arial" w:hAnsi="Arial" w:cs="Arial"/>
          <w:b/>
          <w:bCs/>
          <w:color w:val="000000"/>
          <w:sz w:val="32"/>
          <w:szCs w:val="32"/>
        </w:rPr>
        <w:t xml:space="preserve"> КОЧКУРОВСКОГО</w:t>
      </w:r>
    </w:p>
    <w:p w:rsidR="00201EE3" w:rsidRPr="003A302D" w:rsidRDefault="00201EE3" w:rsidP="00201EE3">
      <w:pPr>
        <w:widowControl w:val="0"/>
        <w:shd w:val="clear" w:color="auto" w:fill="FFFFFF"/>
        <w:autoSpaceDE w:val="0"/>
        <w:autoSpaceDN w:val="0"/>
        <w:adjustRightInd w:val="0"/>
        <w:ind w:right="-284"/>
        <w:jc w:val="center"/>
        <w:rPr>
          <w:rFonts w:ascii="Arial" w:hAnsi="Arial" w:cs="Arial"/>
          <w:b/>
          <w:bCs/>
          <w:color w:val="000000"/>
          <w:spacing w:val="4"/>
          <w:sz w:val="32"/>
          <w:szCs w:val="32"/>
        </w:rPr>
      </w:pPr>
      <w:r w:rsidRPr="003A302D">
        <w:rPr>
          <w:rFonts w:ascii="Arial" w:hAnsi="Arial" w:cs="Arial"/>
          <w:b/>
          <w:bCs/>
          <w:color w:val="000000"/>
          <w:spacing w:val="4"/>
          <w:sz w:val="32"/>
          <w:szCs w:val="32"/>
        </w:rPr>
        <w:t>МУНИЦИПАЛЬНОГО РАЙОНА</w:t>
      </w:r>
    </w:p>
    <w:p w:rsidR="00201EE3" w:rsidRPr="003A302D" w:rsidRDefault="00201EE3" w:rsidP="00201EE3">
      <w:pPr>
        <w:widowControl w:val="0"/>
        <w:shd w:val="clear" w:color="auto" w:fill="FFFFFF"/>
        <w:autoSpaceDE w:val="0"/>
        <w:autoSpaceDN w:val="0"/>
        <w:adjustRightInd w:val="0"/>
        <w:ind w:right="-284"/>
        <w:jc w:val="center"/>
        <w:rPr>
          <w:rFonts w:ascii="Arial" w:hAnsi="Arial" w:cs="Arial"/>
          <w:sz w:val="32"/>
          <w:szCs w:val="32"/>
        </w:rPr>
      </w:pPr>
      <w:r w:rsidRPr="003A302D">
        <w:rPr>
          <w:rFonts w:ascii="Arial" w:hAnsi="Arial" w:cs="Arial"/>
          <w:b/>
          <w:bCs/>
          <w:color w:val="000000"/>
          <w:spacing w:val="4"/>
          <w:sz w:val="32"/>
          <w:szCs w:val="32"/>
        </w:rPr>
        <w:t>РЕСПУБЛИКИ МОРДОВИЯ</w:t>
      </w:r>
    </w:p>
    <w:p w:rsidR="00201EE3" w:rsidRPr="003A302D" w:rsidRDefault="00201EE3" w:rsidP="00201EE3">
      <w:pPr>
        <w:widowControl w:val="0"/>
        <w:shd w:val="clear" w:color="auto" w:fill="FFFFFF"/>
        <w:autoSpaceDE w:val="0"/>
        <w:autoSpaceDN w:val="0"/>
        <w:adjustRightInd w:val="0"/>
        <w:ind w:right="-284"/>
        <w:jc w:val="center"/>
        <w:rPr>
          <w:rFonts w:ascii="Arial" w:hAnsi="Arial" w:cs="Arial"/>
          <w:b/>
          <w:bCs/>
          <w:color w:val="000000"/>
          <w:spacing w:val="4"/>
          <w:sz w:val="32"/>
          <w:szCs w:val="32"/>
        </w:rPr>
      </w:pPr>
    </w:p>
    <w:p w:rsidR="00201EE3" w:rsidRPr="003A302D" w:rsidRDefault="00201EE3" w:rsidP="00201EE3">
      <w:pPr>
        <w:widowControl w:val="0"/>
        <w:shd w:val="clear" w:color="auto" w:fill="FFFFFF"/>
        <w:tabs>
          <w:tab w:val="left" w:pos="180"/>
        </w:tabs>
        <w:autoSpaceDE w:val="0"/>
        <w:autoSpaceDN w:val="0"/>
        <w:adjustRightInd w:val="0"/>
        <w:ind w:right="-284"/>
        <w:jc w:val="center"/>
        <w:rPr>
          <w:rFonts w:ascii="Arial" w:hAnsi="Arial" w:cs="Arial"/>
          <w:b/>
          <w:bCs/>
          <w:color w:val="000000"/>
          <w:spacing w:val="-5"/>
          <w:sz w:val="32"/>
          <w:szCs w:val="32"/>
        </w:rPr>
      </w:pPr>
      <w:r w:rsidRPr="003A302D">
        <w:rPr>
          <w:rFonts w:ascii="Arial" w:hAnsi="Arial" w:cs="Arial"/>
          <w:b/>
          <w:bCs/>
          <w:color w:val="000000"/>
          <w:spacing w:val="-5"/>
          <w:sz w:val="32"/>
          <w:szCs w:val="32"/>
        </w:rPr>
        <w:t>ПОСТАНОВЛЕНИЕ</w:t>
      </w:r>
    </w:p>
    <w:p w:rsidR="00201EE3" w:rsidRPr="001A6BE2" w:rsidRDefault="00201EE3" w:rsidP="00201EE3">
      <w:pPr>
        <w:widowControl w:val="0"/>
        <w:autoSpaceDE w:val="0"/>
        <w:autoSpaceDN w:val="0"/>
        <w:adjustRightInd w:val="0"/>
        <w:ind w:right="-284"/>
        <w:jc w:val="center"/>
        <w:rPr>
          <w:rFonts w:ascii="Arial" w:hAnsi="Arial" w:cs="Arial"/>
          <w:b/>
          <w:sz w:val="32"/>
          <w:szCs w:val="32"/>
        </w:rPr>
      </w:pPr>
      <w:r>
        <w:rPr>
          <w:rFonts w:ascii="Arial" w:hAnsi="Arial" w:cs="Arial"/>
          <w:b/>
          <w:sz w:val="32"/>
          <w:szCs w:val="32"/>
        </w:rPr>
        <w:t>от 9 апреля 2024 года. № 199</w:t>
      </w:r>
      <w:r w:rsidRPr="001A6BE2">
        <w:rPr>
          <w:rFonts w:ascii="Arial" w:hAnsi="Arial" w:cs="Arial"/>
          <w:b/>
          <w:sz w:val="32"/>
          <w:szCs w:val="32"/>
        </w:rPr>
        <w:t>-п</w:t>
      </w:r>
    </w:p>
    <w:p w:rsidR="00201EE3" w:rsidRPr="003A302D" w:rsidRDefault="00201EE3" w:rsidP="00201EE3">
      <w:pPr>
        <w:ind w:right="-284"/>
        <w:jc w:val="center"/>
        <w:rPr>
          <w:b/>
          <w:caps/>
          <w:sz w:val="32"/>
          <w:szCs w:val="32"/>
        </w:rPr>
      </w:pPr>
    </w:p>
    <w:p w:rsidR="00201EE3" w:rsidRPr="00201EE3" w:rsidRDefault="00201EE3" w:rsidP="00201EE3">
      <w:pPr>
        <w:ind w:right="-284"/>
        <w:jc w:val="center"/>
        <w:rPr>
          <w:rFonts w:ascii="Arial" w:hAnsi="Arial" w:cs="Arial"/>
          <w:b/>
          <w:caps/>
          <w:sz w:val="32"/>
          <w:szCs w:val="32"/>
        </w:rPr>
      </w:pPr>
      <w:r w:rsidRPr="003A302D">
        <w:rPr>
          <w:rFonts w:ascii="Arial" w:hAnsi="Arial" w:cs="Arial"/>
          <w:b/>
          <w:caps/>
          <w:sz w:val="32"/>
          <w:szCs w:val="32"/>
        </w:rPr>
        <w:t>О реорганизации муниципальн</w:t>
      </w:r>
      <w:r>
        <w:rPr>
          <w:rFonts w:ascii="Arial" w:hAnsi="Arial" w:cs="Arial"/>
          <w:b/>
          <w:caps/>
          <w:sz w:val="32"/>
          <w:szCs w:val="32"/>
        </w:rPr>
        <w:t>ого</w:t>
      </w:r>
      <w:r w:rsidRPr="003A302D">
        <w:rPr>
          <w:rFonts w:ascii="Arial" w:hAnsi="Arial" w:cs="Arial"/>
          <w:b/>
          <w:caps/>
          <w:sz w:val="32"/>
          <w:szCs w:val="32"/>
        </w:rPr>
        <w:t xml:space="preserve"> бюджетн</w:t>
      </w:r>
      <w:r>
        <w:rPr>
          <w:rFonts w:ascii="Arial" w:hAnsi="Arial" w:cs="Arial"/>
          <w:b/>
          <w:caps/>
          <w:sz w:val="32"/>
          <w:szCs w:val="32"/>
        </w:rPr>
        <w:t>ого учреждения дополнительного образования «</w:t>
      </w:r>
      <w:r w:rsidRPr="003A302D">
        <w:rPr>
          <w:rFonts w:ascii="Arial" w:hAnsi="Arial" w:cs="Arial"/>
          <w:b/>
          <w:caps/>
          <w:sz w:val="32"/>
          <w:szCs w:val="32"/>
        </w:rPr>
        <w:t>Кочкуровск</w:t>
      </w:r>
      <w:r>
        <w:rPr>
          <w:rFonts w:ascii="Arial" w:hAnsi="Arial" w:cs="Arial"/>
          <w:b/>
          <w:caps/>
          <w:sz w:val="32"/>
          <w:szCs w:val="32"/>
        </w:rPr>
        <w:t xml:space="preserve">ая детская школа искусств» кочкуровского </w:t>
      </w:r>
      <w:r w:rsidRPr="003A302D">
        <w:rPr>
          <w:rFonts w:ascii="Arial" w:hAnsi="Arial" w:cs="Arial"/>
          <w:b/>
          <w:caps/>
          <w:sz w:val="32"/>
          <w:szCs w:val="32"/>
        </w:rPr>
        <w:t>муниципального района Республики Мордовия</w:t>
      </w:r>
      <w:r>
        <w:rPr>
          <w:rFonts w:ascii="Arial" w:hAnsi="Arial" w:cs="Arial"/>
          <w:b/>
          <w:caps/>
          <w:sz w:val="32"/>
          <w:szCs w:val="32"/>
        </w:rPr>
        <w:t xml:space="preserve"> </w:t>
      </w:r>
      <w:r w:rsidRPr="003A302D">
        <w:rPr>
          <w:rFonts w:ascii="Arial" w:hAnsi="Arial" w:cs="Arial"/>
          <w:b/>
          <w:caps/>
          <w:sz w:val="32"/>
          <w:szCs w:val="32"/>
        </w:rPr>
        <w:t xml:space="preserve">в форме присоединения к </w:t>
      </w:r>
      <w:r>
        <w:rPr>
          <w:rFonts w:ascii="Arial" w:hAnsi="Arial" w:cs="Arial"/>
          <w:b/>
          <w:caps/>
          <w:sz w:val="32"/>
          <w:szCs w:val="32"/>
        </w:rPr>
        <w:t xml:space="preserve">нему </w:t>
      </w:r>
      <w:r w:rsidRPr="00DC011A">
        <w:rPr>
          <w:rFonts w:ascii="Arial" w:hAnsi="Arial" w:cs="Arial"/>
          <w:b/>
          <w:caps/>
          <w:sz w:val="32"/>
          <w:szCs w:val="32"/>
        </w:rPr>
        <w:t>МУНИЦИПАЛЬНО</w:t>
      </w:r>
      <w:r>
        <w:rPr>
          <w:rFonts w:ascii="Arial" w:hAnsi="Arial" w:cs="Arial"/>
          <w:b/>
          <w:caps/>
          <w:sz w:val="32"/>
          <w:szCs w:val="32"/>
        </w:rPr>
        <w:t>го</w:t>
      </w:r>
      <w:r w:rsidRPr="00DC011A">
        <w:rPr>
          <w:rFonts w:ascii="Arial" w:hAnsi="Arial" w:cs="Arial"/>
          <w:b/>
          <w:caps/>
          <w:sz w:val="32"/>
          <w:szCs w:val="32"/>
        </w:rPr>
        <w:t xml:space="preserve"> БЮДЖЕТНО</w:t>
      </w:r>
      <w:r>
        <w:rPr>
          <w:rFonts w:ascii="Arial" w:hAnsi="Arial" w:cs="Arial"/>
          <w:b/>
          <w:caps/>
          <w:sz w:val="32"/>
          <w:szCs w:val="32"/>
        </w:rPr>
        <w:t>го</w:t>
      </w:r>
      <w:r w:rsidRPr="00DC011A">
        <w:rPr>
          <w:rFonts w:ascii="Arial" w:hAnsi="Arial" w:cs="Arial"/>
          <w:b/>
          <w:caps/>
          <w:sz w:val="32"/>
          <w:szCs w:val="32"/>
        </w:rPr>
        <w:t xml:space="preserve"> УЧРЕЖДЕНИ</w:t>
      </w:r>
      <w:r>
        <w:rPr>
          <w:rFonts w:ascii="Arial" w:hAnsi="Arial" w:cs="Arial"/>
          <w:b/>
          <w:caps/>
          <w:sz w:val="32"/>
          <w:szCs w:val="32"/>
        </w:rPr>
        <w:t>я</w:t>
      </w:r>
      <w:r w:rsidRPr="00DC011A">
        <w:rPr>
          <w:rFonts w:ascii="Arial" w:hAnsi="Arial" w:cs="Arial"/>
          <w:b/>
          <w:caps/>
          <w:sz w:val="32"/>
          <w:szCs w:val="32"/>
        </w:rPr>
        <w:t xml:space="preserve"> ДОПОЛНИТЕЛЬНОГО ОБРАЗОВАНИЯ</w:t>
      </w:r>
      <w:r>
        <w:rPr>
          <w:rFonts w:ascii="Arial" w:hAnsi="Arial" w:cs="Arial"/>
          <w:b/>
          <w:caps/>
          <w:sz w:val="32"/>
          <w:szCs w:val="32"/>
        </w:rPr>
        <w:t xml:space="preserve"> «ПодлесноТавлинская экспериментальная детская художественная школа» Кочкуровского муниципального района республики Мордовия  </w:t>
      </w:r>
      <w:r w:rsidRPr="003A302D">
        <w:rPr>
          <w:rFonts w:ascii="Arial" w:hAnsi="Arial" w:cs="Arial"/>
          <w:b/>
          <w:caps/>
          <w:sz w:val="32"/>
          <w:szCs w:val="32"/>
        </w:rPr>
        <w:t xml:space="preserve"> </w:t>
      </w:r>
    </w:p>
    <w:p w:rsidR="00201EE3" w:rsidRPr="003A302D" w:rsidRDefault="00201EE3" w:rsidP="00201EE3">
      <w:pPr>
        <w:ind w:right="-284" w:firstLine="708"/>
        <w:jc w:val="both"/>
        <w:rPr>
          <w:rFonts w:ascii="Arial" w:hAnsi="Arial" w:cs="Arial"/>
          <w:color w:val="000000"/>
        </w:rPr>
      </w:pPr>
      <w:r w:rsidRPr="003A302D">
        <w:rPr>
          <w:rFonts w:ascii="Arial" w:hAnsi="Arial" w:cs="Arial"/>
          <w:color w:val="000000"/>
        </w:rPr>
        <w:t xml:space="preserve"> В целях оптимизации муниципальных бюджетных учреждений </w:t>
      </w:r>
      <w:r>
        <w:rPr>
          <w:rFonts w:ascii="Arial" w:hAnsi="Arial" w:cs="Arial"/>
          <w:color w:val="000000"/>
        </w:rPr>
        <w:t>дополнительного образования</w:t>
      </w:r>
      <w:r w:rsidRPr="003A302D">
        <w:rPr>
          <w:rFonts w:ascii="Arial" w:hAnsi="Arial" w:cs="Arial"/>
          <w:color w:val="000000"/>
        </w:rPr>
        <w:t>,</w:t>
      </w:r>
      <w:r>
        <w:rPr>
          <w:rFonts w:ascii="Arial" w:hAnsi="Arial" w:cs="Arial"/>
          <w:color w:val="000000"/>
        </w:rPr>
        <w:t xml:space="preserve"> </w:t>
      </w:r>
      <w:r w:rsidRPr="003A302D">
        <w:rPr>
          <w:rFonts w:ascii="Arial" w:hAnsi="Arial" w:cs="Arial"/>
          <w:color w:val="000000"/>
        </w:rPr>
        <w:t>повышения эффективности и рациональности использования бюджетных средств  при сохранении качества и объемов оказываемых муниципальных услуг, в соответствии со статьями 57,</w:t>
      </w:r>
      <w:r>
        <w:rPr>
          <w:rFonts w:ascii="Arial" w:hAnsi="Arial" w:cs="Arial"/>
          <w:color w:val="000000"/>
        </w:rPr>
        <w:t xml:space="preserve"> </w:t>
      </w:r>
      <w:r w:rsidRPr="003A302D">
        <w:rPr>
          <w:rFonts w:ascii="Arial" w:hAnsi="Arial" w:cs="Arial"/>
          <w:color w:val="000000"/>
        </w:rPr>
        <w:t>58,</w:t>
      </w:r>
      <w:r>
        <w:rPr>
          <w:rFonts w:ascii="Arial" w:hAnsi="Arial" w:cs="Arial"/>
          <w:color w:val="000000"/>
        </w:rPr>
        <w:t xml:space="preserve"> </w:t>
      </w:r>
      <w:r w:rsidRPr="003A302D">
        <w:rPr>
          <w:rFonts w:ascii="Arial" w:hAnsi="Arial" w:cs="Arial"/>
          <w:color w:val="000000"/>
        </w:rPr>
        <w:t>59,</w:t>
      </w:r>
      <w:r>
        <w:rPr>
          <w:rFonts w:ascii="Arial" w:hAnsi="Arial" w:cs="Arial"/>
          <w:color w:val="000000"/>
        </w:rPr>
        <w:t xml:space="preserve"> </w:t>
      </w:r>
      <w:r w:rsidRPr="003A302D">
        <w:rPr>
          <w:rFonts w:ascii="Arial" w:hAnsi="Arial" w:cs="Arial"/>
          <w:color w:val="000000"/>
        </w:rPr>
        <w:t>60 Гражданского кодекса РФ, Федеральным законом от 06.10.2003</w:t>
      </w:r>
      <w:r>
        <w:rPr>
          <w:rFonts w:ascii="Arial" w:hAnsi="Arial" w:cs="Arial"/>
          <w:color w:val="000000"/>
        </w:rPr>
        <w:t xml:space="preserve"> г.</w:t>
      </w:r>
      <w:r w:rsidRPr="003A302D">
        <w:rPr>
          <w:rFonts w:ascii="Arial" w:hAnsi="Arial" w:cs="Arial"/>
          <w:color w:val="000000"/>
        </w:rPr>
        <w:t xml:space="preserve"> № 131-ФЗ «Об общих принципах организации местного самоуправления в Российской Федерации», Уставом Кочкуровского муниципального района, администрация Кочкуровского муни</w:t>
      </w:r>
      <w:r>
        <w:rPr>
          <w:rFonts w:ascii="Arial" w:hAnsi="Arial" w:cs="Arial"/>
          <w:color w:val="000000"/>
        </w:rPr>
        <w:t>ципального района ПОСТАНОВЛЯЕТ:</w:t>
      </w:r>
    </w:p>
    <w:p w:rsidR="00201EE3" w:rsidRPr="003A302D" w:rsidRDefault="00201EE3" w:rsidP="00201EE3">
      <w:pPr>
        <w:ind w:right="-284" w:firstLine="708"/>
        <w:jc w:val="both"/>
        <w:rPr>
          <w:rFonts w:ascii="Arial" w:hAnsi="Arial" w:cs="Arial"/>
        </w:rPr>
      </w:pPr>
      <w:r w:rsidRPr="003A302D">
        <w:rPr>
          <w:rFonts w:ascii="Arial" w:hAnsi="Arial" w:cs="Arial"/>
          <w:color w:val="000000"/>
        </w:rPr>
        <w:t>1. Реорганизовать муниципальн</w:t>
      </w:r>
      <w:r>
        <w:rPr>
          <w:rFonts w:ascii="Arial" w:hAnsi="Arial" w:cs="Arial"/>
          <w:color w:val="000000"/>
        </w:rPr>
        <w:t xml:space="preserve">ое </w:t>
      </w:r>
      <w:r w:rsidRPr="003A302D">
        <w:rPr>
          <w:rFonts w:ascii="Arial" w:hAnsi="Arial" w:cs="Arial"/>
          <w:color w:val="000000"/>
        </w:rPr>
        <w:t>бюджетн</w:t>
      </w:r>
      <w:r>
        <w:rPr>
          <w:rFonts w:ascii="Arial" w:hAnsi="Arial" w:cs="Arial"/>
          <w:color w:val="000000"/>
        </w:rPr>
        <w:t>ое</w:t>
      </w:r>
      <w:r w:rsidRPr="003A302D">
        <w:rPr>
          <w:rFonts w:ascii="Arial" w:hAnsi="Arial" w:cs="Arial"/>
          <w:color w:val="000000"/>
        </w:rPr>
        <w:t xml:space="preserve"> учреждени</w:t>
      </w:r>
      <w:r>
        <w:rPr>
          <w:rFonts w:ascii="Arial" w:hAnsi="Arial" w:cs="Arial"/>
          <w:color w:val="000000"/>
        </w:rPr>
        <w:t>е</w:t>
      </w:r>
      <w:r w:rsidRPr="003A302D">
        <w:rPr>
          <w:rFonts w:ascii="Arial" w:hAnsi="Arial" w:cs="Arial"/>
          <w:color w:val="000000"/>
        </w:rPr>
        <w:t xml:space="preserve"> </w:t>
      </w:r>
      <w:r>
        <w:rPr>
          <w:rFonts w:ascii="Arial" w:hAnsi="Arial" w:cs="Arial"/>
          <w:color w:val="000000"/>
        </w:rPr>
        <w:t xml:space="preserve">дополнительного образования </w:t>
      </w:r>
      <w:r w:rsidRPr="003A302D">
        <w:rPr>
          <w:rFonts w:ascii="Arial" w:hAnsi="Arial" w:cs="Arial"/>
          <w:color w:val="000000"/>
        </w:rPr>
        <w:t>(далее – МБУ</w:t>
      </w:r>
      <w:r>
        <w:rPr>
          <w:rFonts w:ascii="Arial" w:hAnsi="Arial" w:cs="Arial"/>
          <w:color w:val="000000"/>
        </w:rPr>
        <w:t>ДО</w:t>
      </w:r>
      <w:r w:rsidRPr="003A302D">
        <w:rPr>
          <w:rFonts w:ascii="Arial" w:hAnsi="Arial" w:cs="Arial"/>
          <w:color w:val="000000"/>
        </w:rPr>
        <w:t>)</w:t>
      </w:r>
      <w:r w:rsidRPr="00D84679">
        <w:rPr>
          <w:rFonts w:ascii="Arial" w:hAnsi="Arial" w:cs="Arial"/>
        </w:rPr>
        <w:t xml:space="preserve"> </w:t>
      </w:r>
      <w:r w:rsidRPr="003A302D">
        <w:rPr>
          <w:rFonts w:ascii="Arial" w:hAnsi="Arial" w:cs="Arial"/>
        </w:rPr>
        <w:t>«</w:t>
      </w:r>
      <w:r>
        <w:rPr>
          <w:rFonts w:ascii="Arial" w:hAnsi="Arial" w:cs="Arial"/>
        </w:rPr>
        <w:t>Кочкуровская детская школа искусств</w:t>
      </w:r>
      <w:r w:rsidRPr="003A302D">
        <w:rPr>
          <w:rFonts w:ascii="Arial" w:hAnsi="Arial" w:cs="Arial"/>
        </w:rPr>
        <w:t>» Кочкуровского муниципального района Республики Мордовия</w:t>
      </w:r>
      <w:r w:rsidRPr="003A302D">
        <w:rPr>
          <w:rFonts w:ascii="Arial" w:hAnsi="Arial" w:cs="Arial"/>
          <w:color w:val="000000"/>
        </w:rPr>
        <w:t xml:space="preserve"> путем присоединения к </w:t>
      </w:r>
      <w:r>
        <w:rPr>
          <w:rFonts w:ascii="Arial" w:hAnsi="Arial" w:cs="Arial"/>
          <w:color w:val="000000"/>
        </w:rPr>
        <w:t xml:space="preserve">нему </w:t>
      </w:r>
      <w:r w:rsidRPr="003A302D">
        <w:rPr>
          <w:rFonts w:ascii="Arial" w:hAnsi="Arial" w:cs="Arial"/>
        </w:rPr>
        <w:t>муниципально</w:t>
      </w:r>
      <w:r>
        <w:rPr>
          <w:rFonts w:ascii="Arial" w:hAnsi="Arial" w:cs="Arial"/>
        </w:rPr>
        <w:t>го</w:t>
      </w:r>
      <w:r w:rsidRPr="003A302D">
        <w:rPr>
          <w:rFonts w:ascii="Arial" w:hAnsi="Arial" w:cs="Arial"/>
        </w:rPr>
        <w:t xml:space="preserve"> бюджетно</w:t>
      </w:r>
      <w:r>
        <w:rPr>
          <w:rFonts w:ascii="Arial" w:hAnsi="Arial" w:cs="Arial"/>
        </w:rPr>
        <w:t>го</w:t>
      </w:r>
      <w:r w:rsidRPr="003A302D">
        <w:rPr>
          <w:rFonts w:ascii="Arial" w:hAnsi="Arial" w:cs="Arial"/>
        </w:rPr>
        <w:t xml:space="preserve"> учреждени</w:t>
      </w:r>
      <w:r>
        <w:rPr>
          <w:rFonts w:ascii="Arial" w:hAnsi="Arial" w:cs="Arial"/>
        </w:rPr>
        <w:t>я</w:t>
      </w:r>
      <w:r w:rsidRPr="003A302D">
        <w:rPr>
          <w:rFonts w:ascii="Arial" w:hAnsi="Arial" w:cs="Arial"/>
        </w:rPr>
        <w:t xml:space="preserve"> </w:t>
      </w:r>
      <w:r>
        <w:rPr>
          <w:rFonts w:ascii="Arial" w:hAnsi="Arial" w:cs="Arial"/>
        </w:rPr>
        <w:t>дополнительного образования</w:t>
      </w:r>
      <w:r w:rsidRPr="003A302D">
        <w:rPr>
          <w:rFonts w:ascii="Arial" w:hAnsi="Arial" w:cs="Arial"/>
        </w:rPr>
        <w:t xml:space="preserve"> </w:t>
      </w:r>
      <w:r>
        <w:rPr>
          <w:rFonts w:ascii="Arial" w:hAnsi="Arial" w:cs="Arial"/>
        </w:rPr>
        <w:t>(далее – МБУДО)</w:t>
      </w:r>
      <w:r w:rsidRPr="00D84679">
        <w:rPr>
          <w:rFonts w:ascii="Arial" w:hAnsi="Arial" w:cs="Arial"/>
          <w:color w:val="000000"/>
        </w:rPr>
        <w:t xml:space="preserve"> </w:t>
      </w:r>
      <w:bookmarkStart w:id="0" w:name="_Hlk163571270"/>
      <w:r w:rsidRPr="003A302D">
        <w:rPr>
          <w:rFonts w:ascii="Arial" w:hAnsi="Arial" w:cs="Arial"/>
          <w:color w:val="000000"/>
        </w:rPr>
        <w:t>«</w:t>
      </w:r>
      <w:r>
        <w:rPr>
          <w:rFonts w:ascii="Arial" w:hAnsi="Arial" w:cs="Arial"/>
          <w:color w:val="000000"/>
        </w:rPr>
        <w:t>Подлеснотавлинская экспериментальная детская художественная школа»</w:t>
      </w:r>
      <w:r w:rsidRPr="003A302D">
        <w:rPr>
          <w:rFonts w:ascii="Arial" w:hAnsi="Arial" w:cs="Arial"/>
          <w:color w:val="000000"/>
        </w:rPr>
        <w:t xml:space="preserve"> </w:t>
      </w:r>
      <w:bookmarkEnd w:id="0"/>
      <w:r w:rsidRPr="003A302D">
        <w:rPr>
          <w:rFonts w:ascii="Arial" w:hAnsi="Arial" w:cs="Arial"/>
          <w:color w:val="000000"/>
        </w:rPr>
        <w:t>Кочкуровского муниципального района</w:t>
      </w:r>
      <w:r>
        <w:rPr>
          <w:rFonts w:ascii="Arial" w:hAnsi="Arial" w:cs="Arial"/>
          <w:color w:val="000000"/>
        </w:rPr>
        <w:t xml:space="preserve"> Республики Мордовия</w:t>
      </w:r>
      <w:r w:rsidRPr="003A302D">
        <w:rPr>
          <w:rFonts w:ascii="Arial" w:hAnsi="Arial" w:cs="Arial"/>
        </w:rPr>
        <w:t>.</w:t>
      </w:r>
    </w:p>
    <w:p w:rsidR="00201EE3" w:rsidRPr="003A302D" w:rsidRDefault="00201EE3" w:rsidP="00201EE3">
      <w:pPr>
        <w:ind w:right="-284" w:firstLine="708"/>
        <w:jc w:val="both"/>
        <w:rPr>
          <w:rFonts w:ascii="Arial" w:hAnsi="Arial" w:cs="Arial"/>
          <w:color w:val="000000"/>
        </w:rPr>
      </w:pPr>
      <w:r>
        <w:rPr>
          <w:rFonts w:ascii="Arial" w:hAnsi="Arial" w:cs="Arial"/>
          <w:color w:val="000000"/>
        </w:rPr>
        <w:t>2.</w:t>
      </w:r>
      <w:r w:rsidRPr="003A302D">
        <w:rPr>
          <w:rFonts w:ascii="Arial" w:hAnsi="Arial" w:cs="Arial"/>
          <w:color w:val="000000"/>
        </w:rPr>
        <w:t xml:space="preserve"> Установить, что </w:t>
      </w:r>
      <w:r w:rsidRPr="003A302D">
        <w:rPr>
          <w:rFonts w:ascii="Arial" w:hAnsi="Arial" w:cs="Arial"/>
        </w:rPr>
        <w:t>МБУ</w:t>
      </w:r>
      <w:r>
        <w:rPr>
          <w:rFonts w:ascii="Arial" w:hAnsi="Arial" w:cs="Arial"/>
        </w:rPr>
        <w:t>ДО</w:t>
      </w:r>
      <w:r w:rsidRPr="003A302D">
        <w:rPr>
          <w:rFonts w:ascii="Arial" w:hAnsi="Arial" w:cs="Arial"/>
        </w:rPr>
        <w:t xml:space="preserve"> </w:t>
      </w:r>
      <w:r w:rsidRPr="00DC011A">
        <w:rPr>
          <w:rFonts w:ascii="Arial" w:hAnsi="Arial" w:cs="Arial"/>
        </w:rPr>
        <w:t xml:space="preserve">«Кочкуровская детская школа искусств» Кочкуровского муниципального района Республики Мордовия </w:t>
      </w:r>
      <w:r w:rsidRPr="003A302D">
        <w:rPr>
          <w:rFonts w:ascii="Arial" w:hAnsi="Arial" w:cs="Arial"/>
        </w:rPr>
        <w:t>является правопреемником по правам и обязанностям присоединяем</w:t>
      </w:r>
      <w:r>
        <w:rPr>
          <w:rFonts w:ascii="Arial" w:hAnsi="Arial" w:cs="Arial"/>
        </w:rPr>
        <w:t xml:space="preserve">ого </w:t>
      </w:r>
      <w:r w:rsidRPr="003A302D">
        <w:rPr>
          <w:rFonts w:ascii="Arial" w:hAnsi="Arial" w:cs="Arial"/>
        </w:rPr>
        <w:t xml:space="preserve">к нему </w:t>
      </w:r>
      <w:r w:rsidRPr="003A302D">
        <w:rPr>
          <w:rFonts w:ascii="Arial" w:hAnsi="Arial" w:cs="Arial"/>
          <w:color w:val="000000"/>
        </w:rPr>
        <w:t>МБУ</w:t>
      </w:r>
      <w:r>
        <w:rPr>
          <w:rFonts w:ascii="Arial" w:hAnsi="Arial" w:cs="Arial"/>
          <w:color w:val="000000"/>
        </w:rPr>
        <w:t>ДО</w:t>
      </w:r>
      <w:r w:rsidRPr="003A302D">
        <w:rPr>
          <w:rFonts w:ascii="Arial" w:hAnsi="Arial" w:cs="Arial"/>
          <w:color w:val="000000"/>
        </w:rPr>
        <w:t xml:space="preserve"> </w:t>
      </w:r>
      <w:r w:rsidRPr="00DC011A">
        <w:rPr>
          <w:rFonts w:ascii="Arial" w:hAnsi="Arial" w:cs="Arial"/>
          <w:color w:val="000000"/>
        </w:rPr>
        <w:t>«Подлесно</w:t>
      </w:r>
      <w:r>
        <w:rPr>
          <w:rFonts w:ascii="Arial" w:hAnsi="Arial" w:cs="Arial"/>
          <w:color w:val="000000"/>
        </w:rPr>
        <w:t>т</w:t>
      </w:r>
      <w:r w:rsidRPr="00DC011A">
        <w:rPr>
          <w:rFonts w:ascii="Arial" w:hAnsi="Arial" w:cs="Arial"/>
          <w:color w:val="000000"/>
        </w:rPr>
        <w:t>авлинская экспериментальная детская</w:t>
      </w:r>
      <w:r>
        <w:rPr>
          <w:rFonts w:ascii="Arial" w:hAnsi="Arial" w:cs="Arial"/>
          <w:color w:val="000000"/>
        </w:rPr>
        <w:t xml:space="preserve"> художественная </w:t>
      </w:r>
      <w:r w:rsidRPr="00DC011A">
        <w:rPr>
          <w:rFonts w:ascii="Arial" w:hAnsi="Arial" w:cs="Arial"/>
          <w:color w:val="000000"/>
        </w:rPr>
        <w:t xml:space="preserve">школа» </w:t>
      </w:r>
      <w:r w:rsidRPr="003A302D">
        <w:rPr>
          <w:rFonts w:ascii="Arial" w:hAnsi="Arial" w:cs="Arial"/>
          <w:color w:val="000000"/>
        </w:rPr>
        <w:t>Кочкуровского муниципального района</w:t>
      </w:r>
      <w:r>
        <w:rPr>
          <w:rFonts w:ascii="Arial" w:hAnsi="Arial" w:cs="Arial"/>
          <w:color w:val="000000"/>
        </w:rPr>
        <w:t xml:space="preserve"> Республики Мордовия </w:t>
      </w:r>
      <w:r w:rsidRPr="003A302D">
        <w:rPr>
          <w:rFonts w:ascii="Arial" w:hAnsi="Arial" w:cs="Arial"/>
          <w:color w:val="000000"/>
        </w:rPr>
        <w:t>в соответствии с передаточным актом.</w:t>
      </w:r>
    </w:p>
    <w:p w:rsidR="00201EE3" w:rsidRPr="003A302D" w:rsidRDefault="00201EE3" w:rsidP="00201EE3">
      <w:pPr>
        <w:ind w:right="-284" w:firstLine="708"/>
        <w:jc w:val="both"/>
        <w:rPr>
          <w:rFonts w:ascii="Arial" w:hAnsi="Arial" w:cs="Arial"/>
        </w:rPr>
      </w:pPr>
      <w:r w:rsidRPr="003A302D">
        <w:rPr>
          <w:rFonts w:ascii="Arial" w:hAnsi="Arial" w:cs="Arial"/>
          <w:color w:val="000000"/>
        </w:rPr>
        <w:t xml:space="preserve">3. Определить, что </w:t>
      </w:r>
      <w:r w:rsidRPr="00DC011A">
        <w:rPr>
          <w:rFonts w:ascii="Arial" w:hAnsi="Arial" w:cs="Arial"/>
        </w:rPr>
        <w:t xml:space="preserve">МБУДО «Кочкуровская детская школа искусств» Кочкуровского муниципального района Республики Мордовия </w:t>
      </w:r>
      <w:r w:rsidRPr="003A302D">
        <w:rPr>
          <w:rFonts w:ascii="Arial" w:hAnsi="Arial" w:cs="Arial"/>
        </w:rPr>
        <w:t>сохраняет основные цели деятельности присоединяем</w:t>
      </w:r>
      <w:r>
        <w:rPr>
          <w:rFonts w:ascii="Arial" w:hAnsi="Arial" w:cs="Arial"/>
        </w:rPr>
        <w:t xml:space="preserve">ого </w:t>
      </w:r>
      <w:bookmarkStart w:id="1" w:name="_Hlk161041139"/>
      <w:r w:rsidRPr="00DC011A">
        <w:rPr>
          <w:rFonts w:ascii="Arial" w:hAnsi="Arial" w:cs="Arial"/>
        </w:rPr>
        <w:t xml:space="preserve">МБУДО </w:t>
      </w:r>
      <w:r w:rsidRPr="003A302D">
        <w:rPr>
          <w:rFonts w:ascii="Arial" w:hAnsi="Arial" w:cs="Arial"/>
          <w:color w:val="000000"/>
        </w:rPr>
        <w:t>«</w:t>
      </w:r>
      <w:r>
        <w:rPr>
          <w:rFonts w:ascii="Arial" w:hAnsi="Arial" w:cs="Arial"/>
          <w:color w:val="000000"/>
        </w:rPr>
        <w:t>Подлеснотавлинская экспериментальная детская художественная школа»</w:t>
      </w:r>
      <w:r w:rsidRPr="003A302D">
        <w:rPr>
          <w:rFonts w:ascii="Arial" w:hAnsi="Arial" w:cs="Arial"/>
          <w:color w:val="000000"/>
        </w:rPr>
        <w:t xml:space="preserve"> </w:t>
      </w:r>
      <w:bookmarkEnd w:id="1"/>
      <w:r w:rsidRPr="003A302D">
        <w:rPr>
          <w:rFonts w:ascii="Arial" w:hAnsi="Arial" w:cs="Arial"/>
          <w:color w:val="000000"/>
        </w:rPr>
        <w:t>Кочкуровского муниципального района</w:t>
      </w:r>
      <w:r>
        <w:rPr>
          <w:rFonts w:ascii="Arial" w:hAnsi="Arial" w:cs="Arial"/>
          <w:color w:val="000000"/>
        </w:rPr>
        <w:t xml:space="preserve"> Республики Мордовия</w:t>
      </w:r>
      <w:r w:rsidRPr="003A302D">
        <w:rPr>
          <w:rFonts w:ascii="Arial" w:hAnsi="Arial" w:cs="Arial"/>
        </w:rPr>
        <w:t>.</w:t>
      </w:r>
    </w:p>
    <w:p w:rsidR="00201EE3" w:rsidRPr="003A302D" w:rsidRDefault="00201EE3" w:rsidP="00201EE3">
      <w:pPr>
        <w:ind w:right="-284" w:firstLine="708"/>
        <w:jc w:val="both"/>
        <w:rPr>
          <w:rFonts w:ascii="Arial" w:hAnsi="Arial" w:cs="Arial"/>
          <w:color w:val="000000"/>
        </w:rPr>
      </w:pPr>
      <w:r w:rsidRPr="003A302D">
        <w:rPr>
          <w:rFonts w:ascii="Arial" w:hAnsi="Arial" w:cs="Arial"/>
        </w:rPr>
        <w:t xml:space="preserve">4. </w:t>
      </w:r>
      <w:r>
        <w:rPr>
          <w:rFonts w:ascii="Arial" w:hAnsi="Arial" w:cs="Arial"/>
        </w:rPr>
        <w:t>Директору</w:t>
      </w:r>
      <w:r w:rsidRPr="003A302D">
        <w:rPr>
          <w:rFonts w:ascii="Arial" w:hAnsi="Arial" w:cs="Arial"/>
        </w:rPr>
        <w:t xml:space="preserve"> </w:t>
      </w:r>
      <w:r w:rsidRPr="00DC011A">
        <w:rPr>
          <w:rFonts w:ascii="Arial" w:hAnsi="Arial" w:cs="Arial"/>
          <w:color w:val="000000"/>
        </w:rPr>
        <w:t xml:space="preserve">МБУДО </w:t>
      </w:r>
      <w:r w:rsidRPr="003A302D">
        <w:rPr>
          <w:rFonts w:ascii="Arial" w:hAnsi="Arial" w:cs="Arial"/>
          <w:color w:val="000000"/>
        </w:rPr>
        <w:t>«</w:t>
      </w:r>
      <w:r>
        <w:rPr>
          <w:rFonts w:ascii="Arial" w:hAnsi="Arial" w:cs="Arial"/>
          <w:color w:val="000000"/>
        </w:rPr>
        <w:t>Подлеснотавлинская экспериментальная детская художественная школа»</w:t>
      </w:r>
      <w:r w:rsidRPr="003A302D">
        <w:rPr>
          <w:rFonts w:ascii="Arial" w:hAnsi="Arial" w:cs="Arial"/>
          <w:color w:val="000000"/>
        </w:rPr>
        <w:t xml:space="preserve"> Кочкуровского муниципального района</w:t>
      </w:r>
      <w:r>
        <w:rPr>
          <w:rFonts w:ascii="Arial" w:hAnsi="Arial" w:cs="Arial"/>
          <w:color w:val="000000"/>
        </w:rPr>
        <w:t xml:space="preserve"> Республики Мордовия</w:t>
      </w:r>
      <w:r w:rsidRPr="003A302D">
        <w:rPr>
          <w:rFonts w:ascii="Arial" w:hAnsi="Arial" w:cs="Arial"/>
          <w:color w:val="000000"/>
        </w:rPr>
        <w:t>:</w:t>
      </w:r>
    </w:p>
    <w:p w:rsidR="00201EE3" w:rsidRPr="003A302D" w:rsidRDefault="00201EE3" w:rsidP="00201EE3">
      <w:pPr>
        <w:ind w:right="-284" w:firstLine="708"/>
        <w:jc w:val="both"/>
        <w:rPr>
          <w:rFonts w:ascii="Arial" w:hAnsi="Arial" w:cs="Arial"/>
          <w:color w:val="000000"/>
        </w:rPr>
      </w:pPr>
      <w:r w:rsidRPr="003A302D">
        <w:rPr>
          <w:rFonts w:ascii="Arial" w:hAnsi="Arial" w:cs="Arial"/>
          <w:color w:val="000000"/>
        </w:rPr>
        <w:t>4.1. после вступления в силу настоящего постановления уведомить    налоговый орган, территориальны</w:t>
      </w:r>
      <w:r>
        <w:rPr>
          <w:rFonts w:ascii="Arial" w:hAnsi="Arial" w:cs="Arial"/>
          <w:color w:val="000000"/>
        </w:rPr>
        <w:t>й орган С</w:t>
      </w:r>
      <w:r w:rsidRPr="003A302D">
        <w:rPr>
          <w:rFonts w:ascii="Arial" w:hAnsi="Arial" w:cs="Arial"/>
          <w:color w:val="000000"/>
        </w:rPr>
        <w:t xml:space="preserve">оциального </w:t>
      </w:r>
      <w:r>
        <w:rPr>
          <w:rFonts w:ascii="Arial" w:hAnsi="Arial" w:cs="Arial"/>
          <w:color w:val="000000"/>
        </w:rPr>
        <w:t>фонда</w:t>
      </w:r>
      <w:r w:rsidRPr="003A302D">
        <w:rPr>
          <w:rFonts w:ascii="Arial" w:hAnsi="Arial" w:cs="Arial"/>
          <w:color w:val="000000"/>
        </w:rPr>
        <w:t>, региональн</w:t>
      </w:r>
      <w:r>
        <w:rPr>
          <w:rFonts w:ascii="Arial" w:hAnsi="Arial" w:cs="Arial"/>
          <w:color w:val="000000"/>
        </w:rPr>
        <w:t>ый</w:t>
      </w:r>
      <w:r w:rsidRPr="003A302D">
        <w:rPr>
          <w:rFonts w:ascii="Arial" w:hAnsi="Arial" w:cs="Arial"/>
          <w:color w:val="000000"/>
        </w:rPr>
        <w:t xml:space="preserve"> фонд медицинского страхования и иные органы в соответствии с законодательством по месту нахождения учреждений о начале процедуры реорганизации;</w:t>
      </w:r>
    </w:p>
    <w:p w:rsidR="00201EE3" w:rsidRPr="003A302D" w:rsidRDefault="00201EE3" w:rsidP="00201EE3">
      <w:pPr>
        <w:ind w:right="-284" w:firstLine="708"/>
        <w:jc w:val="both"/>
        <w:rPr>
          <w:rFonts w:ascii="Arial" w:hAnsi="Arial" w:cs="Arial"/>
        </w:rPr>
      </w:pPr>
      <w:r>
        <w:rPr>
          <w:rFonts w:ascii="Arial" w:hAnsi="Arial" w:cs="Arial"/>
        </w:rPr>
        <w:t>4.2</w:t>
      </w:r>
      <w:r w:rsidRPr="003A302D">
        <w:rPr>
          <w:rFonts w:ascii="Arial" w:hAnsi="Arial" w:cs="Arial"/>
        </w:rPr>
        <w:t>. подготовить и направить уведомления кредиторам и дебиторам о начале процедуры реорганизации в форме присоединения;</w:t>
      </w:r>
    </w:p>
    <w:p w:rsidR="00201EE3" w:rsidRPr="003A302D" w:rsidRDefault="00201EE3" w:rsidP="00201EE3">
      <w:pPr>
        <w:ind w:right="-284" w:firstLine="708"/>
        <w:jc w:val="both"/>
        <w:rPr>
          <w:rFonts w:ascii="Arial" w:hAnsi="Arial" w:cs="Arial"/>
        </w:rPr>
      </w:pPr>
      <w:r>
        <w:rPr>
          <w:rFonts w:ascii="Arial" w:hAnsi="Arial" w:cs="Arial"/>
        </w:rPr>
        <w:lastRenderedPageBreak/>
        <w:t>4.3</w:t>
      </w:r>
      <w:r w:rsidRPr="003A302D">
        <w:rPr>
          <w:rFonts w:ascii="Arial" w:hAnsi="Arial" w:cs="Arial"/>
        </w:rPr>
        <w:t xml:space="preserve">. по итогам инвентаризации подготовить передаточный акт, содержащий сведения о правопреемстве по </w:t>
      </w:r>
      <w:r>
        <w:rPr>
          <w:rFonts w:ascii="Arial" w:hAnsi="Arial" w:cs="Arial"/>
        </w:rPr>
        <w:t>всем обязательствам учреждения</w:t>
      </w:r>
      <w:r w:rsidRPr="003A302D">
        <w:rPr>
          <w:rFonts w:ascii="Arial" w:hAnsi="Arial" w:cs="Arial"/>
        </w:rPr>
        <w:t>;</w:t>
      </w:r>
    </w:p>
    <w:p w:rsidR="00201EE3" w:rsidRPr="003A302D" w:rsidRDefault="00201EE3" w:rsidP="00201EE3">
      <w:pPr>
        <w:ind w:right="-284" w:firstLine="708"/>
        <w:jc w:val="both"/>
        <w:rPr>
          <w:rFonts w:ascii="Arial" w:hAnsi="Arial" w:cs="Arial"/>
        </w:rPr>
      </w:pPr>
      <w:r>
        <w:rPr>
          <w:rFonts w:ascii="Arial" w:hAnsi="Arial" w:cs="Arial"/>
        </w:rPr>
        <w:t>4.4</w:t>
      </w:r>
      <w:r w:rsidRPr="003A302D">
        <w:rPr>
          <w:rFonts w:ascii="Arial" w:hAnsi="Arial" w:cs="Arial"/>
        </w:rPr>
        <w:t>. письменно уведомить работников о предс</w:t>
      </w:r>
      <w:r>
        <w:rPr>
          <w:rFonts w:ascii="Arial" w:hAnsi="Arial" w:cs="Arial"/>
        </w:rPr>
        <w:t>тоящей реорганизации учреждения</w:t>
      </w:r>
      <w:r w:rsidRPr="003A302D">
        <w:rPr>
          <w:rFonts w:ascii="Arial" w:hAnsi="Arial" w:cs="Arial"/>
        </w:rPr>
        <w:t>;</w:t>
      </w:r>
    </w:p>
    <w:p w:rsidR="00201EE3" w:rsidRPr="003A302D" w:rsidRDefault="00201EE3" w:rsidP="00201EE3">
      <w:pPr>
        <w:ind w:right="-284" w:firstLine="708"/>
        <w:jc w:val="both"/>
        <w:rPr>
          <w:rFonts w:ascii="Arial" w:hAnsi="Arial" w:cs="Arial"/>
        </w:rPr>
      </w:pPr>
      <w:r>
        <w:rPr>
          <w:rFonts w:ascii="Arial" w:hAnsi="Arial" w:cs="Arial"/>
        </w:rPr>
        <w:t>4.5</w:t>
      </w:r>
      <w:r w:rsidRPr="003A302D">
        <w:rPr>
          <w:rFonts w:ascii="Arial" w:hAnsi="Arial" w:cs="Arial"/>
        </w:rPr>
        <w:t>. передать в соответствии с передаточными актами имущество;</w:t>
      </w:r>
    </w:p>
    <w:p w:rsidR="00201EE3" w:rsidRPr="003A302D" w:rsidRDefault="00201EE3" w:rsidP="00201EE3">
      <w:pPr>
        <w:ind w:right="-284" w:firstLine="708"/>
        <w:jc w:val="both"/>
        <w:rPr>
          <w:rFonts w:ascii="Arial" w:hAnsi="Arial" w:cs="Arial"/>
        </w:rPr>
      </w:pPr>
      <w:r>
        <w:rPr>
          <w:rFonts w:ascii="Arial" w:hAnsi="Arial" w:cs="Arial"/>
        </w:rPr>
        <w:t>4.6</w:t>
      </w:r>
      <w:r w:rsidRPr="003A302D">
        <w:rPr>
          <w:rFonts w:ascii="Arial" w:hAnsi="Arial" w:cs="Arial"/>
        </w:rPr>
        <w:t>. осуществить передачу документов в соответствии с номенклатурой дел;</w:t>
      </w:r>
    </w:p>
    <w:p w:rsidR="00201EE3" w:rsidRPr="003A302D" w:rsidRDefault="00201EE3" w:rsidP="00201EE3">
      <w:pPr>
        <w:ind w:right="-284" w:firstLine="708"/>
        <w:jc w:val="both"/>
        <w:rPr>
          <w:rFonts w:ascii="Arial" w:hAnsi="Arial" w:cs="Arial"/>
        </w:rPr>
      </w:pPr>
      <w:r w:rsidRPr="003A302D">
        <w:rPr>
          <w:rFonts w:ascii="Arial" w:hAnsi="Arial" w:cs="Arial"/>
        </w:rPr>
        <w:t>4.</w:t>
      </w:r>
      <w:r>
        <w:rPr>
          <w:rFonts w:ascii="Arial" w:hAnsi="Arial" w:cs="Arial"/>
        </w:rPr>
        <w:t>7</w:t>
      </w:r>
      <w:r w:rsidRPr="003A302D">
        <w:rPr>
          <w:rFonts w:ascii="Arial" w:hAnsi="Arial" w:cs="Arial"/>
        </w:rPr>
        <w:t>. обеспечить сохранность имущества на период реорг</w:t>
      </w:r>
      <w:r>
        <w:rPr>
          <w:rFonts w:ascii="Arial" w:hAnsi="Arial" w:cs="Arial"/>
        </w:rPr>
        <w:t>анизации</w:t>
      </w:r>
      <w:r w:rsidRPr="003A302D">
        <w:rPr>
          <w:rFonts w:ascii="Arial" w:hAnsi="Arial" w:cs="Arial"/>
        </w:rPr>
        <w:t>;</w:t>
      </w:r>
    </w:p>
    <w:p w:rsidR="00201EE3" w:rsidRDefault="00201EE3" w:rsidP="00201EE3">
      <w:pPr>
        <w:ind w:right="-284" w:firstLine="708"/>
        <w:jc w:val="both"/>
        <w:rPr>
          <w:rFonts w:ascii="Arial" w:hAnsi="Arial" w:cs="Arial"/>
        </w:rPr>
      </w:pPr>
      <w:r>
        <w:rPr>
          <w:rFonts w:ascii="Arial" w:hAnsi="Arial" w:cs="Arial"/>
        </w:rPr>
        <w:t>4.8</w:t>
      </w:r>
      <w:r w:rsidRPr="003A302D">
        <w:rPr>
          <w:rFonts w:ascii="Arial" w:hAnsi="Arial" w:cs="Arial"/>
        </w:rPr>
        <w:t>. закрыть</w:t>
      </w:r>
      <w:r>
        <w:rPr>
          <w:rFonts w:ascii="Arial" w:hAnsi="Arial" w:cs="Arial"/>
        </w:rPr>
        <w:t xml:space="preserve"> лицевые счета учреждения</w:t>
      </w:r>
      <w:r w:rsidRPr="003A302D">
        <w:rPr>
          <w:rFonts w:ascii="Arial" w:hAnsi="Arial" w:cs="Arial"/>
        </w:rPr>
        <w:t>.</w:t>
      </w:r>
    </w:p>
    <w:p w:rsidR="00201EE3" w:rsidRPr="003A302D" w:rsidRDefault="00201EE3" w:rsidP="00201EE3">
      <w:pPr>
        <w:ind w:right="-284" w:firstLine="708"/>
        <w:jc w:val="both"/>
        <w:rPr>
          <w:rFonts w:ascii="Arial" w:hAnsi="Arial" w:cs="Arial"/>
          <w:color w:val="000000"/>
        </w:rPr>
      </w:pPr>
      <w:r w:rsidRPr="003A302D">
        <w:rPr>
          <w:rFonts w:ascii="Arial" w:hAnsi="Arial" w:cs="Arial"/>
        </w:rPr>
        <w:t xml:space="preserve">5. Директору </w:t>
      </w:r>
      <w:bookmarkStart w:id="2" w:name="_Hlk161041211"/>
      <w:r w:rsidRPr="00BB2B90">
        <w:rPr>
          <w:rFonts w:ascii="Arial" w:hAnsi="Arial" w:cs="Arial"/>
        </w:rPr>
        <w:t xml:space="preserve">МБУДО «Кочкуровская детская школа искусств» </w:t>
      </w:r>
      <w:bookmarkEnd w:id="2"/>
      <w:r w:rsidRPr="003A302D">
        <w:rPr>
          <w:rFonts w:ascii="Arial" w:hAnsi="Arial" w:cs="Arial"/>
        </w:rPr>
        <w:t>Кочкуровского муниципального района Республики Мордовия:</w:t>
      </w:r>
    </w:p>
    <w:p w:rsidR="00201EE3" w:rsidRPr="003A302D" w:rsidRDefault="00201EE3" w:rsidP="00201EE3">
      <w:pPr>
        <w:ind w:right="-284" w:firstLine="708"/>
        <w:jc w:val="both"/>
        <w:rPr>
          <w:rFonts w:ascii="Arial" w:hAnsi="Arial" w:cs="Arial"/>
          <w:color w:val="000000"/>
        </w:rPr>
      </w:pPr>
      <w:r w:rsidRPr="003A302D">
        <w:rPr>
          <w:rFonts w:ascii="Arial" w:hAnsi="Arial" w:cs="Arial"/>
          <w:color w:val="000000"/>
        </w:rPr>
        <w:t>5.1. после вступления в силу настоящего постановления уведомить    налоговый орган, территориальны</w:t>
      </w:r>
      <w:r>
        <w:rPr>
          <w:rFonts w:ascii="Arial" w:hAnsi="Arial" w:cs="Arial"/>
          <w:color w:val="000000"/>
        </w:rPr>
        <w:t>й орган Социального фонда</w:t>
      </w:r>
      <w:r w:rsidRPr="003A302D">
        <w:rPr>
          <w:rFonts w:ascii="Arial" w:hAnsi="Arial" w:cs="Arial"/>
          <w:color w:val="000000"/>
        </w:rPr>
        <w:t>, региональн</w:t>
      </w:r>
      <w:r>
        <w:rPr>
          <w:rFonts w:ascii="Arial" w:hAnsi="Arial" w:cs="Arial"/>
          <w:color w:val="000000"/>
        </w:rPr>
        <w:t>ый</w:t>
      </w:r>
      <w:r w:rsidRPr="003A302D">
        <w:rPr>
          <w:rFonts w:ascii="Arial" w:hAnsi="Arial" w:cs="Arial"/>
          <w:color w:val="000000"/>
        </w:rPr>
        <w:t xml:space="preserve"> фонд медицинского страхования и иные органы в соответствии с законодательством по месту нахождения учреждений о начале процедуры реорганизации;</w:t>
      </w:r>
    </w:p>
    <w:p w:rsidR="00201EE3" w:rsidRPr="003A302D" w:rsidRDefault="00201EE3" w:rsidP="00201EE3">
      <w:pPr>
        <w:ind w:right="-284" w:firstLine="708"/>
        <w:jc w:val="both"/>
        <w:rPr>
          <w:rFonts w:ascii="Arial" w:hAnsi="Arial" w:cs="Arial"/>
        </w:rPr>
      </w:pPr>
      <w:r w:rsidRPr="003A302D">
        <w:rPr>
          <w:rFonts w:ascii="Arial" w:hAnsi="Arial" w:cs="Arial"/>
          <w:color w:val="000000"/>
        </w:rPr>
        <w:t xml:space="preserve">5.2. </w:t>
      </w:r>
      <w:r w:rsidRPr="003A302D">
        <w:rPr>
          <w:rFonts w:ascii="Arial" w:hAnsi="Arial" w:cs="Arial"/>
        </w:rPr>
        <w:t>подготовить и опубликовать уведомление о реорганиз</w:t>
      </w:r>
      <w:r>
        <w:rPr>
          <w:rFonts w:ascii="Arial" w:hAnsi="Arial" w:cs="Arial"/>
        </w:rPr>
        <w:t>ации</w:t>
      </w:r>
      <w:r w:rsidRPr="003A302D">
        <w:rPr>
          <w:rFonts w:ascii="Arial" w:hAnsi="Arial" w:cs="Arial"/>
        </w:rPr>
        <w:t xml:space="preserve"> в форме присоединения в </w:t>
      </w:r>
      <w:r>
        <w:rPr>
          <w:rFonts w:ascii="Arial" w:hAnsi="Arial" w:cs="Arial"/>
        </w:rPr>
        <w:t>«</w:t>
      </w:r>
      <w:r w:rsidRPr="003A302D">
        <w:rPr>
          <w:rFonts w:ascii="Arial" w:hAnsi="Arial" w:cs="Arial"/>
        </w:rPr>
        <w:t>Вестнике государственной регистрации</w:t>
      </w:r>
      <w:r>
        <w:rPr>
          <w:rFonts w:ascii="Arial" w:hAnsi="Arial" w:cs="Arial"/>
        </w:rPr>
        <w:t>»</w:t>
      </w:r>
      <w:r w:rsidRPr="003A302D">
        <w:rPr>
          <w:rFonts w:ascii="Arial" w:hAnsi="Arial" w:cs="Arial"/>
        </w:rPr>
        <w:t>;</w:t>
      </w:r>
    </w:p>
    <w:p w:rsidR="00201EE3" w:rsidRPr="003A302D" w:rsidRDefault="00201EE3" w:rsidP="00201EE3">
      <w:pPr>
        <w:ind w:right="-284" w:firstLine="708"/>
        <w:jc w:val="both"/>
        <w:rPr>
          <w:rFonts w:ascii="Arial" w:hAnsi="Arial" w:cs="Arial"/>
        </w:rPr>
      </w:pPr>
      <w:r w:rsidRPr="003A302D">
        <w:rPr>
          <w:rFonts w:ascii="Arial" w:hAnsi="Arial" w:cs="Arial"/>
        </w:rPr>
        <w:t>5.3. принять в установленном законом порядке по передаточному акту имущество, пр</w:t>
      </w:r>
      <w:r>
        <w:rPr>
          <w:rFonts w:ascii="Arial" w:hAnsi="Arial" w:cs="Arial"/>
        </w:rPr>
        <w:t>ава и обязанности присоединяемого</w:t>
      </w:r>
      <w:r w:rsidRPr="003A302D">
        <w:rPr>
          <w:rFonts w:ascii="Arial" w:hAnsi="Arial" w:cs="Arial"/>
        </w:rPr>
        <w:t xml:space="preserve"> муниципальн</w:t>
      </w:r>
      <w:r>
        <w:rPr>
          <w:rFonts w:ascii="Arial" w:hAnsi="Arial" w:cs="Arial"/>
        </w:rPr>
        <w:t>ого учреждения</w:t>
      </w:r>
      <w:r w:rsidRPr="003A302D">
        <w:rPr>
          <w:rFonts w:ascii="Arial" w:hAnsi="Arial" w:cs="Arial"/>
        </w:rPr>
        <w:t>;</w:t>
      </w:r>
    </w:p>
    <w:p w:rsidR="00201EE3" w:rsidRPr="003A302D" w:rsidRDefault="00201EE3" w:rsidP="00201EE3">
      <w:pPr>
        <w:ind w:right="-284" w:firstLine="708"/>
        <w:jc w:val="both"/>
        <w:rPr>
          <w:rFonts w:ascii="Arial" w:hAnsi="Arial" w:cs="Arial"/>
        </w:rPr>
      </w:pPr>
      <w:r w:rsidRPr="003A302D">
        <w:rPr>
          <w:rFonts w:ascii="Arial" w:hAnsi="Arial" w:cs="Arial"/>
        </w:rPr>
        <w:t>5.4. утвердить штатное расписание учреждения;</w:t>
      </w:r>
    </w:p>
    <w:p w:rsidR="00201EE3" w:rsidRPr="003A302D" w:rsidRDefault="00201EE3" w:rsidP="00201EE3">
      <w:pPr>
        <w:ind w:right="-284" w:firstLine="708"/>
        <w:jc w:val="both"/>
        <w:rPr>
          <w:rFonts w:ascii="Arial" w:hAnsi="Arial" w:cs="Arial"/>
        </w:rPr>
      </w:pPr>
      <w:r w:rsidRPr="003A302D">
        <w:rPr>
          <w:rFonts w:ascii="Arial" w:hAnsi="Arial" w:cs="Arial"/>
        </w:rPr>
        <w:t>5.5. оформить трудовые отношения с работниками присоединяем</w:t>
      </w:r>
      <w:r>
        <w:rPr>
          <w:rFonts w:ascii="Arial" w:hAnsi="Arial" w:cs="Arial"/>
        </w:rPr>
        <w:t>ого муниципального учреждения</w:t>
      </w:r>
      <w:r w:rsidRPr="003A302D">
        <w:rPr>
          <w:rFonts w:ascii="Arial" w:hAnsi="Arial" w:cs="Arial"/>
        </w:rPr>
        <w:t>;</w:t>
      </w:r>
    </w:p>
    <w:p w:rsidR="00201EE3" w:rsidRPr="003A302D" w:rsidRDefault="00201EE3" w:rsidP="00201EE3">
      <w:pPr>
        <w:ind w:right="-284" w:firstLine="708"/>
        <w:jc w:val="both"/>
        <w:rPr>
          <w:rFonts w:ascii="Arial" w:hAnsi="Arial" w:cs="Arial"/>
        </w:rPr>
      </w:pPr>
      <w:r w:rsidRPr="003A302D">
        <w:rPr>
          <w:rFonts w:ascii="Arial" w:hAnsi="Arial" w:cs="Arial"/>
        </w:rPr>
        <w:t>5.6. письменно уведомить работников о предстоящей реорганизации учреждения;</w:t>
      </w:r>
    </w:p>
    <w:p w:rsidR="00201EE3" w:rsidRPr="003A302D" w:rsidRDefault="00201EE3" w:rsidP="00201EE3">
      <w:pPr>
        <w:ind w:right="-284" w:firstLine="708"/>
        <w:jc w:val="both"/>
        <w:rPr>
          <w:rFonts w:ascii="Arial" w:hAnsi="Arial" w:cs="Arial"/>
        </w:rPr>
      </w:pPr>
      <w:r>
        <w:rPr>
          <w:rFonts w:ascii="Arial" w:hAnsi="Arial" w:cs="Arial"/>
        </w:rPr>
        <w:t>5.7</w:t>
      </w:r>
      <w:r w:rsidRPr="003A302D">
        <w:rPr>
          <w:rFonts w:ascii="Arial" w:hAnsi="Arial" w:cs="Arial"/>
        </w:rPr>
        <w:t xml:space="preserve">. </w:t>
      </w:r>
      <w:r>
        <w:rPr>
          <w:rFonts w:ascii="Arial" w:hAnsi="Arial" w:cs="Arial"/>
        </w:rPr>
        <w:t>в</w:t>
      </w:r>
      <w:r w:rsidRPr="003A302D">
        <w:rPr>
          <w:rFonts w:ascii="Arial" w:hAnsi="Arial" w:cs="Arial"/>
        </w:rPr>
        <w:t>нести изменения в договора (перезаключить договора) с поставщиками това</w:t>
      </w:r>
      <w:r>
        <w:rPr>
          <w:rFonts w:ascii="Arial" w:hAnsi="Arial" w:cs="Arial"/>
        </w:rPr>
        <w:t>ров, работ, услуг присоединяемого учреждения</w:t>
      </w:r>
      <w:r w:rsidRPr="003A302D">
        <w:rPr>
          <w:rFonts w:ascii="Arial" w:hAnsi="Arial" w:cs="Arial"/>
        </w:rPr>
        <w:t>.</w:t>
      </w:r>
    </w:p>
    <w:p w:rsidR="00201EE3" w:rsidRPr="003A302D" w:rsidRDefault="00201EE3" w:rsidP="00201EE3">
      <w:pPr>
        <w:ind w:right="-284" w:firstLine="708"/>
        <w:jc w:val="both"/>
        <w:rPr>
          <w:rFonts w:ascii="Arial" w:hAnsi="Arial" w:cs="Arial"/>
          <w:color w:val="000000"/>
        </w:rPr>
      </w:pPr>
      <w:r w:rsidRPr="003A302D">
        <w:rPr>
          <w:rFonts w:ascii="Arial" w:hAnsi="Arial" w:cs="Arial"/>
        </w:rPr>
        <w:t xml:space="preserve">6. Утвердить прилагаемый состав комиссии по реорганизации </w:t>
      </w:r>
      <w:r w:rsidRPr="003A302D">
        <w:rPr>
          <w:rFonts w:ascii="Arial" w:hAnsi="Arial" w:cs="Arial"/>
          <w:color w:val="000000"/>
        </w:rPr>
        <w:t xml:space="preserve">муниципальных бюджетных учреждений </w:t>
      </w:r>
      <w:r>
        <w:rPr>
          <w:rFonts w:ascii="Arial" w:hAnsi="Arial" w:cs="Arial"/>
          <w:color w:val="000000"/>
        </w:rPr>
        <w:t>дополнительного образования</w:t>
      </w:r>
      <w:r w:rsidRPr="003A302D">
        <w:rPr>
          <w:rFonts w:ascii="Arial" w:hAnsi="Arial" w:cs="Arial"/>
          <w:color w:val="000000"/>
        </w:rPr>
        <w:t>.</w:t>
      </w:r>
    </w:p>
    <w:p w:rsidR="00201EE3" w:rsidRPr="003A302D" w:rsidRDefault="00201EE3" w:rsidP="00201EE3">
      <w:pPr>
        <w:ind w:right="-284" w:firstLine="708"/>
        <w:jc w:val="both"/>
        <w:rPr>
          <w:rFonts w:ascii="Arial" w:hAnsi="Arial" w:cs="Arial"/>
          <w:color w:val="000000"/>
        </w:rPr>
      </w:pPr>
      <w:r w:rsidRPr="003A302D">
        <w:rPr>
          <w:rFonts w:ascii="Arial" w:hAnsi="Arial" w:cs="Arial"/>
          <w:color w:val="000000"/>
        </w:rPr>
        <w:t>7. Начальнику отдела по управлению муниципальной собственностью и земельным отношениям администрации Кочкуровского муниципального района:</w:t>
      </w:r>
    </w:p>
    <w:p w:rsidR="00201EE3" w:rsidRPr="003A302D" w:rsidRDefault="00201EE3" w:rsidP="00201EE3">
      <w:pPr>
        <w:ind w:right="-284" w:firstLine="708"/>
        <w:jc w:val="both"/>
        <w:rPr>
          <w:rFonts w:ascii="Arial" w:hAnsi="Arial" w:cs="Arial"/>
          <w:color w:val="000000"/>
        </w:rPr>
      </w:pPr>
      <w:r w:rsidRPr="003A302D">
        <w:rPr>
          <w:rFonts w:ascii="Arial" w:hAnsi="Arial" w:cs="Arial"/>
          <w:color w:val="000000"/>
        </w:rPr>
        <w:t xml:space="preserve">7.1. </w:t>
      </w:r>
      <w:r>
        <w:rPr>
          <w:rFonts w:ascii="Arial" w:hAnsi="Arial" w:cs="Arial"/>
          <w:color w:val="000000"/>
        </w:rPr>
        <w:t>в</w:t>
      </w:r>
      <w:r w:rsidRPr="003A302D">
        <w:rPr>
          <w:rFonts w:ascii="Arial" w:hAnsi="Arial" w:cs="Arial"/>
          <w:color w:val="000000"/>
        </w:rPr>
        <w:t>нести необходимые изменения в реестр муниципальной собственности Кочкуровского муниципального района</w:t>
      </w:r>
      <w:r>
        <w:rPr>
          <w:rFonts w:ascii="Arial" w:hAnsi="Arial" w:cs="Arial"/>
          <w:color w:val="000000"/>
        </w:rPr>
        <w:t>;</w:t>
      </w:r>
    </w:p>
    <w:p w:rsidR="00201EE3" w:rsidRPr="003A302D" w:rsidRDefault="00201EE3" w:rsidP="00201EE3">
      <w:pPr>
        <w:ind w:right="-284" w:firstLine="708"/>
        <w:jc w:val="both"/>
        <w:rPr>
          <w:rFonts w:ascii="Arial" w:hAnsi="Arial" w:cs="Arial"/>
        </w:rPr>
      </w:pPr>
      <w:r w:rsidRPr="003A302D">
        <w:rPr>
          <w:rFonts w:ascii="Arial" w:hAnsi="Arial" w:cs="Arial"/>
          <w:color w:val="000000"/>
        </w:rPr>
        <w:t xml:space="preserve">7.2. </w:t>
      </w:r>
      <w:r>
        <w:rPr>
          <w:rFonts w:ascii="Arial" w:hAnsi="Arial" w:cs="Arial"/>
          <w:color w:val="000000"/>
        </w:rPr>
        <w:t>п</w:t>
      </w:r>
      <w:r w:rsidRPr="003A302D">
        <w:rPr>
          <w:rFonts w:ascii="Arial" w:hAnsi="Arial" w:cs="Arial"/>
          <w:color w:val="000000"/>
        </w:rPr>
        <w:t xml:space="preserve">одготовить в установленном порядке документы о закреплении </w:t>
      </w:r>
      <w:r>
        <w:rPr>
          <w:rFonts w:ascii="Arial" w:hAnsi="Arial" w:cs="Arial"/>
          <w:color w:val="000000"/>
        </w:rPr>
        <w:t xml:space="preserve">недвижимого </w:t>
      </w:r>
      <w:r w:rsidRPr="003A302D">
        <w:rPr>
          <w:rFonts w:ascii="Arial" w:hAnsi="Arial" w:cs="Arial"/>
          <w:color w:val="000000"/>
        </w:rPr>
        <w:t xml:space="preserve">имущества за </w:t>
      </w:r>
      <w:r w:rsidRPr="00BB2B90">
        <w:rPr>
          <w:rFonts w:ascii="Arial" w:hAnsi="Arial" w:cs="Arial"/>
        </w:rPr>
        <w:t>МБУДО «Кочкуровская детская школа искусств»</w:t>
      </w:r>
      <w:r w:rsidRPr="003A302D">
        <w:rPr>
          <w:rFonts w:ascii="Arial" w:hAnsi="Arial" w:cs="Arial"/>
        </w:rPr>
        <w:t xml:space="preserve"> Кочкуровского муниципального района Республики Мордовия.</w:t>
      </w:r>
    </w:p>
    <w:p w:rsidR="00201EE3" w:rsidRPr="003A302D" w:rsidRDefault="00201EE3" w:rsidP="00201EE3">
      <w:pPr>
        <w:ind w:right="-284" w:firstLine="708"/>
        <w:jc w:val="both"/>
        <w:rPr>
          <w:rFonts w:ascii="Arial" w:hAnsi="Arial" w:cs="Arial"/>
          <w:color w:val="000000"/>
        </w:rPr>
      </w:pPr>
      <w:r w:rsidRPr="003A302D">
        <w:rPr>
          <w:rFonts w:ascii="Arial" w:hAnsi="Arial" w:cs="Arial"/>
        </w:rPr>
        <w:t xml:space="preserve">8.  Финансовому управлению администрации Кочкуровского муниципального района осуществить финансовое обеспечение деятельности реорганизуемых в установленном порядке муниципальных бюджетных учреждений </w:t>
      </w:r>
      <w:r>
        <w:rPr>
          <w:rFonts w:ascii="Arial" w:hAnsi="Arial" w:cs="Arial"/>
        </w:rPr>
        <w:t>дополнительного образования</w:t>
      </w:r>
      <w:r w:rsidRPr="003A302D">
        <w:rPr>
          <w:rFonts w:ascii="Arial" w:hAnsi="Arial" w:cs="Arial"/>
        </w:rPr>
        <w:t xml:space="preserve"> в пределах лимитов бюджетных обязательств.</w:t>
      </w:r>
    </w:p>
    <w:p w:rsidR="00201EE3" w:rsidRPr="00BB32F6" w:rsidRDefault="00201EE3" w:rsidP="00201EE3">
      <w:pPr>
        <w:ind w:right="-284" w:firstLine="708"/>
        <w:jc w:val="both"/>
        <w:rPr>
          <w:rFonts w:ascii="Arial" w:hAnsi="Arial" w:cs="Arial"/>
        </w:rPr>
      </w:pPr>
      <w:r w:rsidRPr="0033763A">
        <w:rPr>
          <w:rFonts w:ascii="Arial" w:hAnsi="Arial" w:cs="Arial"/>
        </w:rPr>
        <w:t>9. Заместителю главы</w:t>
      </w:r>
      <w:r>
        <w:rPr>
          <w:rFonts w:ascii="Arial" w:hAnsi="Arial" w:cs="Arial"/>
        </w:rPr>
        <w:t xml:space="preserve"> Кочкуровского муниципального района – руководителю аппарата </w:t>
      </w:r>
      <w:r w:rsidRPr="003A302D">
        <w:rPr>
          <w:rFonts w:ascii="Arial" w:hAnsi="Arial" w:cs="Arial"/>
          <w:color w:val="000000"/>
        </w:rPr>
        <w:t xml:space="preserve">письменно уведомить директоров муниципальных бюджетных учреждений </w:t>
      </w:r>
      <w:r>
        <w:rPr>
          <w:rFonts w:ascii="Arial" w:hAnsi="Arial" w:cs="Arial"/>
          <w:color w:val="000000"/>
        </w:rPr>
        <w:t>дополнительного образования</w:t>
      </w:r>
      <w:r w:rsidRPr="003A302D">
        <w:rPr>
          <w:rFonts w:ascii="Arial" w:hAnsi="Arial" w:cs="Arial"/>
          <w:color w:val="000000"/>
        </w:rPr>
        <w:t xml:space="preserve"> о реорганизации</w:t>
      </w:r>
      <w:r>
        <w:rPr>
          <w:rFonts w:ascii="Arial" w:hAnsi="Arial" w:cs="Arial"/>
          <w:color w:val="000000"/>
        </w:rPr>
        <w:t>.</w:t>
      </w:r>
    </w:p>
    <w:p w:rsidR="00201EE3" w:rsidRPr="003A302D" w:rsidRDefault="00201EE3" w:rsidP="00201EE3">
      <w:pPr>
        <w:ind w:right="-284" w:firstLine="708"/>
        <w:jc w:val="both"/>
        <w:rPr>
          <w:rFonts w:ascii="Arial" w:hAnsi="Arial" w:cs="Arial"/>
          <w:color w:val="000000"/>
        </w:rPr>
      </w:pPr>
      <w:r>
        <w:rPr>
          <w:rFonts w:ascii="Arial" w:hAnsi="Arial" w:cs="Arial"/>
          <w:color w:val="000000"/>
        </w:rPr>
        <w:t xml:space="preserve">10. Председателю комиссии по реорганизации муниципальных бюджетных учреждений дополнительного образования </w:t>
      </w:r>
      <w:r w:rsidRPr="003A302D">
        <w:rPr>
          <w:rFonts w:ascii="Arial" w:hAnsi="Arial" w:cs="Arial"/>
          <w:color w:val="000000"/>
        </w:rPr>
        <w:t xml:space="preserve">провести все мероприятия по реорганизации муниципальных бюджетных учреждений </w:t>
      </w:r>
      <w:r>
        <w:rPr>
          <w:rFonts w:ascii="Arial" w:hAnsi="Arial" w:cs="Arial"/>
          <w:color w:val="000000"/>
        </w:rPr>
        <w:t>дополнительного образования</w:t>
      </w:r>
      <w:r w:rsidRPr="003A302D">
        <w:rPr>
          <w:rFonts w:ascii="Arial" w:hAnsi="Arial" w:cs="Arial"/>
          <w:color w:val="000000"/>
        </w:rPr>
        <w:t xml:space="preserve"> в 3-х месячный срок со дня вступления настоящего </w:t>
      </w:r>
      <w:r>
        <w:rPr>
          <w:rFonts w:ascii="Arial" w:hAnsi="Arial" w:cs="Arial"/>
          <w:color w:val="000000"/>
        </w:rPr>
        <w:t xml:space="preserve">постановления в </w:t>
      </w:r>
      <w:r w:rsidRPr="003A302D">
        <w:rPr>
          <w:rFonts w:ascii="Arial" w:hAnsi="Arial" w:cs="Arial"/>
          <w:color w:val="000000"/>
        </w:rPr>
        <w:t>силу.</w:t>
      </w:r>
    </w:p>
    <w:p w:rsidR="00201EE3" w:rsidRPr="0033763A" w:rsidRDefault="00201EE3" w:rsidP="00201EE3">
      <w:pPr>
        <w:ind w:right="-284" w:firstLine="708"/>
        <w:jc w:val="both"/>
        <w:rPr>
          <w:rFonts w:ascii="Arial" w:hAnsi="Arial" w:cs="Arial"/>
        </w:rPr>
      </w:pPr>
      <w:r>
        <w:rPr>
          <w:rFonts w:ascii="Arial" w:hAnsi="Arial" w:cs="Arial"/>
        </w:rPr>
        <w:t>11</w:t>
      </w:r>
      <w:r w:rsidRPr="0033763A">
        <w:rPr>
          <w:rFonts w:ascii="Arial" w:hAnsi="Arial" w:cs="Arial"/>
        </w:rPr>
        <w:t xml:space="preserve">. Контроль за исполнением настоящего постановления возложить на </w:t>
      </w:r>
      <w:r>
        <w:rPr>
          <w:rFonts w:ascii="Arial" w:hAnsi="Arial" w:cs="Arial"/>
        </w:rPr>
        <w:t>з</w:t>
      </w:r>
      <w:r w:rsidRPr="0033763A">
        <w:rPr>
          <w:rFonts w:ascii="Arial" w:hAnsi="Arial" w:cs="Arial"/>
        </w:rPr>
        <w:t xml:space="preserve">аместителя главы - начальника Управления по социальной работе администрации Кочкуровского муниципального района </w:t>
      </w:r>
      <w:r>
        <w:rPr>
          <w:rFonts w:ascii="Arial" w:hAnsi="Arial" w:cs="Arial"/>
        </w:rPr>
        <w:t>Республики Мордовия Каргину</w:t>
      </w:r>
      <w:r w:rsidRPr="0033763A">
        <w:rPr>
          <w:rFonts w:ascii="Arial" w:hAnsi="Arial" w:cs="Arial"/>
        </w:rPr>
        <w:t xml:space="preserve"> С.Н.</w:t>
      </w:r>
    </w:p>
    <w:p w:rsidR="00201EE3" w:rsidRPr="00201EE3" w:rsidRDefault="00201EE3" w:rsidP="00201EE3">
      <w:pPr>
        <w:ind w:right="-284" w:firstLine="708"/>
        <w:jc w:val="both"/>
        <w:rPr>
          <w:rFonts w:ascii="Arial" w:hAnsi="Arial" w:cs="Arial"/>
          <w:color w:val="000000"/>
        </w:rPr>
      </w:pPr>
      <w:r>
        <w:rPr>
          <w:rFonts w:ascii="Arial" w:hAnsi="Arial" w:cs="Arial"/>
          <w:color w:val="000000"/>
        </w:rPr>
        <w:t>12</w:t>
      </w:r>
      <w:r w:rsidRPr="003A302D">
        <w:rPr>
          <w:rFonts w:ascii="Arial" w:hAnsi="Arial" w:cs="Arial"/>
          <w:color w:val="000000"/>
        </w:rPr>
        <w:t>. Настоящее постановление вс</w:t>
      </w:r>
      <w:r>
        <w:rPr>
          <w:rFonts w:ascii="Arial" w:hAnsi="Arial" w:cs="Arial"/>
          <w:color w:val="000000"/>
        </w:rPr>
        <w:t xml:space="preserve">тупает в </w:t>
      </w:r>
      <w:r w:rsidRPr="003A302D">
        <w:rPr>
          <w:rFonts w:ascii="Arial" w:hAnsi="Arial" w:cs="Arial"/>
          <w:color w:val="000000"/>
        </w:rPr>
        <w:t>силу со дня его официального опубликования.</w:t>
      </w:r>
    </w:p>
    <w:p w:rsidR="00201EE3" w:rsidRDefault="00201EE3" w:rsidP="00201EE3">
      <w:pPr>
        <w:ind w:right="-284" w:firstLine="540"/>
        <w:jc w:val="right"/>
        <w:rPr>
          <w:rFonts w:ascii="Arial" w:hAnsi="Arial" w:cs="Arial"/>
        </w:rPr>
      </w:pPr>
    </w:p>
    <w:p w:rsidR="00201EE3" w:rsidRDefault="00201EE3" w:rsidP="00201EE3">
      <w:pPr>
        <w:ind w:right="-284" w:firstLine="540"/>
        <w:jc w:val="right"/>
        <w:rPr>
          <w:rFonts w:ascii="Arial" w:hAnsi="Arial" w:cs="Arial"/>
        </w:rPr>
      </w:pPr>
      <w:r>
        <w:rPr>
          <w:rFonts w:ascii="Arial" w:hAnsi="Arial" w:cs="Arial"/>
        </w:rPr>
        <w:t>Глава</w:t>
      </w:r>
    </w:p>
    <w:p w:rsidR="00201EE3" w:rsidRDefault="00201EE3" w:rsidP="00201EE3">
      <w:pPr>
        <w:ind w:right="-284" w:firstLine="540"/>
        <w:jc w:val="right"/>
        <w:rPr>
          <w:rFonts w:ascii="Arial" w:hAnsi="Arial" w:cs="Arial"/>
        </w:rPr>
      </w:pPr>
      <w:r>
        <w:rPr>
          <w:rFonts w:ascii="Arial" w:hAnsi="Arial" w:cs="Arial"/>
        </w:rPr>
        <w:t>Кочкуровского муниципального района</w:t>
      </w:r>
    </w:p>
    <w:p w:rsidR="00201EE3" w:rsidRPr="003A302D" w:rsidRDefault="00201EE3" w:rsidP="00201EE3">
      <w:pPr>
        <w:ind w:right="-284" w:firstLine="540"/>
        <w:jc w:val="right"/>
        <w:rPr>
          <w:rFonts w:ascii="Arial" w:hAnsi="Arial" w:cs="Arial"/>
        </w:rPr>
      </w:pPr>
      <w:r>
        <w:rPr>
          <w:rFonts w:ascii="Arial" w:hAnsi="Arial" w:cs="Arial"/>
        </w:rPr>
        <w:t>С.Н. Герасимова</w:t>
      </w:r>
    </w:p>
    <w:p w:rsidR="00201EE3" w:rsidRDefault="00201EE3" w:rsidP="005257D3">
      <w:pPr>
        <w:ind w:right="-284"/>
        <w:rPr>
          <w:rFonts w:ascii="Arial" w:hAnsi="Arial" w:cs="Arial"/>
          <w:caps/>
        </w:rPr>
      </w:pPr>
    </w:p>
    <w:p w:rsidR="00201EE3" w:rsidRDefault="00201EE3" w:rsidP="00201EE3">
      <w:pPr>
        <w:ind w:right="-284"/>
        <w:jc w:val="right"/>
        <w:rPr>
          <w:rFonts w:ascii="Arial" w:hAnsi="Arial" w:cs="Arial"/>
          <w:caps/>
        </w:rPr>
      </w:pPr>
      <w:r w:rsidRPr="0045277B">
        <w:rPr>
          <w:rFonts w:ascii="Arial" w:hAnsi="Arial" w:cs="Arial"/>
          <w:caps/>
        </w:rPr>
        <w:lastRenderedPageBreak/>
        <w:t>УТВЕРЖДЕН</w:t>
      </w:r>
    </w:p>
    <w:p w:rsidR="00201EE3" w:rsidRDefault="00201EE3" w:rsidP="00201EE3">
      <w:pPr>
        <w:ind w:right="-284"/>
        <w:jc w:val="right"/>
        <w:rPr>
          <w:rFonts w:ascii="Arial" w:hAnsi="Arial" w:cs="Arial"/>
        </w:rPr>
      </w:pPr>
      <w:r w:rsidRPr="0045277B">
        <w:rPr>
          <w:rFonts w:ascii="Arial" w:hAnsi="Arial" w:cs="Arial"/>
        </w:rPr>
        <w:t xml:space="preserve">постановлением </w:t>
      </w:r>
      <w:r>
        <w:rPr>
          <w:rFonts w:ascii="Arial" w:hAnsi="Arial" w:cs="Arial"/>
        </w:rPr>
        <w:t>администрации</w:t>
      </w:r>
    </w:p>
    <w:p w:rsidR="00201EE3" w:rsidRDefault="00201EE3" w:rsidP="00201EE3">
      <w:pPr>
        <w:ind w:right="-284"/>
        <w:jc w:val="right"/>
        <w:rPr>
          <w:rFonts w:ascii="Arial" w:hAnsi="Arial" w:cs="Arial"/>
        </w:rPr>
      </w:pPr>
      <w:r>
        <w:rPr>
          <w:rFonts w:ascii="Arial" w:hAnsi="Arial" w:cs="Arial"/>
        </w:rPr>
        <w:t>Кочкуровского муниципального района</w:t>
      </w:r>
    </w:p>
    <w:p w:rsidR="00201EE3" w:rsidRPr="0045277B" w:rsidRDefault="00201EE3" w:rsidP="00201EE3">
      <w:pPr>
        <w:ind w:right="-284"/>
        <w:jc w:val="right"/>
        <w:rPr>
          <w:rFonts w:ascii="Arial" w:hAnsi="Arial" w:cs="Arial"/>
        </w:rPr>
      </w:pPr>
      <w:r>
        <w:rPr>
          <w:rFonts w:ascii="Arial" w:hAnsi="Arial" w:cs="Arial"/>
        </w:rPr>
        <w:t>от 09.04.2024 г. № 199-п</w:t>
      </w:r>
    </w:p>
    <w:p w:rsidR="00201EE3" w:rsidRPr="0045277B" w:rsidRDefault="00201EE3" w:rsidP="00201EE3">
      <w:pPr>
        <w:ind w:right="-284"/>
        <w:jc w:val="right"/>
        <w:rPr>
          <w:rFonts w:ascii="Arial" w:hAnsi="Arial" w:cs="Arial"/>
          <w:b/>
          <w:caps/>
        </w:rPr>
      </w:pPr>
    </w:p>
    <w:p w:rsidR="00201EE3" w:rsidRDefault="00201EE3" w:rsidP="00201EE3">
      <w:pPr>
        <w:ind w:right="-284"/>
        <w:jc w:val="center"/>
        <w:rPr>
          <w:rFonts w:ascii="Arial" w:hAnsi="Arial" w:cs="Arial"/>
          <w:b/>
          <w:caps/>
          <w:sz w:val="32"/>
        </w:rPr>
      </w:pPr>
    </w:p>
    <w:p w:rsidR="00201EE3" w:rsidRPr="0045277B" w:rsidRDefault="00201EE3" w:rsidP="00201EE3">
      <w:pPr>
        <w:ind w:right="-284"/>
        <w:jc w:val="center"/>
        <w:rPr>
          <w:rFonts w:ascii="Arial" w:hAnsi="Arial" w:cs="Arial"/>
          <w:b/>
          <w:caps/>
          <w:sz w:val="32"/>
        </w:rPr>
      </w:pPr>
      <w:r w:rsidRPr="0045277B">
        <w:rPr>
          <w:rFonts w:ascii="Arial" w:hAnsi="Arial" w:cs="Arial"/>
          <w:b/>
          <w:caps/>
          <w:sz w:val="32"/>
        </w:rPr>
        <w:t>СОСТАВ</w:t>
      </w:r>
    </w:p>
    <w:p w:rsidR="00201EE3" w:rsidRPr="0045277B" w:rsidRDefault="00201EE3" w:rsidP="00201EE3">
      <w:pPr>
        <w:ind w:left="-284" w:right="-284"/>
        <w:jc w:val="center"/>
        <w:rPr>
          <w:rFonts w:ascii="Arial" w:hAnsi="Arial" w:cs="Arial"/>
          <w:b/>
          <w:caps/>
          <w:color w:val="000000"/>
          <w:sz w:val="32"/>
        </w:rPr>
      </w:pPr>
      <w:r w:rsidRPr="0045277B">
        <w:rPr>
          <w:rFonts w:ascii="Arial" w:hAnsi="Arial" w:cs="Arial"/>
          <w:b/>
          <w:caps/>
          <w:sz w:val="32"/>
        </w:rPr>
        <w:t xml:space="preserve">комиссии по реорганизации </w:t>
      </w:r>
      <w:r w:rsidRPr="0045277B">
        <w:rPr>
          <w:rFonts w:ascii="Arial" w:hAnsi="Arial" w:cs="Arial"/>
          <w:b/>
          <w:caps/>
          <w:color w:val="000000"/>
          <w:sz w:val="32"/>
        </w:rPr>
        <w:t>муниципальны</w:t>
      </w:r>
      <w:r>
        <w:rPr>
          <w:rFonts w:ascii="Arial" w:hAnsi="Arial" w:cs="Arial"/>
          <w:b/>
          <w:caps/>
          <w:color w:val="000000"/>
          <w:sz w:val="32"/>
        </w:rPr>
        <w:t>х бюджетных учреждений дополнительного образования</w:t>
      </w:r>
    </w:p>
    <w:p w:rsidR="00201EE3" w:rsidRPr="003A302D" w:rsidRDefault="00201EE3" w:rsidP="00201EE3">
      <w:pPr>
        <w:ind w:right="-284"/>
        <w:jc w:val="center"/>
        <w:rPr>
          <w:rFonts w:ascii="Arial" w:hAnsi="Arial" w:cs="Arial"/>
          <w:color w:val="000000"/>
        </w:rPr>
      </w:pPr>
    </w:p>
    <w:p w:rsidR="00201EE3" w:rsidRPr="003A302D" w:rsidRDefault="00201EE3" w:rsidP="00201EE3">
      <w:pPr>
        <w:ind w:right="-284"/>
        <w:jc w:val="center"/>
        <w:rPr>
          <w:rFonts w:ascii="Arial" w:hAnsi="Arial" w:cs="Arial"/>
          <w:color w:val="000000"/>
        </w:rPr>
      </w:pPr>
    </w:p>
    <w:p w:rsidR="00201EE3" w:rsidRPr="003A302D" w:rsidRDefault="00201EE3" w:rsidP="00201EE3">
      <w:pPr>
        <w:ind w:left="-284" w:right="-284" w:firstLine="284"/>
        <w:jc w:val="both"/>
        <w:rPr>
          <w:rFonts w:ascii="Arial" w:hAnsi="Arial" w:cs="Arial"/>
          <w:color w:val="000000"/>
        </w:rPr>
      </w:pPr>
      <w:r w:rsidRPr="003A302D">
        <w:rPr>
          <w:rFonts w:ascii="Arial" w:hAnsi="Arial" w:cs="Arial"/>
          <w:b/>
          <w:color w:val="000000"/>
          <w:u w:val="single"/>
        </w:rPr>
        <w:t>Председатель комиссии</w:t>
      </w:r>
      <w:r>
        <w:rPr>
          <w:rFonts w:ascii="Arial" w:hAnsi="Arial" w:cs="Arial"/>
          <w:b/>
          <w:color w:val="000000"/>
          <w:u w:val="single"/>
        </w:rPr>
        <w:t>:</w:t>
      </w:r>
      <w:r w:rsidRPr="003A302D">
        <w:rPr>
          <w:rFonts w:ascii="Arial" w:hAnsi="Arial" w:cs="Arial"/>
          <w:color w:val="000000"/>
        </w:rPr>
        <w:t xml:space="preserve"> </w:t>
      </w:r>
    </w:p>
    <w:p w:rsidR="00201EE3" w:rsidRPr="00EF6464" w:rsidRDefault="00201EE3" w:rsidP="00201EE3">
      <w:pPr>
        <w:ind w:right="-284"/>
        <w:jc w:val="both"/>
        <w:rPr>
          <w:rFonts w:ascii="Arial" w:hAnsi="Arial" w:cs="Arial"/>
        </w:rPr>
      </w:pPr>
      <w:r w:rsidRPr="00A97550">
        <w:rPr>
          <w:rFonts w:ascii="Arial" w:hAnsi="Arial" w:cs="Arial"/>
        </w:rPr>
        <w:t xml:space="preserve">- </w:t>
      </w:r>
      <w:r>
        <w:rPr>
          <w:rFonts w:ascii="Arial" w:hAnsi="Arial" w:cs="Arial"/>
        </w:rPr>
        <w:t>Каргина С.Н.</w:t>
      </w:r>
      <w:r w:rsidRPr="00EF6464">
        <w:rPr>
          <w:rFonts w:ascii="Arial" w:hAnsi="Arial" w:cs="Arial"/>
        </w:rPr>
        <w:t xml:space="preserve"> </w:t>
      </w:r>
      <w:r>
        <w:rPr>
          <w:rFonts w:ascii="Arial" w:hAnsi="Arial" w:cs="Arial"/>
        </w:rPr>
        <w:t>- з</w:t>
      </w:r>
      <w:r w:rsidRPr="0033763A">
        <w:rPr>
          <w:rFonts w:ascii="Arial" w:hAnsi="Arial" w:cs="Arial"/>
        </w:rPr>
        <w:t>аместител</w:t>
      </w:r>
      <w:r>
        <w:rPr>
          <w:rFonts w:ascii="Arial" w:hAnsi="Arial" w:cs="Arial"/>
        </w:rPr>
        <w:t>ь</w:t>
      </w:r>
      <w:r w:rsidRPr="0033763A">
        <w:rPr>
          <w:rFonts w:ascii="Arial" w:hAnsi="Arial" w:cs="Arial"/>
        </w:rPr>
        <w:t xml:space="preserve"> главы </w:t>
      </w:r>
      <w:r>
        <w:rPr>
          <w:rFonts w:ascii="Arial" w:hAnsi="Arial" w:cs="Arial"/>
        </w:rPr>
        <w:t>- начальник</w:t>
      </w:r>
      <w:r w:rsidRPr="0033763A">
        <w:rPr>
          <w:rFonts w:ascii="Arial" w:hAnsi="Arial" w:cs="Arial"/>
        </w:rPr>
        <w:t xml:space="preserve"> Управления по социальной работе администрации Кочкуровского муниципального района</w:t>
      </w:r>
      <w:r w:rsidRPr="001E26F5">
        <w:rPr>
          <w:rFonts w:ascii="Arial" w:hAnsi="Arial" w:cs="Arial"/>
          <w:color w:val="FF0000"/>
        </w:rPr>
        <w:t xml:space="preserve"> </w:t>
      </w:r>
      <w:r w:rsidRPr="00EF6464">
        <w:rPr>
          <w:rFonts w:ascii="Arial" w:hAnsi="Arial" w:cs="Arial"/>
        </w:rPr>
        <w:t xml:space="preserve">Республики Мордовия </w:t>
      </w:r>
    </w:p>
    <w:p w:rsidR="00201EE3" w:rsidRPr="003A302D" w:rsidRDefault="00201EE3" w:rsidP="00201EE3">
      <w:pPr>
        <w:ind w:right="-284"/>
        <w:jc w:val="both"/>
        <w:rPr>
          <w:rFonts w:ascii="Arial" w:hAnsi="Arial" w:cs="Arial"/>
          <w:color w:val="000000"/>
        </w:rPr>
      </w:pPr>
      <w:r w:rsidRPr="003A302D">
        <w:rPr>
          <w:rFonts w:ascii="Arial" w:hAnsi="Arial" w:cs="Arial"/>
          <w:b/>
          <w:color w:val="000000"/>
          <w:u w:val="single"/>
        </w:rPr>
        <w:t>Заместители председателя комиссии</w:t>
      </w:r>
      <w:r>
        <w:rPr>
          <w:rFonts w:ascii="Arial" w:hAnsi="Arial" w:cs="Arial"/>
          <w:b/>
          <w:color w:val="000000"/>
          <w:u w:val="single"/>
        </w:rPr>
        <w:t>:</w:t>
      </w:r>
      <w:r w:rsidRPr="003A302D">
        <w:rPr>
          <w:rFonts w:ascii="Arial" w:hAnsi="Arial" w:cs="Arial"/>
          <w:color w:val="000000"/>
        </w:rPr>
        <w:t xml:space="preserve"> </w:t>
      </w:r>
    </w:p>
    <w:p w:rsidR="00201EE3" w:rsidRPr="003A302D" w:rsidRDefault="00201EE3" w:rsidP="00201EE3">
      <w:pPr>
        <w:ind w:right="-284"/>
        <w:jc w:val="both"/>
        <w:rPr>
          <w:rFonts w:ascii="Arial" w:hAnsi="Arial" w:cs="Arial"/>
          <w:color w:val="000000"/>
        </w:rPr>
      </w:pPr>
      <w:r w:rsidRPr="003A302D">
        <w:rPr>
          <w:rFonts w:ascii="Arial" w:hAnsi="Arial" w:cs="Arial"/>
          <w:color w:val="000000"/>
        </w:rPr>
        <w:t xml:space="preserve">- </w:t>
      </w:r>
      <w:r>
        <w:rPr>
          <w:rFonts w:ascii="Arial" w:hAnsi="Arial" w:cs="Arial"/>
          <w:color w:val="000000"/>
        </w:rPr>
        <w:t xml:space="preserve">Адушкин А.Н. - </w:t>
      </w:r>
      <w:r w:rsidRPr="003A302D">
        <w:rPr>
          <w:rFonts w:ascii="Arial" w:hAnsi="Arial" w:cs="Arial"/>
          <w:color w:val="000000"/>
        </w:rPr>
        <w:t>заместитель главы Кочку</w:t>
      </w:r>
      <w:r>
        <w:rPr>
          <w:rFonts w:ascii="Arial" w:hAnsi="Arial" w:cs="Arial"/>
          <w:color w:val="000000"/>
        </w:rPr>
        <w:t xml:space="preserve">ровского муниципального района </w:t>
      </w:r>
      <w:r w:rsidRPr="003A302D">
        <w:rPr>
          <w:rFonts w:ascii="Arial" w:hAnsi="Arial" w:cs="Arial"/>
          <w:color w:val="000000"/>
        </w:rPr>
        <w:t>- руководитель аппарата.</w:t>
      </w:r>
    </w:p>
    <w:p w:rsidR="00201EE3" w:rsidRPr="003A302D" w:rsidRDefault="00201EE3" w:rsidP="00201EE3">
      <w:pPr>
        <w:ind w:right="-284"/>
        <w:jc w:val="both"/>
        <w:rPr>
          <w:rFonts w:ascii="Arial" w:hAnsi="Arial" w:cs="Arial"/>
          <w:color w:val="000000"/>
        </w:rPr>
      </w:pPr>
      <w:r w:rsidRPr="003A302D">
        <w:rPr>
          <w:rFonts w:ascii="Arial" w:hAnsi="Arial" w:cs="Arial"/>
          <w:color w:val="000000"/>
        </w:rPr>
        <w:t>- Осина С.Н</w:t>
      </w:r>
      <w:r>
        <w:rPr>
          <w:rFonts w:ascii="Arial" w:hAnsi="Arial" w:cs="Arial"/>
          <w:color w:val="000000"/>
        </w:rPr>
        <w:t>. -</w:t>
      </w:r>
      <w:r w:rsidRPr="003A302D">
        <w:rPr>
          <w:rFonts w:ascii="Arial" w:hAnsi="Arial" w:cs="Arial"/>
          <w:color w:val="000000"/>
        </w:rPr>
        <w:t xml:space="preserve"> заместитель главы  Кочкуровского муниципального района по финансовым вопросам – начальник управления.</w:t>
      </w:r>
    </w:p>
    <w:p w:rsidR="00201EE3" w:rsidRPr="003A302D" w:rsidRDefault="00201EE3" w:rsidP="00201EE3">
      <w:pPr>
        <w:ind w:right="-284"/>
        <w:jc w:val="both"/>
        <w:rPr>
          <w:rFonts w:ascii="Arial" w:hAnsi="Arial" w:cs="Arial"/>
          <w:color w:val="000000"/>
        </w:rPr>
      </w:pPr>
    </w:p>
    <w:p w:rsidR="00201EE3" w:rsidRPr="003A302D" w:rsidRDefault="00201EE3" w:rsidP="00201EE3">
      <w:pPr>
        <w:ind w:right="-284"/>
        <w:jc w:val="both"/>
        <w:rPr>
          <w:rFonts w:ascii="Arial" w:hAnsi="Arial" w:cs="Arial"/>
          <w:color w:val="000000"/>
        </w:rPr>
      </w:pPr>
      <w:r w:rsidRPr="003A302D">
        <w:rPr>
          <w:rFonts w:ascii="Arial" w:hAnsi="Arial" w:cs="Arial"/>
          <w:b/>
          <w:color w:val="000000"/>
          <w:u w:val="single"/>
        </w:rPr>
        <w:t>Члены комиссии:</w:t>
      </w:r>
    </w:p>
    <w:p w:rsidR="00201EE3" w:rsidRPr="003A302D" w:rsidRDefault="00201EE3" w:rsidP="00201EE3">
      <w:pPr>
        <w:ind w:right="-284"/>
        <w:jc w:val="both"/>
        <w:rPr>
          <w:rFonts w:ascii="Arial" w:hAnsi="Arial" w:cs="Arial"/>
          <w:color w:val="000000"/>
        </w:rPr>
      </w:pPr>
      <w:r w:rsidRPr="003A302D">
        <w:rPr>
          <w:rFonts w:ascii="Arial" w:hAnsi="Arial" w:cs="Arial"/>
          <w:color w:val="000000"/>
        </w:rPr>
        <w:t xml:space="preserve">- </w:t>
      </w:r>
      <w:r>
        <w:rPr>
          <w:rFonts w:ascii="Arial" w:hAnsi="Arial" w:cs="Arial"/>
          <w:color w:val="000000"/>
        </w:rPr>
        <w:t xml:space="preserve">Тарима Е.В. - </w:t>
      </w:r>
      <w:r w:rsidRPr="003A302D">
        <w:rPr>
          <w:rFonts w:ascii="Arial" w:hAnsi="Arial" w:cs="Arial"/>
          <w:color w:val="000000"/>
        </w:rPr>
        <w:t xml:space="preserve">директор </w:t>
      </w:r>
      <w:r w:rsidRPr="00BB2B90">
        <w:rPr>
          <w:rFonts w:ascii="Arial" w:hAnsi="Arial" w:cs="Arial"/>
          <w:color w:val="000000"/>
        </w:rPr>
        <w:t>МБУДО «Кочкуровская детская школа искусств» Кочкуровского муниципального района Республики Мордовия</w:t>
      </w:r>
      <w:r>
        <w:rPr>
          <w:rFonts w:ascii="Arial" w:hAnsi="Arial" w:cs="Arial"/>
          <w:color w:val="000000"/>
        </w:rPr>
        <w:t>.</w:t>
      </w:r>
      <w:r w:rsidRPr="00BB2B90">
        <w:rPr>
          <w:rFonts w:ascii="Arial" w:hAnsi="Arial" w:cs="Arial"/>
          <w:color w:val="000000"/>
        </w:rPr>
        <w:t xml:space="preserve"> </w:t>
      </w:r>
      <w:r>
        <w:rPr>
          <w:rFonts w:ascii="Arial" w:hAnsi="Arial" w:cs="Arial"/>
          <w:color w:val="000000"/>
        </w:rPr>
        <w:t xml:space="preserve"> </w:t>
      </w:r>
    </w:p>
    <w:p w:rsidR="00201EE3" w:rsidRDefault="00201EE3" w:rsidP="00201EE3">
      <w:pPr>
        <w:ind w:right="-284"/>
        <w:jc w:val="both"/>
        <w:rPr>
          <w:rFonts w:ascii="Arial" w:hAnsi="Arial" w:cs="Arial"/>
          <w:color w:val="000000"/>
        </w:rPr>
      </w:pPr>
      <w:r w:rsidRPr="003A302D">
        <w:rPr>
          <w:rFonts w:ascii="Arial" w:hAnsi="Arial" w:cs="Arial"/>
          <w:color w:val="000000"/>
        </w:rPr>
        <w:t xml:space="preserve">- </w:t>
      </w:r>
      <w:r>
        <w:rPr>
          <w:rFonts w:ascii="Arial" w:hAnsi="Arial" w:cs="Arial"/>
          <w:color w:val="000000"/>
        </w:rPr>
        <w:t>Чиндяскин В.Г. - д</w:t>
      </w:r>
      <w:r w:rsidRPr="003A302D">
        <w:rPr>
          <w:rFonts w:ascii="Arial" w:hAnsi="Arial" w:cs="Arial"/>
          <w:color w:val="000000"/>
        </w:rPr>
        <w:t xml:space="preserve">иректор </w:t>
      </w:r>
      <w:r w:rsidRPr="00BB2B90">
        <w:rPr>
          <w:rFonts w:ascii="Arial" w:hAnsi="Arial" w:cs="Arial"/>
          <w:color w:val="000000"/>
        </w:rPr>
        <w:t xml:space="preserve">МБУДО </w:t>
      </w:r>
      <w:r w:rsidRPr="003A302D">
        <w:rPr>
          <w:rFonts w:ascii="Arial" w:hAnsi="Arial" w:cs="Arial"/>
          <w:color w:val="000000"/>
        </w:rPr>
        <w:t>«</w:t>
      </w:r>
      <w:r>
        <w:rPr>
          <w:rFonts w:ascii="Arial" w:hAnsi="Arial" w:cs="Arial"/>
          <w:color w:val="000000"/>
        </w:rPr>
        <w:t>Подлеснотавлинская экспериментальная детская художественная школа»</w:t>
      </w:r>
      <w:r w:rsidRPr="003A302D">
        <w:rPr>
          <w:rFonts w:ascii="Arial" w:hAnsi="Arial" w:cs="Arial"/>
          <w:color w:val="000000"/>
        </w:rPr>
        <w:t xml:space="preserve"> </w:t>
      </w:r>
      <w:r w:rsidRPr="00BB2B90">
        <w:rPr>
          <w:rFonts w:ascii="Arial" w:hAnsi="Arial" w:cs="Arial"/>
          <w:color w:val="000000"/>
        </w:rPr>
        <w:t>Кочкуровского муниципального района Республики Мордовия</w:t>
      </w:r>
      <w:r>
        <w:rPr>
          <w:rFonts w:ascii="Arial" w:hAnsi="Arial" w:cs="Arial"/>
          <w:color w:val="000000"/>
        </w:rPr>
        <w:t>.</w:t>
      </w:r>
      <w:r w:rsidRPr="00BB2B90">
        <w:rPr>
          <w:rFonts w:ascii="Arial" w:hAnsi="Arial" w:cs="Arial"/>
          <w:color w:val="000000"/>
        </w:rPr>
        <w:t xml:space="preserve"> </w:t>
      </w:r>
    </w:p>
    <w:p w:rsidR="00201EE3" w:rsidRPr="003A302D" w:rsidRDefault="00201EE3" w:rsidP="00201EE3">
      <w:pPr>
        <w:ind w:right="-284"/>
        <w:jc w:val="both"/>
        <w:rPr>
          <w:rFonts w:ascii="Arial" w:hAnsi="Arial" w:cs="Arial"/>
          <w:color w:val="000000"/>
        </w:rPr>
      </w:pPr>
      <w:r w:rsidRPr="003A302D">
        <w:rPr>
          <w:rFonts w:ascii="Arial" w:hAnsi="Arial" w:cs="Arial"/>
          <w:color w:val="000000"/>
        </w:rPr>
        <w:t xml:space="preserve">- </w:t>
      </w:r>
      <w:r>
        <w:rPr>
          <w:rFonts w:ascii="Arial" w:hAnsi="Arial" w:cs="Arial"/>
          <w:color w:val="000000"/>
        </w:rPr>
        <w:t xml:space="preserve"> Тулаева Е.С. - </w:t>
      </w:r>
      <w:r w:rsidRPr="003A302D">
        <w:rPr>
          <w:rFonts w:ascii="Arial" w:hAnsi="Arial" w:cs="Arial"/>
          <w:color w:val="000000"/>
        </w:rPr>
        <w:t>начальник отдела по управлению муниципальной собственностью и земельным отношениям администрации Кочкуровского муниципального района</w:t>
      </w:r>
      <w:r>
        <w:rPr>
          <w:rFonts w:ascii="Arial" w:hAnsi="Arial" w:cs="Arial"/>
          <w:color w:val="000000"/>
        </w:rPr>
        <w:t>.</w:t>
      </w:r>
      <w:r w:rsidRPr="003A302D">
        <w:rPr>
          <w:rFonts w:ascii="Arial" w:hAnsi="Arial" w:cs="Arial"/>
          <w:color w:val="000000"/>
        </w:rPr>
        <w:t xml:space="preserve">  </w:t>
      </w:r>
    </w:p>
    <w:p w:rsidR="00201EE3" w:rsidRDefault="00201EE3" w:rsidP="00201EE3">
      <w:pPr>
        <w:ind w:right="-284"/>
        <w:jc w:val="both"/>
        <w:rPr>
          <w:rFonts w:ascii="Arial" w:hAnsi="Arial" w:cs="Arial"/>
          <w:color w:val="000000"/>
        </w:rPr>
      </w:pPr>
      <w:r w:rsidRPr="003A302D">
        <w:rPr>
          <w:rFonts w:ascii="Arial" w:hAnsi="Arial" w:cs="Arial"/>
          <w:color w:val="000000"/>
        </w:rPr>
        <w:t>- Шумбасова М.Н.</w:t>
      </w:r>
      <w:r>
        <w:rPr>
          <w:rFonts w:ascii="Arial" w:hAnsi="Arial" w:cs="Arial"/>
          <w:color w:val="000000"/>
        </w:rPr>
        <w:t xml:space="preserve"> -</w:t>
      </w:r>
      <w:r w:rsidRPr="003A302D">
        <w:rPr>
          <w:rFonts w:ascii="Arial" w:hAnsi="Arial" w:cs="Arial"/>
          <w:color w:val="000000"/>
        </w:rPr>
        <w:t xml:space="preserve"> директор МКУ «Центр обслуживания муниципальных учреждений</w:t>
      </w:r>
      <w:r>
        <w:rPr>
          <w:rFonts w:ascii="Arial" w:hAnsi="Arial" w:cs="Arial"/>
          <w:color w:val="000000"/>
        </w:rPr>
        <w:t>»</w:t>
      </w:r>
      <w:r w:rsidRPr="003A302D">
        <w:rPr>
          <w:rFonts w:ascii="Arial" w:hAnsi="Arial" w:cs="Arial"/>
          <w:color w:val="000000"/>
        </w:rPr>
        <w:t xml:space="preserve"> Кочкуровского муниципального района</w:t>
      </w:r>
      <w:r>
        <w:rPr>
          <w:rFonts w:ascii="Arial" w:hAnsi="Arial" w:cs="Arial"/>
          <w:color w:val="000000"/>
        </w:rPr>
        <w:t xml:space="preserve"> Республики Мордовия.</w:t>
      </w:r>
      <w:r w:rsidRPr="003A302D">
        <w:rPr>
          <w:rFonts w:ascii="Arial" w:hAnsi="Arial" w:cs="Arial"/>
          <w:color w:val="000000"/>
        </w:rPr>
        <w:t xml:space="preserve">  </w:t>
      </w:r>
    </w:p>
    <w:p w:rsidR="00201EE3" w:rsidRPr="003A302D" w:rsidRDefault="00201EE3" w:rsidP="00201EE3">
      <w:pPr>
        <w:ind w:right="-284"/>
        <w:jc w:val="both"/>
        <w:rPr>
          <w:rFonts w:ascii="Arial" w:hAnsi="Arial" w:cs="Arial"/>
          <w:color w:val="000000"/>
        </w:rPr>
      </w:pPr>
      <w:r>
        <w:rPr>
          <w:rFonts w:ascii="Arial" w:hAnsi="Arial" w:cs="Arial"/>
          <w:color w:val="000000"/>
        </w:rPr>
        <w:t xml:space="preserve">-  Болдин А.Н. - начальник организационно-правового отдела администрации Кочкуровского муниципального района. </w:t>
      </w:r>
    </w:p>
    <w:p w:rsidR="00201EE3" w:rsidRPr="003A302D" w:rsidRDefault="00201EE3" w:rsidP="00201EE3">
      <w:pPr>
        <w:ind w:right="-284" w:firstLine="540"/>
        <w:jc w:val="both"/>
        <w:rPr>
          <w:rFonts w:ascii="Arial" w:hAnsi="Arial" w:cs="Arial"/>
        </w:rPr>
      </w:pPr>
    </w:p>
    <w:p w:rsidR="00201EE3" w:rsidRPr="003A302D" w:rsidRDefault="00201EE3" w:rsidP="00201EE3">
      <w:pPr>
        <w:ind w:right="-284" w:firstLine="540"/>
        <w:jc w:val="both"/>
        <w:rPr>
          <w:rFonts w:ascii="Arial" w:hAnsi="Arial" w:cs="Arial"/>
        </w:rPr>
      </w:pPr>
    </w:p>
    <w:p w:rsidR="00201EE3" w:rsidRDefault="00201EE3" w:rsidP="001C41F0">
      <w:pPr>
        <w:widowControl w:val="0"/>
        <w:autoSpaceDE w:val="0"/>
        <w:autoSpaceDN w:val="0"/>
        <w:adjustRightInd w:val="0"/>
        <w:jc w:val="right"/>
        <w:rPr>
          <w:rFonts w:ascii="Arial" w:hAnsi="Arial" w:cs="Arial"/>
        </w:rPr>
      </w:pPr>
    </w:p>
    <w:p w:rsidR="00DE0F69" w:rsidRDefault="00DE0F69" w:rsidP="001C41F0">
      <w:pPr>
        <w:widowControl w:val="0"/>
        <w:autoSpaceDE w:val="0"/>
        <w:autoSpaceDN w:val="0"/>
        <w:adjustRightInd w:val="0"/>
        <w:jc w:val="both"/>
      </w:pPr>
    </w:p>
    <w:p w:rsidR="005257D3" w:rsidRDefault="005257D3" w:rsidP="001C41F0">
      <w:pPr>
        <w:widowControl w:val="0"/>
        <w:autoSpaceDE w:val="0"/>
        <w:autoSpaceDN w:val="0"/>
        <w:adjustRightInd w:val="0"/>
        <w:jc w:val="both"/>
      </w:pPr>
    </w:p>
    <w:p w:rsidR="005257D3" w:rsidRDefault="005257D3" w:rsidP="001C41F0">
      <w:pPr>
        <w:widowControl w:val="0"/>
        <w:autoSpaceDE w:val="0"/>
        <w:autoSpaceDN w:val="0"/>
        <w:adjustRightInd w:val="0"/>
        <w:jc w:val="both"/>
      </w:pPr>
    </w:p>
    <w:p w:rsidR="005257D3" w:rsidRDefault="005257D3" w:rsidP="001C41F0">
      <w:pPr>
        <w:widowControl w:val="0"/>
        <w:autoSpaceDE w:val="0"/>
        <w:autoSpaceDN w:val="0"/>
        <w:adjustRightInd w:val="0"/>
        <w:jc w:val="both"/>
      </w:pPr>
    </w:p>
    <w:p w:rsidR="005257D3" w:rsidRDefault="005257D3" w:rsidP="001C41F0">
      <w:pPr>
        <w:widowControl w:val="0"/>
        <w:autoSpaceDE w:val="0"/>
        <w:autoSpaceDN w:val="0"/>
        <w:adjustRightInd w:val="0"/>
        <w:jc w:val="both"/>
      </w:pPr>
    </w:p>
    <w:p w:rsidR="005257D3" w:rsidRDefault="005257D3" w:rsidP="001C41F0">
      <w:pPr>
        <w:widowControl w:val="0"/>
        <w:autoSpaceDE w:val="0"/>
        <w:autoSpaceDN w:val="0"/>
        <w:adjustRightInd w:val="0"/>
        <w:jc w:val="both"/>
      </w:pPr>
    </w:p>
    <w:p w:rsidR="005257D3" w:rsidRDefault="005257D3" w:rsidP="001C41F0">
      <w:pPr>
        <w:widowControl w:val="0"/>
        <w:autoSpaceDE w:val="0"/>
        <w:autoSpaceDN w:val="0"/>
        <w:adjustRightInd w:val="0"/>
        <w:jc w:val="both"/>
      </w:pPr>
    </w:p>
    <w:p w:rsidR="005257D3" w:rsidRDefault="005257D3" w:rsidP="001C41F0">
      <w:pPr>
        <w:widowControl w:val="0"/>
        <w:autoSpaceDE w:val="0"/>
        <w:autoSpaceDN w:val="0"/>
        <w:adjustRightInd w:val="0"/>
        <w:jc w:val="both"/>
      </w:pPr>
    </w:p>
    <w:p w:rsidR="005257D3" w:rsidRDefault="005257D3" w:rsidP="001C41F0">
      <w:pPr>
        <w:widowControl w:val="0"/>
        <w:autoSpaceDE w:val="0"/>
        <w:autoSpaceDN w:val="0"/>
        <w:adjustRightInd w:val="0"/>
        <w:jc w:val="both"/>
      </w:pPr>
    </w:p>
    <w:p w:rsidR="005257D3" w:rsidRDefault="005257D3" w:rsidP="001C41F0">
      <w:pPr>
        <w:widowControl w:val="0"/>
        <w:autoSpaceDE w:val="0"/>
        <w:autoSpaceDN w:val="0"/>
        <w:adjustRightInd w:val="0"/>
        <w:jc w:val="both"/>
      </w:pPr>
    </w:p>
    <w:p w:rsidR="005257D3" w:rsidRDefault="005257D3" w:rsidP="001C41F0">
      <w:pPr>
        <w:widowControl w:val="0"/>
        <w:autoSpaceDE w:val="0"/>
        <w:autoSpaceDN w:val="0"/>
        <w:adjustRightInd w:val="0"/>
        <w:jc w:val="both"/>
      </w:pPr>
    </w:p>
    <w:p w:rsidR="005257D3" w:rsidRDefault="005257D3" w:rsidP="001C41F0">
      <w:pPr>
        <w:widowControl w:val="0"/>
        <w:autoSpaceDE w:val="0"/>
        <w:autoSpaceDN w:val="0"/>
        <w:adjustRightInd w:val="0"/>
        <w:jc w:val="both"/>
      </w:pPr>
    </w:p>
    <w:p w:rsidR="005257D3" w:rsidRDefault="005257D3" w:rsidP="001C41F0">
      <w:pPr>
        <w:widowControl w:val="0"/>
        <w:autoSpaceDE w:val="0"/>
        <w:autoSpaceDN w:val="0"/>
        <w:adjustRightInd w:val="0"/>
        <w:jc w:val="both"/>
      </w:pPr>
    </w:p>
    <w:p w:rsidR="005257D3" w:rsidRDefault="005257D3" w:rsidP="001C41F0">
      <w:pPr>
        <w:widowControl w:val="0"/>
        <w:autoSpaceDE w:val="0"/>
        <w:autoSpaceDN w:val="0"/>
        <w:adjustRightInd w:val="0"/>
        <w:jc w:val="both"/>
      </w:pPr>
    </w:p>
    <w:p w:rsidR="005257D3" w:rsidRDefault="005257D3" w:rsidP="001C41F0">
      <w:pPr>
        <w:widowControl w:val="0"/>
        <w:autoSpaceDE w:val="0"/>
        <w:autoSpaceDN w:val="0"/>
        <w:adjustRightInd w:val="0"/>
        <w:jc w:val="both"/>
      </w:pPr>
    </w:p>
    <w:p w:rsidR="005257D3" w:rsidRDefault="005257D3" w:rsidP="001C41F0">
      <w:pPr>
        <w:widowControl w:val="0"/>
        <w:autoSpaceDE w:val="0"/>
        <w:autoSpaceDN w:val="0"/>
        <w:adjustRightInd w:val="0"/>
        <w:jc w:val="both"/>
      </w:pPr>
    </w:p>
    <w:p w:rsidR="005257D3" w:rsidRDefault="005257D3" w:rsidP="001C41F0">
      <w:pPr>
        <w:widowControl w:val="0"/>
        <w:autoSpaceDE w:val="0"/>
        <w:autoSpaceDN w:val="0"/>
        <w:adjustRightInd w:val="0"/>
        <w:jc w:val="both"/>
      </w:pPr>
    </w:p>
    <w:p w:rsidR="001E5C5A" w:rsidRPr="001E5C5A" w:rsidRDefault="001E5C5A" w:rsidP="001E5C5A">
      <w:pPr>
        <w:jc w:val="center"/>
        <w:rPr>
          <w:rFonts w:ascii="Arial" w:hAnsi="Arial" w:cs="Arial"/>
          <w:sz w:val="32"/>
          <w:szCs w:val="32"/>
        </w:rPr>
      </w:pPr>
      <w:r w:rsidRPr="001E5C5A">
        <w:rPr>
          <w:rFonts w:ascii="Arial" w:hAnsi="Arial" w:cs="Arial"/>
          <w:b/>
          <w:smallCaps/>
          <w:sz w:val="32"/>
          <w:szCs w:val="32"/>
        </w:rPr>
        <w:lastRenderedPageBreak/>
        <w:t>РЕСПУБЛИКА МОРДОВИЯ</w:t>
      </w:r>
    </w:p>
    <w:p w:rsidR="001E5C5A" w:rsidRPr="001E5C5A" w:rsidRDefault="001E5C5A" w:rsidP="001E5C5A">
      <w:pPr>
        <w:jc w:val="center"/>
        <w:rPr>
          <w:rFonts w:ascii="Arial" w:hAnsi="Arial" w:cs="Arial"/>
          <w:sz w:val="32"/>
          <w:szCs w:val="32"/>
        </w:rPr>
      </w:pPr>
      <w:r w:rsidRPr="001E5C5A">
        <w:rPr>
          <w:rFonts w:ascii="Arial" w:hAnsi="Arial" w:cs="Arial"/>
          <w:b/>
          <w:smallCaps/>
          <w:sz w:val="32"/>
          <w:szCs w:val="32"/>
        </w:rPr>
        <w:t>АДМИНИСТРАЦИЯ КОЧКУРОВСКОГО</w:t>
      </w:r>
    </w:p>
    <w:p w:rsidR="001E5C5A" w:rsidRPr="001E5C5A" w:rsidRDefault="001E5C5A" w:rsidP="001E5C5A">
      <w:pPr>
        <w:jc w:val="center"/>
        <w:rPr>
          <w:rFonts w:ascii="Arial" w:hAnsi="Arial" w:cs="Arial"/>
          <w:sz w:val="32"/>
          <w:szCs w:val="32"/>
        </w:rPr>
      </w:pPr>
      <w:r w:rsidRPr="001E5C5A">
        <w:rPr>
          <w:rFonts w:ascii="Arial" w:hAnsi="Arial" w:cs="Arial"/>
          <w:b/>
          <w:smallCaps/>
          <w:sz w:val="32"/>
          <w:szCs w:val="32"/>
        </w:rPr>
        <w:t>МУНИЦИПАЛЬНОГО РАЙОНА</w:t>
      </w:r>
    </w:p>
    <w:p w:rsidR="001E5C5A" w:rsidRPr="001E5C5A" w:rsidRDefault="001E5C5A" w:rsidP="001E5C5A">
      <w:pPr>
        <w:jc w:val="center"/>
        <w:rPr>
          <w:rFonts w:ascii="Arial" w:hAnsi="Arial" w:cs="Arial"/>
          <w:sz w:val="32"/>
          <w:szCs w:val="32"/>
        </w:rPr>
      </w:pPr>
      <w:r w:rsidRPr="001E5C5A">
        <w:rPr>
          <w:rFonts w:ascii="Arial" w:hAnsi="Arial" w:cs="Arial"/>
          <w:b/>
          <w:smallCaps/>
          <w:sz w:val="32"/>
          <w:szCs w:val="32"/>
        </w:rPr>
        <w:t>РЕСПУБЛИКИ МОРДОВИЯ</w:t>
      </w:r>
    </w:p>
    <w:p w:rsidR="001E5C5A" w:rsidRPr="001E5C5A" w:rsidRDefault="001E5C5A" w:rsidP="001E5C5A">
      <w:pPr>
        <w:keepNext/>
        <w:spacing w:before="240" w:after="60"/>
        <w:jc w:val="center"/>
        <w:rPr>
          <w:rFonts w:ascii="Arial" w:hAnsi="Arial" w:cs="Arial"/>
          <w:b/>
          <w:sz w:val="32"/>
          <w:szCs w:val="32"/>
        </w:rPr>
      </w:pPr>
      <w:r w:rsidRPr="001E5C5A">
        <w:rPr>
          <w:rFonts w:ascii="Arial" w:hAnsi="Arial" w:cs="Arial"/>
          <w:b/>
          <w:smallCaps/>
          <w:sz w:val="32"/>
          <w:szCs w:val="32"/>
        </w:rPr>
        <w:t>ПОСТАНОВЛЕНИЕ</w:t>
      </w:r>
    </w:p>
    <w:p w:rsidR="001E5C5A" w:rsidRPr="001E5C5A" w:rsidRDefault="001E5C5A" w:rsidP="001E5C5A">
      <w:pPr>
        <w:jc w:val="center"/>
        <w:rPr>
          <w:rFonts w:ascii="Arial" w:hAnsi="Arial" w:cs="Arial"/>
          <w:sz w:val="32"/>
          <w:szCs w:val="32"/>
        </w:rPr>
      </w:pPr>
      <w:r w:rsidRPr="001E5C5A">
        <w:rPr>
          <w:rFonts w:ascii="Arial" w:hAnsi="Arial" w:cs="Arial"/>
          <w:b/>
          <w:sz w:val="32"/>
          <w:szCs w:val="32"/>
        </w:rPr>
        <w:t>от 03.04.202</w:t>
      </w:r>
      <w:r w:rsidRPr="001E5C5A">
        <w:rPr>
          <w:rFonts w:ascii="Arial" w:hAnsi="Arial" w:cs="Arial"/>
          <w:b/>
          <w:smallCaps/>
          <w:sz w:val="32"/>
          <w:szCs w:val="32"/>
        </w:rPr>
        <w:t>4 № 191-п</w:t>
      </w:r>
    </w:p>
    <w:p w:rsidR="001E5C5A" w:rsidRPr="001E5C5A" w:rsidRDefault="001E5C5A" w:rsidP="001E5C5A">
      <w:pPr>
        <w:widowControl w:val="0"/>
        <w:jc w:val="both"/>
        <w:rPr>
          <w:rFonts w:ascii="Arial" w:hAnsi="Arial" w:cs="Arial"/>
          <w:sz w:val="28"/>
          <w:szCs w:val="28"/>
        </w:rPr>
      </w:pPr>
    </w:p>
    <w:p w:rsidR="001E5C5A" w:rsidRPr="001E5C5A" w:rsidRDefault="001E5C5A" w:rsidP="001E5C5A">
      <w:pPr>
        <w:jc w:val="center"/>
        <w:rPr>
          <w:rFonts w:ascii="Arial" w:hAnsi="Arial" w:cs="Arial"/>
          <w:sz w:val="32"/>
          <w:szCs w:val="32"/>
        </w:rPr>
      </w:pPr>
      <w:r w:rsidRPr="001E5C5A">
        <w:rPr>
          <w:rFonts w:ascii="Arial" w:hAnsi="Arial" w:cs="Arial"/>
          <w:b/>
          <w:bCs/>
          <w:sz w:val="32"/>
          <w:szCs w:val="32"/>
        </w:rPr>
        <w:t>ОБ УСТАНОВЛЕНИИ ПУБЛИЧНОГО СЕРВИТУТА В ЦЕЛЯХ ЭКСПЛУАТАЦИИ ЛИНЕЙНОГО ОБЪЕКТА СИСТЕМЫ ГАЗОСНАБЖЕНИЯ  МЕСТНОГО ЗНАЧЕНИЯ «ГАЗОПРОВОД НИЗКОГО ДАВЛЕНИЯ К КОТЕЛЬНОЙ ШКОЛЫ СЕЛА МОРДОВСКОЕ ДАВЫДОВО КОЧКУРОВСКОГО РАЙОНА» В ОТНОШЕНИИ ЗЕМЕЛЬНЫХ УЧАСТКОВ</w:t>
      </w: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r w:rsidRPr="001E5C5A">
        <w:rPr>
          <w:rFonts w:ascii="Arial" w:hAnsi="Arial" w:cs="Arial"/>
          <w:b/>
        </w:rPr>
        <w:t xml:space="preserve">      </w:t>
      </w:r>
      <w:r w:rsidRPr="001E5C5A">
        <w:rPr>
          <w:rFonts w:ascii="Arial" w:hAnsi="Arial" w:cs="Arial"/>
          <w:b/>
        </w:rPr>
        <w:tab/>
      </w:r>
      <w:r w:rsidRPr="001E5C5A">
        <w:rPr>
          <w:rFonts w:ascii="Arial" w:hAnsi="Arial" w:cs="Arial"/>
        </w:rPr>
        <w:t xml:space="preserve">В соответствии главой </w:t>
      </w:r>
      <w:r w:rsidRPr="001E5C5A">
        <w:rPr>
          <w:rFonts w:ascii="Arial" w:hAnsi="Arial" w:cs="Arial"/>
          <w:lang w:val="en-US"/>
        </w:rPr>
        <w:t>V</w:t>
      </w:r>
      <w:r w:rsidRPr="001E5C5A">
        <w:rPr>
          <w:rFonts w:ascii="Arial" w:hAnsi="Arial" w:cs="Arial"/>
        </w:rPr>
        <w:t xml:space="preserve">.7 Земельного кодекса Российской Федерации от 25.10.2001 №136-ФЗ, Федеральными законами от 03.08.2018 №342-ФЗ «О внесении изменений в Градостроительный кодекс Российской Федерации и отдельные законодательные акты Российской Федерации», от 06.10.2003 №131-ФЗ «Об общих принципах организации местного самоуправления в Российской Федерации», от 25.10.2001 №137-ФЗ «О введении в действие Земельного кодекса Российской Федерации», от 31.03.1999 № 69-ФЗ «О газоснабжении в Российской Федерации», ходатайства Общества с ограниченной ответственностью «ИНВЕСТ-ТРЕЙДХАУС», 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информационном бюллетене «Муниципальный вестник» от 19.03.2024 №28(1582), а также на официальном сайте администрации Кочкуровского муниципального района, руководствуясь Уставом Кочкуровского муниципального района, администрация Кочкуровского муниципального района </w:t>
      </w:r>
      <w:r w:rsidRPr="001E5C5A">
        <w:rPr>
          <w:rFonts w:ascii="Arial" w:hAnsi="Arial" w:cs="Arial"/>
          <w:b/>
        </w:rPr>
        <w:t xml:space="preserve"> </w:t>
      </w:r>
      <w:r w:rsidRPr="001E5C5A">
        <w:rPr>
          <w:rFonts w:ascii="Arial" w:hAnsi="Arial" w:cs="Arial"/>
          <w:bCs/>
        </w:rPr>
        <w:t>ПОСТАНОВЛЯЕТ:</w:t>
      </w: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r w:rsidRPr="001E5C5A">
        <w:rPr>
          <w:rFonts w:ascii="Arial" w:hAnsi="Arial" w:cs="Arial"/>
        </w:rPr>
        <w:t xml:space="preserve">         1. Установить публичный сервитут на срок 49 лет для использования земель и земельных участков в целях эксплуатации линейного объекта системы газоснабжения местного значения «Газопровод низкого давления к котельной школы села Мордовское Давыдово Кочкуровского района» (далее соответственно - публичный сервитут, инженерное сооружение), по перечню и в границах согласно приложениям №1 и №2;</w:t>
      </w:r>
    </w:p>
    <w:p w:rsidR="001E5C5A" w:rsidRPr="001E5C5A" w:rsidRDefault="001E5C5A" w:rsidP="001E5C5A">
      <w:pPr>
        <w:jc w:val="both"/>
        <w:rPr>
          <w:rFonts w:ascii="Arial" w:hAnsi="Arial" w:cs="Arial"/>
        </w:rPr>
      </w:pPr>
      <w:r w:rsidRPr="001E5C5A">
        <w:rPr>
          <w:rFonts w:ascii="Arial" w:hAnsi="Arial" w:cs="Arial"/>
        </w:rPr>
        <w:t xml:space="preserve">          2. 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«Об утверждении правил охраны газораспределительных сетей» от 20 ноября 2000 г. №878.</w:t>
      </w:r>
    </w:p>
    <w:p w:rsidR="001E5C5A" w:rsidRPr="001E5C5A" w:rsidRDefault="001E5C5A" w:rsidP="001E5C5A">
      <w:pPr>
        <w:jc w:val="both"/>
        <w:rPr>
          <w:rFonts w:ascii="Arial" w:hAnsi="Arial" w:cs="Arial"/>
        </w:rPr>
      </w:pPr>
      <w:r w:rsidRPr="001E5C5A">
        <w:rPr>
          <w:rFonts w:ascii="Arial" w:hAnsi="Arial" w:cs="Arial"/>
        </w:rPr>
        <w:t xml:space="preserve">          3. Публичный сервитут считается установленным со дня внесения сведений о нем в Единый государственный реестр недвижимости.</w:t>
      </w:r>
    </w:p>
    <w:p w:rsidR="001E5C5A" w:rsidRPr="001E5C5A" w:rsidRDefault="001E5C5A" w:rsidP="001E5C5A">
      <w:pPr>
        <w:jc w:val="both"/>
        <w:rPr>
          <w:rFonts w:ascii="Arial" w:hAnsi="Arial" w:cs="Arial"/>
        </w:rPr>
      </w:pPr>
      <w:r w:rsidRPr="001E5C5A">
        <w:rPr>
          <w:rFonts w:ascii="Arial" w:hAnsi="Arial" w:cs="Arial"/>
        </w:rPr>
        <w:t xml:space="preserve">          4. Рекомендовать ООО «ИНВЕСТТРЕЙДХАУС» руководствоваться постановлением Правительства РФ от 20 ноября 2000 года №878 «Об утверждении Правил охраны газораспределительных сетей».</w:t>
      </w:r>
    </w:p>
    <w:p w:rsidR="001E5C5A" w:rsidRPr="001E5C5A" w:rsidRDefault="001E5C5A" w:rsidP="001E5C5A">
      <w:pPr>
        <w:ind w:firstLine="709"/>
        <w:jc w:val="both"/>
        <w:rPr>
          <w:rFonts w:ascii="Arial" w:hAnsi="Arial" w:cs="Arial"/>
        </w:rPr>
      </w:pPr>
      <w:r w:rsidRPr="001E5C5A">
        <w:rPr>
          <w:rFonts w:ascii="Arial" w:hAnsi="Arial" w:cs="Arial"/>
        </w:rPr>
        <w:t xml:space="preserve">5. Рекомендовать ООО «ИНВЕСТ-ТРЕЙДХАУС» привести земельные участки, указанные в приложении, в состояние, пригодное для их использования в соответствии с видом разрешенного использования, снести инженерное сооружение, размещенное на </w:t>
      </w:r>
      <w:r w:rsidRPr="001E5C5A">
        <w:rPr>
          <w:rFonts w:ascii="Arial" w:hAnsi="Arial" w:cs="Arial"/>
        </w:rPr>
        <w:lastRenderedPageBreak/>
        <w:t>основании публичного сервитута, в срок, предусмотренный пунктом 8 статьи 39.50 Земельного кодекса Российской Федерации.</w:t>
      </w:r>
    </w:p>
    <w:p w:rsidR="001E5C5A" w:rsidRPr="001E5C5A" w:rsidRDefault="001E5C5A" w:rsidP="001E5C5A">
      <w:pPr>
        <w:ind w:firstLine="709"/>
        <w:jc w:val="both"/>
        <w:rPr>
          <w:rFonts w:ascii="Arial" w:hAnsi="Arial" w:cs="Arial"/>
        </w:rPr>
      </w:pPr>
      <w:r w:rsidRPr="001E5C5A">
        <w:rPr>
          <w:rFonts w:ascii="Arial" w:hAnsi="Arial" w:cs="Arial"/>
        </w:rPr>
        <w:t>6. Отделу по управлению муниципальной собственностью и земельным отношениям администрации Кочкуровского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1E5C5A" w:rsidRPr="001E5C5A" w:rsidRDefault="001E5C5A" w:rsidP="001E5C5A">
      <w:pPr>
        <w:ind w:firstLine="709"/>
        <w:jc w:val="both"/>
        <w:rPr>
          <w:rFonts w:ascii="Arial" w:hAnsi="Arial" w:cs="Arial"/>
        </w:rPr>
      </w:pPr>
      <w:r w:rsidRPr="001E5C5A">
        <w:rPr>
          <w:rFonts w:ascii="Arial" w:hAnsi="Arial" w:cs="Arial"/>
        </w:rPr>
        <w:t>7. Настоящее постановление вступает в силу со дня его подписания.</w:t>
      </w:r>
    </w:p>
    <w:p w:rsidR="001E5C5A" w:rsidRPr="001E5C5A" w:rsidRDefault="001E5C5A" w:rsidP="001E5C5A">
      <w:pPr>
        <w:jc w:val="both"/>
        <w:rPr>
          <w:rFonts w:ascii="Arial" w:hAnsi="Arial" w:cs="Arial"/>
        </w:rPr>
      </w:pPr>
    </w:p>
    <w:p w:rsidR="001E5C5A" w:rsidRPr="001E5C5A" w:rsidRDefault="001E5C5A" w:rsidP="001E5C5A">
      <w:pPr>
        <w:widowControl w:val="0"/>
        <w:ind w:firstLine="720"/>
        <w:jc w:val="both"/>
        <w:rPr>
          <w:rFonts w:ascii="Arial" w:hAnsi="Arial" w:cs="Arial"/>
        </w:rPr>
      </w:pPr>
    </w:p>
    <w:p w:rsidR="001E5C5A" w:rsidRPr="001E5C5A" w:rsidRDefault="001E5C5A" w:rsidP="001E5C5A">
      <w:pPr>
        <w:ind w:hanging="180"/>
        <w:jc w:val="right"/>
        <w:rPr>
          <w:rFonts w:ascii="Arial" w:hAnsi="Arial" w:cs="Arial"/>
        </w:rPr>
      </w:pPr>
      <w:r w:rsidRPr="001E5C5A">
        <w:rPr>
          <w:rFonts w:ascii="Arial" w:hAnsi="Arial" w:cs="Arial"/>
        </w:rPr>
        <w:t xml:space="preserve">Глава  </w:t>
      </w:r>
    </w:p>
    <w:p w:rsidR="001E5C5A" w:rsidRPr="001E5C5A" w:rsidRDefault="001E5C5A" w:rsidP="001E5C5A">
      <w:pPr>
        <w:ind w:hanging="180"/>
        <w:jc w:val="right"/>
        <w:rPr>
          <w:rFonts w:ascii="Arial" w:hAnsi="Arial" w:cs="Arial"/>
        </w:rPr>
      </w:pPr>
      <w:r w:rsidRPr="001E5C5A">
        <w:rPr>
          <w:rFonts w:ascii="Arial" w:hAnsi="Arial" w:cs="Arial"/>
        </w:rPr>
        <w:t xml:space="preserve">Кочкуровского муниципального района    </w:t>
      </w:r>
    </w:p>
    <w:p w:rsidR="001E5C5A" w:rsidRPr="001E5C5A" w:rsidRDefault="001E5C5A" w:rsidP="001E5C5A">
      <w:pPr>
        <w:widowControl w:val="0"/>
        <w:jc w:val="right"/>
        <w:rPr>
          <w:rFonts w:ascii="Arial" w:hAnsi="Arial" w:cs="Arial"/>
        </w:rPr>
      </w:pPr>
      <w:r w:rsidRPr="001E5C5A">
        <w:rPr>
          <w:rFonts w:ascii="Arial" w:hAnsi="Arial" w:cs="Arial"/>
        </w:rPr>
        <w:t xml:space="preserve">                                                             С.Н. Герасимова</w:t>
      </w: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pageBreakBefore/>
        <w:jc w:val="right"/>
        <w:rPr>
          <w:rFonts w:ascii="Arial" w:hAnsi="Arial" w:cs="Arial"/>
        </w:rPr>
      </w:pPr>
      <w:r w:rsidRPr="001E5C5A">
        <w:rPr>
          <w:rFonts w:ascii="Arial" w:hAnsi="Arial" w:cs="Arial"/>
        </w:rPr>
        <w:lastRenderedPageBreak/>
        <w:t>ПРИЛОЖЕНИЕ 1</w:t>
      </w:r>
    </w:p>
    <w:p w:rsidR="001E5C5A" w:rsidRPr="001E5C5A" w:rsidRDefault="001E5C5A" w:rsidP="001E5C5A">
      <w:pPr>
        <w:jc w:val="right"/>
        <w:rPr>
          <w:rFonts w:ascii="Arial" w:hAnsi="Arial" w:cs="Arial"/>
        </w:rPr>
      </w:pPr>
      <w:r w:rsidRPr="001E5C5A">
        <w:rPr>
          <w:rFonts w:ascii="Arial" w:hAnsi="Arial" w:cs="Arial"/>
        </w:rPr>
        <w:t xml:space="preserve">к постановлению администрации </w:t>
      </w:r>
    </w:p>
    <w:p w:rsidR="001E5C5A" w:rsidRPr="001E5C5A" w:rsidRDefault="001E5C5A" w:rsidP="001E5C5A">
      <w:pPr>
        <w:jc w:val="right"/>
        <w:rPr>
          <w:rFonts w:ascii="Arial" w:hAnsi="Arial" w:cs="Arial"/>
        </w:rPr>
      </w:pPr>
      <w:r w:rsidRPr="001E5C5A">
        <w:rPr>
          <w:rFonts w:ascii="Arial" w:hAnsi="Arial" w:cs="Arial"/>
        </w:rPr>
        <w:t xml:space="preserve">Кочкуровского муниципального района </w:t>
      </w:r>
    </w:p>
    <w:p w:rsidR="001E5C5A" w:rsidRPr="001E5C5A" w:rsidRDefault="001E5C5A" w:rsidP="001E5C5A">
      <w:pPr>
        <w:jc w:val="right"/>
        <w:rPr>
          <w:rFonts w:ascii="Arial" w:hAnsi="Arial" w:cs="Arial"/>
        </w:rPr>
      </w:pPr>
      <w:r w:rsidRPr="001E5C5A">
        <w:rPr>
          <w:rFonts w:ascii="Arial" w:hAnsi="Arial" w:cs="Arial"/>
        </w:rPr>
        <w:t>от 03.04.2024 № 191-п</w:t>
      </w:r>
    </w:p>
    <w:p w:rsidR="001E5C5A" w:rsidRPr="001E5C5A" w:rsidRDefault="001E5C5A" w:rsidP="001E5C5A">
      <w:pPr>
        <w:rPr>
          <w:rFonts w:ascii="Arial" w:hAnsi="Arial" w:cs="Arial"/>
        </w:rPr>
      </w:pPr>
    </w:p>
    <w:p w:rsidR="001E5C5A" w:rsidRPr="001E5C5A" w:rsidRDefault="001E5C5A" w:rsidP="001E5C5A">
      <w:pPr>
        <w:rPr>
          <w:rFonts w:ascii="Arial" w:hAnsi="Arial" w:cs="Arial"/>
        </w:rPr>
      </w:pPr>
    </w:p>
    <w:p w:rsidR="001E5C5A" w:rsidRPr="001E5C5A" w:rsidRDefault="001E5C5A" w:rsidP="001E5C5A">
      <w:pPr>
        <w:tabs>
          <w:tab w:val="left" w:pos="3570"/>
        </w:tabs>
        <w:jc w:val="center"/>
        <w:rPr>
          <w:rFonts w:ascii="Arial" w:hAnsi="Arial" w:cs="Arial"/>
          <w:b/>
          <w:bCs/>
        </w:rPr>
      </w:pPr>
      <w:r w:rsidRPr="001E5C5A">
        <w:rPr>
          <w:rFonts w:ascii="Arial" w:hAnsi="Arial" w:cs="Arial"/>
          <w:b/>
          <w:bCs/>
        </w:rPr>
        <w:t>ПЕРЕЧЕНЬ</w:t>
      </w:r>
    </w:p>
    <w:p w:rsidR="001E5C5A" w:rsidRPr="001E5C5A" w:rsidRDefault="001E5C5A" w:rsidP="001E5C5A">
      <w:pPr>
        <w:tabs>
          <w:tab w:val="left" w:pos="3570"/>
        </w:tabs>
        <w:jc w:val="center"/>
        <w:rPr>
          <w:rFonts w:ascii="Arial" w:hAnsi="Arial" w:cs="Arial"/>
          <w:b/>
          <w:bCs/>
        </w:rPr>
      </w:pPr>
      <w:r w:rsidRPr="001E5C5A">
        <w:rPr>
          <w:rFonts w:ascii="Arial" w:hAnsi="Arial" w:cs="Arial"/>
          <w:b/>
          <w:bCs/>
        </w:rPr>
        <w:t>ЗЕМЕЛЬНЫХ УЧАСТКОВ ДЛЯ УСТАНОВЛЕНИЯ ПУБЛИЧНОГО СЕРВИТУТА В ЦЕЛЯХ ЭКСПЛУАТАЦИИ ЛИНЕЙНОГО ОБЪЕКТА СИСТЕМЫ ГАЗОСНАБЖЕНИЯ  МЕСТНОГО ЗНАЧЕНИЯ «ГАЗОПРОВОД НИЗКОГО ДАВЛЕНИЯ К КОТЕЛЬНОЙ ШКОЛЫ СЕЛА МОРДОВСКОЕ ДАВЫДОВО КОЧКУРОВСКОГО РАЙОНА»</w:t>
      </w:r>
    </w:p>
    <w:p w:rsidR="001E5C5A" w:rsidRPr="001E5C5A" w:rsidRDefault="001E5C5A" w:rsidP="001E5C5A">
      <w:pPr>
        <w:rPr>
          <w:rFonts w:ascii="Arial" w:hAnsi="Arial" w:cs="Arial"/>
          <w:b/>
          <w:bCs/>
        </w:rPr>
      </w:pPr>
    </w:p>
    <w:tbl>
      <w:tblPr>
        <w:tblW w:w="9073" w:type="dxa"/>
        <w:tblInd w:w="392" w:type="dxa"/>
        <w:tblLayout w:type="fixed"/>
        <w:tblLook w:val="04A0" w:firstRow="1" w:lastRow="0" w:firstColumn="1" w:lastColumn="0" w:noHBand="0" w:noVBand="1"/>
      </w:tblPr>
      <w:tblGrid>
        <w:gridCol w:w="584"/>
        <w:gridCol w:w="5369"/>
        <w:gridCol w:w="3120"/>
      </w:tblGrid>
      <w:tr w:rsidR="001E5C5A" w:rsidRPr="001E5C5A" w:rsidTr="00C17512">
        <w:trPr>
          <w:trHeight w:val="669"/>
        </w:trPr>
        <w:tc>
          <w:tcPr>
            <w:tcW w:w="584" w:type="dxa"/>
            <w:tcBorders>
              <w:top w:val="single" w:sz="4" w:space="0" w:color="auto"/>
              <w:left w:val="single" w:sz="4" w:space="0" w:color="auto"/>
              <w:bottom w:val="single" w:sz="4" w:space="0" w:color="auto"/>
              <w:right w:val="single" w:sz="4" w:space="0" w:color="auto"/>
            </w:tcBorders>
          </w:tcPr>
          <w:p w:rsidR="001E5C5A" w:rsidRPr="001E5C5A" w:rsidRDefault="001E5C5A" w:rsidP="00C17512">
            <w:pPr>
              <w:jc w:val="center"/>
              <w:rPr>
                <w:rFonts w:ascii="Arial" w:hAnsi="Arial" w:cs="Arial"/>
                <w:color w:val="000000"/>
              </w:rPr>
            </w:pPr>
            <w:r w:rsidRPr="001E5C5A">
              <w:rPr>
                <w:rFonts w:ascii="Arial" w:hAnsi="Arial" w:cs="Arial"/>
                <w:color w:val="000000"/>
              </w:rPr>
              <w:t>№ п/п</w:t>
            </w:r>
          </w:p>
        </w:tc>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jc w:val="center"/>
              <w:rPr>
                <w:rFonts w:ascii="Arial" w:hAnsi="Arial" w:cs="Arial"/>
                <w:color w:val="000000"/>
              </w:rPr>
            </w:pPr>
            <w:r w:rsidRPr="001E5C5A">
              <w:rPr>
                <w:rFonts w:ascii="Arial" w:hAnsi="Arial" w:cs="Arial"/>
                <w:color w:val="000000"/>
              </w:rPr>
              <w:t>Адрес или иное описание местоположения земельного участка</w:t>
            </w:r>
          </w:p>
        </w:tc>
        <w:tc>
          <w:tcPr>
            <w:tcW w:w="3120" w:type="dxa"/>
            <w:tcBorders>
              <w:top w:val="single" w:sz="4" w:space="0" w:color="auto"/>
              <w:left w:val="nil"/>
              <w:bottom w:val="single" w:sz="4" w:space="0" w:color="auto"/>
              <w:right w:val="single" w:sz="4" w:space="0" w:color="auto"/>
            </w:tcBorders>
            <w:shd w:val="clear" w:color="auto" w:fill="auto"/>
            <w:vAlign w:val="center"/>
          </w:tcPr>
          <w:p w:rsidR="001E5C5A" w:rsidRPr="001E5C5A" w:rsidRDefault="001E5C5A" w:rsidP="00C17512">
            <w:pPr>
              <w:jc w:val="center"/>
              <w:rPr>
                <w:rFonts w:ascii="Arial" w:hAnsi="Arial" w:cs="Arial"/>
                <w:color w:val="000000"/>
              </w:rPr>
            </w:pPr>
            <w:r w:rsidRPr="001E5C5A">
              <w:rPr>
                <w:rFonts w:ascii="Arial" w:hAnsi="Arial" w:cs="Arial"/>
                <w:color w:val="000000"/>
              </w:rPr>
              <w:t>Кадастровый номер земельного участка</w:t>
            </w:r>
          </w:p>
        </w:tc>
      </w:tr>
      <w:tr w:rsidR="001E5C5A" w:rsidRPr="001E5C5A" w:rsidTr="00C17512">
        <w:trPr>
          <w:trHeight w:val="227"/>
        </w:trPr>
        <w:tc>
          <w:tcPr>
            <w:tcW w:w="584" w:type="dxa"/>
            <w:tcBorders>
              <w:top w:val="nil"/>
              <w:left w:val="single" w:sz="4" w:space="0" w:color="auto"/>
              <w:bottom w:val="single" w:sz="4" w:space="0" w:color="auto"/>
              <w:right w:val="single" w:sz="4" w:space="0" w:color="auto"/>
            </w:tcBorders>
          </w:tcPr>
          <w:p w:rsidR="001E5C5A" w:rsidRPr="001E5C5A" w:rsidRDefault="001E5C5A" w:rsidP="00C17512">
            <w:pPr>
              <w:pStyle w:val="afffff0"/>
              <w:jc w:val="center"/>
              <w:rPr>
                <w:rStyle w:val="afffff"/>
                <w:rFonts w:ascii="Arial" w:hAnsi="Arial" w:cs="Arial"/>
                <w:color w:val="000000"/>
                <w:sz w:val="24"/>
                <w:szCs w:val="24"/>
              </w:rPr>
            </w:pPr>
            <w:r w:rsidRPr="001E5C5A">
              <w:rPr>
                <w:rStyle w:val="afffff"/>
                <w:rFonts w:ascii="Arial" w:hAnsi="Arial" w:cs="Arial"/>
                <w:color w:val="000000"/>
                <w:sz w:val="24"/>
                <w:szCs w:val="24"/>
              </w:rPr>
              <w:t>1.</w:t>
            </w:r>
          </w:p>
        </w:tc>
        <w:tc>
          <w:tcPr>
            <w:tcW w:w="5369" w:type="dxa"/>
            <w:tcBorders>
              <w:top w:val="nil"/>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0"/>
              <w:jc w:val="center"/>
              <w:rPr>
                <w:rFonts w:ascii="Arial" w:hAnsi="Arial" w:cs="Arial"/>
                <w:sz w:val="24"/>
                <w:szCs w:val="24"/>
              </w:rPr>
            </w:pPr>
            <w:r w:rsidRPr="001E5C5A">
              <w:rPr>
                <w:rFonts w:ascii="Arial" w:hAnsi="Arial" w:cs="Arial"/>
                <w:color w:val="000000"/>
                <w:sz w:val="24"/>
                <w:szCs w:val="24"/>
              </w:rPr>
              <w:t>Республика Мордовия, Кочкуровский район, с. Мордовское Давыдово, ул. Центральная, д. 9 "а"</w:t>
            </w:r>
          </w:p>
        </w:tc>
        <w:tc>
          <w:tcPr>
            <w:tcW w:w="3120" w:type="dxa"/>
            <w:tcBorders>
              <w:top w:val="nil"/>
              <w:left w:val="nil"/>
              <w:bottom w:val="single" w:sz="4" w:space="0" w:color="auto"/>
              <w:right w:val="single" w:sz="4" w:space="0" w:color="auto"/>
            </w:tcBorders>
            <w:shd w:val="clear" w:color="auto" w:fill="auto"/>
            <w:vAlign w:val="center"/>
          </w:tcPr>
          <w:p w:rsidR="001E5C5A" w:rsidRPr="001E5C5A" w:rsidRDefault="001E5C5A" w:rsidP="00C17512">
            <w:pPr>
              <w:pStyle w:val="afffff0"/>
              <w:jc w:val="center"/>
              <w:rPr>
                <w:rFonts w:ascii="Arial" w:hAnsi="Arial" w:cs="Arial"/>
                <w:sz w:val="24"/>
                <w:szCs w:val="24"/>
              </w:rPr>
            </w:pPr>
            <w:r w:rsidRPr="001E5C5A">
              <w:rPr>
                <w:rFonts w:ascii="Arial" w:hAnsi="Arial" w:cs="Arial"/>
                <w:color w:val="000000"/>
                <w:sz w:val="24"/>
                <w:szCs w:val="24"/>
              </w:rPr>
              <w:t>13:13:0306001:188</w:t>
            </w:r>
          </w:p>
        </w:tc>
      </w:tr>
      <w:tr w:rsidR="001E5C5A" w:rsidRPr="001E5C5A" w:rsidTr="00C17512">
        <w:trPr>
          <w:trHeight w:val="227"/>
        </w:trPr>
        <w:tc>
          <w:tcPr>
            <w:tcW w:w="584" w:type="dxa"/>
            <w:tcBorders>
              <w:top w:val="single" w:sz="4" w:space="0" w:color="auto"/>
              <w:left w:val="single" w:sz="4" w:space="0" w:color="auto"/>
              <w:bottom w:val="single" w:sz="4" w:space="0" w:color="auto"/>
              <w:right w:val="single" w:sz="4" w:space="0" w:color="auto"/>
            </w:tcBorders>
          </w:tcPr>
          <w:p w:rsidR="001E5C5A" w:rsidRPr="001E5C5A" w:rsidRDefault="001E5C5A" w:rsidP="00C17512">
            <w:pPr>
              <w:pStyle w:val="afffff0"/>
              <w:jc w:val="center"/>
              <w:rPr>
                <w:rStyle w:val="afffff"/>
                <w:rFonts w:ascii="Arial" w:hAnsi="Arial" w:cs="Arial"/>
                <w:color w:val="000000"/>
                <w:sz w:val="24"/>
                <w:szCs w:val="24"/>
              </w:rPr>
            </w:pPr>
            <w:r w:rsidRPr="001E5C5A">
              <w:rPr>
                <w:rStyle w:val="afffff"/>
                <w:rFonts w:ascii="Arial" w:hAnsi="Arial" w:cs="Arial"/>
                <w:color w:val="000000"/>
                <w:sz w:val="24"/>
                <w:szCs w:val="24"/>
              </w:rPr>
              <w:t>2.</w:t>
            </w:r>
          </w:p>
        </w:tc>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0"/>
              <w:rPr>
                <w:rFonts w:ascii="Arial" w:hAnsi="Arial" w:cs="Arial"/>
                <w:sz w:val="24"/>
                <w:szCs w:val="24"/>
              </w:rPr>
            </w:pPr>
            <w:r w:rsidRPr="001E5C5A">
              <w:rPr>
                <w:rFonts w:ascii="Arial" w:hAnsi="Arial" w:cs="Arial"/>
                <w:color w:val="000000"/>
                <w:sz w:val="24"/>
                <w:szCs w:val="24"/>
              </w:rPr>
              <w:t>Республика Мордовия, Кочкуровский район, с. Мордовское Давыдово, ул. Центральная, д. 9</w:t>
            </w:r>
          </w:p>
        </w:tc>
        <w:tc>
          <w:tcPr>
            <w:tcW w:w="3120" w:type="dxa"/>
            <w:tcBorders>
              <w:top w:val="single" w:sz="4" w:space="0" w:color="auto"/>
              <w:left w:val="nil"/>
              <w:bottom w:val="single" w:sz="4" w:space="0" w:color="auto"/>
              <w:right w:val="single" w:sz="4" w:space="0" w:color="auto"/>
            </w:tcBorders>
            <w:shd w:val="clear" w:color="auto" w:fill="auto"/>
            <w:vAlign w:val="center"/>
          </w:tcPr>
          <w:p w:rsidR="001E5C5A" w:rsidRPr="001E5C5A" w:rsidRDefault="001E5C5A" w:rsidP="00C17512">
            <w:pPr>
              <w:pStyle w:val="afffff0"/>
              <w:jc w:val="center"/>
              <w:rPr>
                <w:rFonts w:ascii="Arial" w:hAnsi="Arial" w:cs="Arial"/>
                <w:sz w:val="24"/>
                <w:szCs w:val="24"/>
              </w:rPr>
            </w:pPr>
            <w:r w:rsidRPr="001E5C5A">
              <w:rPr>
                <w:rFonts w:ascii="Arial" w:hAnsi="Arial" w:cs="Arial"/>
                <w:color w:val="000000"/>
                <w:sz w:val="24"/>
                <w:szCs w:val="24"/>
              </w:rPr>
              <w:t>13:13:0306001:125</w:t>
            </w:r>
          </w:p>
        </w:tc>
      </w:tr>
      <w:tr w:rsidR="001E5C5A" w:rsidRPr="001E5C5A" w:rsidTr="00C17512">
        <w:trPr>
          <w:trHeight w:val="227"/>
        </w:trPr>
        <w:tc>
          <w:tcPr>
            <w:tcW w:w="584" w:type="dxa"/>
            <w:tcBorders>
              <w:top w:val="single" w:sz="4" w:space="0" w:color="auto"/>
              <w:left w:val="single" w:sz="4" w:space="0" w:color="auto"/>
              <w:bottom w:val="single" w:sz="4" w:space="0" w:color="auto"/>
              <w:right w:val="single" w:sz="4" w:space="0" w:color="auto"/>
            </w:tcBorders>
          </w:tcPr>
          <w:p w:rsidR="001E5C5A" w:rsidRPr="001E5C5A" w:rsidRDefault="001E5C5A" w:rsidP="00C17512">
            <w:pPr>
              <w:pStyle w:val="afffff0"/>
              <w:jc w:val="center"/>
              <w:rPr>
                <w:rStyle w:val="afffff"/>
                <w:rFonts w:ascii="Arial" w:hAnsi="Arial" w:cs="Arial"/>
                <w:color w:val="000000"/>
                <w:sz w:val="24"/>
                <w:szCs w:val="24"/>
              </w:rPr>
            </w:pPr>
            <w:r w:rsidRPr="001E5C5A">
              <w:rPr>
                <w:rStyle w:val="afffff"/>
                <w:rFonts w:ascii="Arial" w:hAnsi="Arial" w:cs="Arial"/>
                <w:color w:val="000000"/>
                <w:sz w:val="24"/>
                <w:szCs w:val="24"/>
              </w:rPr>
              <w:t>3.</w:t>
            </w:r>
          </w:p>
        </w:tc>
        <w:tc>
          <w:tcPr>
            <w:tcW w:w="5369" w:type="dxa"/>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0"/>
              <w:rPr>
                <w:rStyle w:val="afffff"/>
                <w:rFonts w:ascii="Arial" w:hAnsi="Arial" w:cs="Arial"/>
                <w:color w:val="000000"/>
                <w:sz w:val="24"/>
                <w:szCs w:val="24"/>
              </w:rPr>
            </w:pPr>
            <w:r w:rsidRPr="001E5C5A">
              <w:rPr>
                <w:rFonts w:ascii="Arial" w:hAnsi="Arial" w:cs="Arial"/>
                <w:color w:val="000000"/>
                <w:sz w:val="24"/>
                <w:szCs w:val="24"/>
              </w:rPr>
              <w:t>Республика Мордовия, Кочкуровский район, с. Мордовское Давыдово</w:t>
            </w:r>
          </w:p>
        </w:tc>
        <w:tc>
          <w:tcPr>
            <w:tcW w:w="3120" w:type="dxa"/>
            <w:tcBorders>
              <w:top w:val="single" w:sz="4" w:space="0" w:color="auto"/>
              <w:left w:val="nil"/>
              <w:bottom w:val="single" w:sz="4" w:space="0" w:color="auto"/>
              <w:right w:val="single" w:sz="4" w:space="0" w:color="auto"/>
            </w:tcBorders>
            <w:shd w:val="clear" w:color="auto" w:fill="auto"/>
            <w:vAlign w:val="center"/>
          </w:tcPr>
          <w:p w:rsidR="001E5C5A" w:rsidRPr="001E5C5A" w:rsidRDefault="001E5C5A" w:rsidP="00C17512">
            <w:pPr>
              <w:pStyle w:val="afffff0"/>
              <w:jc w:val="center"/>
              <w:rPr>
                <w:rStyle w:val="afffff"/>
                <w:rFonts w:ascii="Arial" w:hAnsi="Arial" w:cs="Arial"/>
                <w:color w:val="000000"/>
                <w:sz w:val="24"/>
                <w:szCs w:val="24"/>
              </w:rPr>
            </w:pPr>
            <w:r w:rsidRPr="001E5C5A">
              <w:rPr>
                <w:rFonts w:ascii="Arial" w:hAnsi="Arial" w:cs="Arial"/>
                <w:color w:val="000000"/>
                <w:sz w:val="24"/>
                <w:szCs w:val="24"/>
              </w:rPr>
              <w:t>13:13:0306001</w:t>
            </w:r>
          </w:p>
        </w:tc>
      </w:tr>
    </w:tbl>
    <w:p w:rsidR="001E5C5A" w:rsidRPr="001E5C5A" w:rsidRDefault="001E5C5A" w:rsidP="001E5C5A">
      <w:pPr>
        <w:jc w:val="both"/>
        <w:rPr>
          <w:rFonts w:ascii="Arial" w:hAnsi="Arial" w:cs="Arial"/>
        </w:rPr>
      </w:pPr>
    </w:p>
    <w:p w:rsidR="001E5C5A" w:rsidRPr="001E5C5A" w:rsidRDefault="001E5C5A" w:rsidP="001E5C5A">
      <w:pPr>
        <w:pageBreakBefore/>
        <w:jc w:val="right"/>
        <w:rPr>
          <w:rFonts w:ascii="Arial" w:hAnsi="Arial" w:cs="Arial"/>
        </w:rPr>
      </w:pPr>
      <w:r w:rsidRPr="001E5C5A">
        <w:rPr>
          <w:rFonts w:ascii="Arial" w:hAnsi="Arial" w:cs="Arial"/>
        </w:rPr>
        <w:lastRenderedPageBreak/>
        <w:t>ПРИЛОЖЕНИЕ 2</w:t>
      </w:r>
    </w:p>
    <w:p w:rsidR="001E5C5A" w:rsidRPr="001E5C5A" w:rsidRDefault="001E5C5A" w:rsidP="001E5C5A">
      <w:pPr>
        <w:jc w:val="right"/>
        <w:rPr>
          <w:rFonts w:ascii="Arial" w:hAnsi="Arial" w:cs="Arial"/>
        </w:rPr>
      </w:pPr>
      <w:r w:rsidRPr="001E5C5A">
        <w:rPr>
          <w:rFonts w:ascii="Arial" w:hAnsi="Arial" w:cs="Arial"/>
        </w:rPr>
        <w:t xml:space="preserve">к постановлению администрации </w:t>
      </w:r>
    </w:p>
    <w:p w:rsidR="001E5C5A" w:rsidRPr="001E5C5A" w:rsidRDefault="001E5C5A" w:rsidP="001E5C5A">
      <w:pPr>
        <w:jc w:val="right"/>
        <w:rPr>
          <w:rFonts w:ascii="Arial" w:hAnsi="Arial" w:cs="Arial"/>
        </w:rPr>
      </w:pPr>
      <w:r w:rsidRPr="001E5C5A">
        <w:rPr>
          <w:rFonts w:ascii="Arial" w:hAnsi="Arial" w:cs="Arial"/>
        </w:rPr>
        <w:t xml:space="preserve">Кочкуровского муниципального района </w:t>
      </w:r>
    </w:p>
    <w:p w:rsidR="001E5C5A" w:rsidRPr="001E5C5A" w:rsidRDefault="001E5C5A" w:rsidP="001E5C5A">
      <w:pPr>
        <w:jc w:val="right"/>
        <w:rPr>
          <w:rFonts w:ascii="Arial" w:hAnsi="Arial" w:cs="Arial"/>
        </w:rPr>
      </w:pPr>
      <w:r w:rsidRPr="001E5C5A">
        <w:rPr>
          <w:rFonts w:ascii="Arial" w:hAnsi="Arial" w:cs="Arial"/>
        </w:rPr>
        <w:t>03.04.2024 № 191-п</w:t>
      </w: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271"/>
        <w:gridCol w:w="10174"/>
        <w:gridCol w:w="283"/>
      </w:tblGrid>
      <w:tr w:rsidR="001E5C5A" w:rsidRPr="001E5C5A" w:rsidTr="00C17512">
        <w:trPr>
          <w:trHeight w:val="625"/>
        </w:trPr>
        <w:tc>
          <w:tcPr>
            <w:tcW w:w="126" w:type="pct"/>
            <w:tcBorders>
              <w:top w:val="double" w:sz="6" w:space="0" w:color="auto"/>
              <w:lef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c>
          <w:tcPr>
            <w:tcW w:w="4742" w:type="pct"/>
            <w:tcBorders>
              <w:top w:val="double" w:sz="6" w:space="0" w:color="auto"/>
              <w:left w:val="nil"/>
              <w:bottom w:val="single" w:sz="4" w:space="0" w:color="auto"/>
            </w:tcBorders>
            <w:shd w:val="clear" w:color="auto" w:fill="auto"/>
            <w:vAlign w:val="center"/>
          </w:tcPr>
          <w:p w:rsidR="001E5C5A" w:rsidRPr="001E5C5A" w:rsidRDefault="001E5C5A" w:rsidP="00C17512">
            <w:pPr>
              <w:pStyle w:val="afffffffffff"/>
              <w:spacing w:after="120"/>
              <w:rPr>
                <w:rFonts w:ascii="Arial" w:hAnsi="Arial" w:cs="Arial"/>
                <w:sz w:val="22"/>
                <w:szCs w:val="22"/>
              </w:rPr>
            </w:pPr>
            <w:r w:rsidRPr="001E5C5A">
              <w:rPr>
                <w:rFonts w:ascii="Arial" w:hAnsi="Arial" w:cs="Arial"/>
                <w:sz w:val="22"/>
                <w:szCs w:val="22"/>
              </w:rPr>
              <w:t>ОПИСАНИЕ МЕСТОПОЛОЖЕНИЯ ГРАНИЦ</w:t>
            </w:r>
          </w:p>
          <w:p w:rsidR="001E5C5A" w:rsidRPr="001E5C5A" w:rsidRDefault="001E5C5A" w:rsidP="00C17512">
            <w:pPr>
              <w:pStyle w:val="afffffffffff"/>
              <w:spacing w:after="120"/>
              <w:rPr>
                <w:rFonts w:ascii="Arial" w:hAnsi="Arial" w:cs="Arial"/>
                <w:szCs w:val="24"/>
                <w:vertAlign w:val="superscript"/>
              </w:rPr>
            </w:pPr>
            <w:r w:rsidRPr="001E5C5A">
              <w:rPr>
                <w:rFonts w:ascii="Arial" w:hAnsi="Arial" w:cs="Arial"/>
                <w:sz w:val="22"/>
                <w:szCs w:val="22"/>
              </w:rPr>
              <w:t>публичный сервитут на срок 49 лет в пользу ООО "ИНВЕСТ-ТРЕЙДХАУС" (ИНН: 7716799274, ОГРН: 1157746640270) в отношении земель и земельных участков в целях эксплуатации линейного объекта системы газоснабжения местного значения «Газопровод низкого давления к котельной школы села Мордовское Давыдово Кочкуровского района»</w:t>
            </w:r>
          </w:p>
        </w:tc>
        <w:tc>
          <w:tcPr>
            <w:tcW w:w="132" w:type="pct"/>
            <w:tcBorders>
              <w:top w:val="double" w:sz="6" w:space="0" w:color="auto"/>
              <w:righ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r>
      <w:tr w:rsidR="001E5C5A" w:rsidRPr="001E5C5A" w:rsidTr="00C17512">
        <w:trPr>
          <w:trHeight w:val="190"/>
        </w:trPr>
        <w:tc>
          <w:tcPr>
            <w:tcW w:w="126" w:type="pct"/>
            <w:tcBorders>
              <w:left w:val="double" w:sz="6" w:space="0" w:color="auto"/>
              <w:bottom w:val="single" w:sz="4"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c>
          <w:tcPr>
            <w:tcW w:w="4742" w:type="pct"/>
            <w:tcBorders>
              <w:left w:val="nil"/>
              <w:bottom w:val="single" w:sz="4" w:space="0" w:color="auto"/>
            </w:tcBorders>
            <w:shd w:val="clear" w:color="auto" w:fill="auto"/>
          </w:tcPr>
          <w:p w:rsidR="001E5C5A" w:rsidRPr="001E5C5A" w:rsidRDefault="001E5C5A" w:rsidP="00C17512">
            <w:pPr>
              <w:pStyle w:val="afffffffffff"/>
              <w:rPr>
                <w:rFonts w:ascii="Arial" w:hAnsi="Arial" w:cs="Arial"/>
              </w:rPr>
            </w:pPr>
            <w:r w:rsidRPr="001E5C5A">
              <w:rPr>
                <w:rFonts w:ascii="Arial" w:hAnsi="Arial" w:cs="Arial"/>
                <w:sz w:val="20"/>
                <w:vertAlign w:val="superscript"/>
              </w:rPr>
              <w:t>(наименование объекта, местоположение границ которого описано)</w:t>
            </w:r>
          </w:p>
        </w:tc>
        <w:tc>
          <w:tcPr>
            <w:tcW w:w="132" w:type="pct"/>
            <w:tcBorders>
              <w:bottom w:val="single" w:sz="4" w:space="0" w:color="auto"/>
              <w:righ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r>
    </w:tbl>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745"/>
        <w:gridCol w:w="9985"/>
      </w:tblGrid>
      <w:tr w:rsidR="001E5C5A" w:rsidRPr="001E5C5A" w:rsidTr="00C17512">
        <w:trPr>
          <w:cantSplit/>
          <w:jc w:val="center"/>
        </w:trPr>
        <w:tc>
          <w:tcPr>
            <w:tcW w:w="347" w:type="pct"/>
            <w:shd w:val="clear" w:color="auto" w:fill="auto"/>
            <w:vAlign w:val="center"/>
          </w:tcPr>
          <w:p w:rsidR="001E5C5A" w:rsidRPr="001E5C5A" w:rsidRDefault="001E5C5A" w:rsidP="00C17512">
            <w:pPr>
              <w:pStyle w:val="afff4"/>
              <w:rPr>
                <w:b w:val="0"/>
                <w:bCs w:val="0"/>
              </w:rPr>
            </w:pPr>
            <w:r w:rsidRPr="001E5C5A">
              <w:rPr>
                <w:b w:val="0"/>
              </w:rPr>
              <w:t>№ п/п</w:t>
            </w:r>
          </w:p>
        </w:tc>
        <w:tc>
          <w:tcPr>
            <w:tcW w:w="4653" w:type="pct"/>
            <w:shd w:val="clear" w:color="auto" w:fill="auto"/>
            <w:vAlign w:val="center"/>
          </w:tcPr>
          <w:p w:rsidR="001E5C5A" w:rsidRPr="001E5C5A" w:rsidRDefault="001E5C5A" w:rsidP="00C17512">
            <w:pPr>
              <w:pStyle w:val="afff4"/>
              <w:rPr>
                <w:b w:val="0"/>
                <w:bCs w:val="0"/>
              </w:rPr>
            </w:pPr>
            <w:r w:rsidRPr="001E5C5A">
              <w:rPr>
                <w:b w:val="0"/>
              </w:rPr>
              <w:t>Содержание</w:t>
            </w:r>
          </w:p>
        </w:tc>
      </w:tr>
      <w:tr w:rsidR="001E5C5A" w:rsidRPr="001E5C5A" w:rsidTr="00C17512">
        <w:trPr>
          <w:cantSplit/>
          <w:jc w:val="center"/>
        </w:trPr>
        <w:tc>
          <w:tcPr>
            <w:tcW w:w="347"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4"/>
              <w:rPr>
                <w:b w:val="0"/>
                <w:bCs w:val="0"/>
              </w:rPr>
            </w:pPr>
            <w:r w:rsidRPr="001E5C5A">
              <w:rPr>
                <w:b w:val="0"/>
              </w:rPr>
              <w:t xml:space="preserve">    1</w:t>
            </w:r>
          </w:p>
        </w:tc>
        <w:tc>
          <w:tcPr>
            <w:tcW w:w="465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4"/>
              <w:rPr>
                <w:b w:val="0"/>
                <w:bCs w:val="0"/>
              </w:rPr>
            </w:pPr>
            <w:r w:rsidRPr="001E5C5A">
              <w:rPr>
                <w:b w:val="0"/>
              </w:rPr>
              <w:t>2</w:t>
            </w:r>
          </w:p>
        </w:tc>
      </w:tr>
      <w:tr w:rsidR="001E5C5A" w:rsidRPr="001E5C5A" w:rsidTr="00C17512">
        <w:trPr>
          <w:cantSplit/>
          <w:jc w:val="center"/>
        </w:trPr>
        <w:tc>
          <w:tcPr>
            <w:tcW w:w="347"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1E5C5A">
            <w:pPr>
              <w:pStyle w:val="affffffffffd"/>
              <w:numPr>
                <w:ilvl w:val="0"/>
                <w:numId w:val="36"/>
              </w:numPr>
              <w:jc w:val="center"/>
              <w:rPr>
                <w:rFonts w:ascii="Arial" w:hAnsi="Arial" w:cs="Arial"/>
                <w:bCs/>
              </w:rPr>
            </w:pPr>
          </w:p>
        </w:tc>
        <w:tc>
          <w:tcPr>
            <w:tcW w:w="465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4"/>
              <w:rPr>
                <w:b w:val="0"/>
                <w:bCs w:val="0"/>
              </w:rPr>
            </w:pPr>
            <w:r w:rsidRPr="001E5C5A">
              <w:rPr>
                <w:b w:val="0"/>
              </w:rPr>
              <w:t>Сведения об объекте</w:t>
            </w:r>
          </w:p>
        </w:tc>
      </w:tr>
      <w:tr w:rsidR="001E5C5A" w:rsidRPr="001E5C5A" w:rsidTr="00C17512">
        <w:trPr>
          <w:cantSplit/>
          <w:jc w:val="center"/>
        </w:trPr>
        <w:tc>
          <w:tcPr>
            <w:tcW w:w="347"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1E5C5A">
            <w:pPr>
              <w:pStyle w:val="affffffffffd"/>
              <w:numPr>
                <w:ilvl w:val="0"/>
                <w:numId w:val="36"/>
              </w:numPr>
              <w:jc w:val="center"/>
              <w:rPr>
                <w:rFonts w:ascii="Arial" w:hAnsi="Arial" w:cs="Arial"/>
                <w:bCs/>
              </w:rPr>
            </w:pPr>
          </w:p>
        </w:tc>
        <w:tc>
          <w:tcPr>
            <w:tcW w:w="465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4"/>
              <w:rPr>
                <w:b w:val="0"/>
                <w:bCs w:val="0"/>
              </w:rPr>
            </w:pPr>
            <w:r w:rsidRPr="001E5C5A">
              <w:rPr>
                <w:b w:val="0"/>
              </w:rPr>
              <w:t>Сведения о местоположении границ объекта</w:t>
            </w:r>
          </w:p>
        </w:tc>
      </w:tr>
      <w:tr w:rsidR="001E5C5A" w:rsidRPr="001E5C5A" w:rsidTr="00C17512">
        <w:trPr>
          <w:cantSplit/>
          <w:jc w:val="center"/>
        </w:trPr>
        <w:tc>
          <w:tcPr>
            <w:tcW w:w="347"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1E5C5A">
            <w:pPr>
              <w:pStyle w:val="affffffffffd"/>
              <w:numPr>
                <w:ilvl w:val="0"/>
                <w:numId w:val="36"/>
              </w:numPr>
              <w:jc w:val="center"/>
              <w:rPr>
                <w:rFonts w:ascii="Arial" w:hAnsi="Arial" w:cs="Arial"/>
                <w:bCs/>
              </w:rPr>
            </w:pPr>
          </w:p>
        </w:tc>
        <w:tc>
          <w:tcPr>
            <w:tcW w:w="465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4"/>
              <w:rPr>
                <w:b w:val="0"/>
                <w:bCs w:val="0"/>
              </w:rPr>
            </w:pPr>
            <w:r w:rsidRPr="001E5C5A">
              <w:rPr>
                <w:b w:val="0"/>
              </w:rPr>
              <w:t>Сведения о местоположении измененных (уточненных) границ объекта</w:t>
            </w:r>
          </w:p>
        </w:tc>
      </w:tr>
      <w:tr w:rsidR="001E5C5A" w:rsidRPr="001E5C5A" w:rsidTr="00C17512">
        <w:trPr>
          <w:cantSplit/>
          <w:jc w:val="center"/>
        </w:trPr>
        <w:tc>
          <w:tcPr>
            <w:tcW w:w="347"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1E5C5A">
            <w:pPr>
              <w:pStyle w:val="affffffffffd"/>
              <w:numPr>
                <w:ilvl w:val="0"/>
                <w:numId w:val="36"/>
              </w:numPr>
              <w:jc w:val="center"/>
              <w:rPr>
                <w:rFonts w:ascii="Arial" w:hAnsi="Arial" w:cs="Arial"/>
                <w:bCs/>
              </w:rPr>
            </w:pPr>
          </w:p>
        </w:tc>
        <w:tc>
          <w:tcPr>
            <w:tcW w:w="465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4"/>
              <w:rPr>
                <w:b w:val="0"/>
                <w:bCs w:val="0"/>
              </w:rPr>
            </w:pPr>
            <w:r w:rsidRPr="001E5C5A">
              <w:rPr>
                <w:b w:val="0"/>
              </w:rPr>
              <w:t>Схема границ публичного сервитута</w:t>
            </w:r>
          </w:p>
        </w:tc>
      </w:tr>
      <w:tr w:rsidR="001E5C5A" w:rsidRPr="001E5C5A" w:rsidTr="00C17512">
        <w:tblPrEx>
          <w:tblBorders>
            <w:bottom w:val="single" w:sz="6" w:space="0" w:color="auto"/>
          </w:tblBorders>
        </w:tblPrEx>
        <w:trPr>
          <w:cantSplit/>
          <w:jc w:val="center"/>
        </w:trPr>
        <w:tc>
          <w:tcPr>
            <w:tcW w:w="5000" w:type="pct"/>
            <w:gridSpan w:val="2"/>
            <w:tcBorders>
              <w:top w:val="single" w:sz="6" w:space="0" w:color="auto"/>
              <w:bottom w:val="single" w:sz="6" w:space="0" w:color="auto"/>
            </w:tcBorders>
            <w:shd w:val="clear" w:color="auto" w:fill="auto"/>
            <w:vAlign w:val="center"/>
          </w:tcPr>
          <w:p w:rsidR="001E5C5A" w:rsidRPr="001E5C5A" w:rsidRDefault="001E5C5A" w:rsidP="00C17512">
            <w:pPr>
              <w:pStyle w:val="affffffffffc"/>
              <w:rPr>
                <w:rFonts w:ascii="Arial" w:hAnsi="Arial" w:cs="Arial"/>
              </w:rPr>
            </w:pPr>
          </w:p>
        </w:tc>
      </w:tr>
    </w:tbl>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271"/>
        <w:gridCol w:w="10174"/>
        <w:gridCol w:w="283"/>
      </w:tblGrid>
      <w:tr w:rsidR="001E5C5A" w:rsidRPr="001E5C5A" w:rsidTr="00C17512">
        <w:trPr>
          <w:trHeight w:val="625"/>
        </w:trPr>
        <w:tc>
          <w:tcPr>
            <w:tcW w:w="126" w:type="pct"/>
            <w:tcBorders>
              <w:top w:val="double" w:sz="6" w:space="0" w:color="auto"/>
              <w:lef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c>
          <w:tcPr>
            <w:tcW w:w="4742" w:type="pct"/>
            <w:tcBorders>
              <w:top w:val="double" w:sz="6" w:space="0" w:color="auto"/>
              <w:left w:val="nil"/>
              <w:bottom w:val="single" w:sz="4" w:space="0" w:color="auto"/>
            </w:tcBorders>
            <w:shd w:val="clear" w:color="auto" w:fill="auto"/>
            <w:vAlign w:val="center"/>
          </w:tcPr>
          <w:p w:rsidR="001E5C5A" w:rsidRPr="001E5C5A" w:rsidRDefault="001E5C5A" w:rsidP="00C17512">
            <w:pPr>
              <w:pStyle w:val="afffffffffff"/>
              <w:spacing w:after="120"/>
              <w:rPr>
                <w:rFonts w:ascii="Arial" w:hAnsi="Arial" w:cs="Arial"/>
                <w:sz w:val="22"/>
                <w:szCs w:val="22"/>
              </w:rPr>
            </w:pPr>
            <w:r w:rsidRPr="001E5C5A">
              <w:rPr>
                <w:rFonts w:ascii="Arial" w:hAnsi="Arial" w:cs="Arial"/>
                <w:sz w:val="22"/>
                <w:szCs w:val="22"/>
              </w:rPr>
              <w:t>ОПИСАНИЕ МЕСТОПОЛОЖЕНИЯ ГРАНИЦ</w:t>
            </w:r>
          </w:p>
          <w:p w:rsidR="001E5C5A" w:rsidRPr="001E5C5A" w:rsidRDefault="001E5C5A" w:rsidP="00C17512">
            <w:pPr>
              <w:pStyle w:val="afffffffffff"/>
              <w:rPr>
                <w:rFonts w:ascii="Arial" w:hAnsi="Arial" w:cs="Arial"/>
                <w:szCs w:val="24"/>
                <w:vertAlign w:val="superscript"/>
              </w:rPr>
            </w:pPr>
            <w:r w:rsidRPr="001E5C5A">
              <w:rPr>
                <w:rFonts w:ascii="Arial" w:hAnsi="Arial" w:cs="Arial"/>
                <w:sz w:val="22"/>
                <w:szCs w:val="22"/>
              </w:rPr>
              <w:t>публичный сервитут на срок 49 лет в пользу ООО "ИНВЕСТ-ТРЕЙДХАУС" (ИНН: 7716799274, ОГРН: 1157746640270) в отношении земель и земельных участков в целях эксплуатации линейного объекта системы газоснабжения местного значения «Газопровод низкого давления к котельной школы села Мордовское Давыдово Кочкуровского района»</w:t>
            </w:r>
          </w:p>
        </w:tc>
        <w:tc>
          <w:tcPr>
            <w:tcW w:w="132" w:type="pct"/>
            <w:tcBorders>
              <w:top w:val="double" w:sz="6" w:space="0" w:color="auto"/>
              <w:righ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r>
      <w:tr w:rsidR="001E5C5A" w:rsidRPr="001E5C5A" w:rsidTr="00C17512">
        <w:trPr>
          <w:trHeight w:val="190"/>
        </w:trPr>
        <w:tc>
          <w:tcPr>
            <w:tcW w:w="126" w:type="pct"/>
            <w:tcBorders>
              <w:lef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c>
          <w:tcPr>
            <w:tcW w:w="4742" w:type="pct"/>
            <w:tcBorders>
              <w:top w:val="nil"/>
              <w:left w:val="nil"/>
            </w:tcBorders>
            <w:shd w:val="clear" w:color="auto" w:fill="auto"/>
          </w:tcPr>
          <w:p w:rsidR="001E5C5A" w:rsidRPr="001E5C5A" w:rsidRDefault="001E5C5A" w:rsidP="00C17512">
            <w:pPr>
              <w:pStyle w:val="afffffffffff"/>
              <w:rPr>
                <w:rFonts w:ascii="Arial" w:hAnsi="Arial" w:cs="Arial"/>
              </w:rPr>
            </w:pPr>
            <w:r w:rsidRPr="001E5C5A">
              <w:rPr>
                <w:rFonts w:ascii="Arial" w:hAnsi="Arial" w:cs="Arial"/>
                <w:sz w:val="20"/>
                <w:vertAlign w:val="superscript"/>
              </w:rPr>
              <w:t>(наименование объекта, местоположение границ которого описано)</w:t>
            </w:r>
          </w:p>
        </w:tc>
        <w:tc>
          <w:tcPr>
            <w:tcW w:w="132" w:type="pct"/>
            <w:tcBorders>
              <w:bottom w:val="single" w:sz="4" w:space="0" w:color="auto"/>
              <w:righ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r>
      <w:tr w:rsidR="001E5C5A" w:rsidRPr="001E5C5A" w:rsidTr="00C17512">
        <w:tc>
          <w:tcPr>
            <w:tcW w:w="5000" w:type="pct"/>
            <w:gridSpan w:val="3"/>
            <w:tcBorders>
              <w:top w:val="single" w:sz="4" w:space="0" w:color="auto"/>
              <w:left w:val="double" w:sz="6" w:space="0" w:color="auto"/>
              <w:bottom w:val="double" w:sz="6" w:space="0" w:color="auto"/>
              <w:right w:val="double" w:sz="6" w:space="0" w:color="auto"/>
            </w:tcBorders>
            <w:shd w:val="clear" w:color="auto" w:fill="auto"/>
            <w:vAlign w:val="center"/>
          </w:tcPr>
          <w:p w:rsidR="001E5C5A" w:rsidRPr="001E5C5A" w:rsidRDefault="001E5C5A" w:rsidP="00C17512">
            <w:pPr>
              <w:pStyle w:val="afffffffffff"/>
              <w:rPr>
                <w:rFonts w:ascii="Arial" w:hAnsi="Arial" w:cs="Arial"/>
                <w:sz w:val="22"/>
                <w:szCs w:val="22"/>
                <w:vertAlign w:val="superscript"/>
              </w:rPr>
            </w:pPr>
            <w:r w:rsidRPr="001E5C5A">
              <w:rPr>
                <w:rFonts w:ascii="Arial" w:hAnsi="Arial" w:cs="Arial"/>
                <w:sz w:val="22"/>
                <w:szCs w:val="22"/>
              </w:rPr>
              <w:t>Сведения об объекте</w:t>
            </w:r>
          </w:p>
        </w:tc>
      </w:tr>
    </w:tbl>
    <w:tbl>
      <w:tblPr>
        <w:tblW w:w="5000" w:type="pct"/>
        <w:jc w:val="center"/>
        <w:tblCellMar>
          <w:left w:w="120" w:type="dxa"/>
          <w:right w:w="120" w:type="dxa"/>
        </w:tblCellMar>
        <w:tblLook w:val="0000" w:firstRow="0" w:lastRow="0" w:firstColumn="0" w:lastColumn="0" w:noHBand="0" w:noVBand="0"/>
      </w:tblPr>
      <w:tblGrid>
        <w:gridCol w:w="603"/>
        <w:gridCol w:w="3554"/>
        <w:gridCol w:w="6573"/>
      </w:tblGrid>
      <w:tr w:rsidR="001E5C5A" w:rsidRPr="001E5C5A" w:rsidTr="00C17512">
        <w:trPr>
          <w:cantSplit/>
          <w:tblHeader/>
          <w:jc w:val="center"/>
        </w:trPr>
        <w:tc>
          <w:tcPr>
            <w:tcW w:w="281"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4"/>
              <w:rPr>
                <w:b w:val="0"/>
                <w:bCs w:val="0"/>
              </w:rPr>
            </w:pPr>
            <w:bookmarkStart w:id="3" w:name="_Hlk215637658"/>
            <w:r w:rsidRPr="001E5C5A">
              <w:rPr>
                <w:b w:val="0"/>
              </w:rPr>
              <w:t>№ п/п</w:t>
            </w:r>
          </w:p>
        </w:tc>
        <w:tc>
          <w:tcPr>
            <w:tcW w:w="165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4"/>
              <w:rPr>
                <w:b w:val="0"/>
                <w:bCs w:val="0"/>
                <w:szCs w:val="22"/>
                <w:lang w:val="en-US"/>
              </w:rPr>
            </w:pPr>
            <w:r w:rsidRPr="001E5C5A">
              <w:rPr>
                <w:b w:val="0"/>
                <w:szCs w:val="22"/>
              </w:rPr>
              <w:t>Характеристики объекта</w:t>
            </w:r>
          </w:p>
        </w:tc>
        <w:tc>
          <w:tcPr>
            <w:tcW w:w="306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4"/>
              <w:rPr>
                <w:b w:val="0"/>
                <w:bCs w:val="0"/>
                <w:szCs w:val="22"/>
              </w:rPr>
            </w:pPr>
            <w:r w:rsidRPr="001E5C5A">
              <w:rPr>
                <w:b w:val="0"/>
                <w:szCs w:val="22"/>
              </w:rPr>
              <w:t>Описание характеристик</w:t>
            </w:r>
          </w:p>
        </w:tc>
      </w:tr>
      <w:bookmarkEnd w:id="3"/>
      <w:tr w:rsidR="001E5C5A" w:rsidRPr="001E5C5A" w:rsidTr="00C17512">
        <w:trPr>
          <w:cantSplit/>
          <w:tblHeader/>
          <w:jc w:val="center"/>
        </w:trPr>
        <w:tc>
          <w:tcPr>
            <w:tcW w:w="281"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4"/>
              <w:rPr>
                <w:b w:val="0"/>
                <w:bCs w:val="0"/>
              </w:rPr>
            </w:pPr>
            <w:r w:rsidRPr="001E5C5A">
              <w:rPr>
                <w:b w:val="0"/>
              </w:rPr>
              <w:t>1</w:t>
            </w:r>
          </w:p>
        </w:tc>
        <w:tc>
          <w:tcPr>
            <w:tcW w:w="165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4"/>
              <w:rPr>
                <w:b w:val="0"/>
                <w:bCs w:val="0"/>
                <w:szCs w:val="22"/>
              </w:rPr>
            </w:pPr>
            <w:r w:rsidRPr="001E5C5A">
              <w:rPr>
                <w:b w:val="0"/>
                <w:szCs w:val="22"/>
              </w:rPr>
              <w:t>2</w:t>
            </w:r>
          </w:p>
        </w:tc>
        <w:tc>
          <w:tcPr>
            <w:tcW w:w="306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4"/>
              <w:rPr>
                <w:b w:val="0"/>
                <w:bCs w:val="0"/>
                <w:szCs w:val="22"/>
              </w:rPr>
            </w:pPr>
            <w:r w:rsidRPr="001E5C5A">
              <w:rPr>
                <w:b w:val="0"/>
                <w:szCs w:val="22"/>
              </w:rPr>
              <w:t>3</w:t>
            </w:r>
          </w:p>
        </w:tc>
      </w:tr>
      <w:tr w:rsidR="001E5C5A" w:rsidRPr="001E5C5A" w:rsidTr="00C17512">
        <w:trPr>
          <w:cantSplit/>
          <w:tblHeader/>
          <w:jc w:val="center"/>
        </w:trPr>
        <w:tc>
          <w:tcPr>
            <w:tcW w:w="281"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4"/>
              <w:rPr>
                <w:b w:val="0"/>
                <w:bCs w:val="0"/>
              </w:rPr>
            </w:pPr>
            <w:r w:rsidRPr="001E5C5A">
              <w:rPr>
                <w:b w:val="0"/>
              </w:rPr>
              <w:t>1</w:t>
            </w:r>
          </w:p>
        </w:tc>
        <w:tc>
          <w:tcPr>
            <w:tcW w:w="165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4"/>
              <w:rPr>
                <w:b w:val="0"/>
                <w:bCs w:val="0"/>
                <w:szCs w:val="22"/>
              </w:rPr>
            </w:pPr>
            <w:r w:rsidRPr="001E5C5A">
              <w:rPr>
                <w:b w:val="0"/>
                <w:szCs w:val="22"/>
              </w:rPr>
              <w:t>Местоположение объекта</w:t>
            </w:r>
          </w:p>
        </w:tc>
        <w:tc>
          <w:tcPr>
            <w:tcW w:w="306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4"/>
              <w:rPr>
                <w:b w:val="0"/>
                <w:bCs w:val="0"/>
                <w:szCs w:val="22"/>
              </w:rPr>
            </w:pPr>
            <w:r w:rsidRPr="001E5C5A">
              <w:rPr>
                <w:b w:val="0"/>
                <w:szCs w:val="22"/>
              </w:rPr>
              <w:t>Республика Мордовия, р-н Кочкуровский, с. Мордовское Давыдово</w:t>
            </w:r>
          </w:p>
        </w:tc>
      </w:tr>
      <w:tr w:rsidR="001E5C5A" w:rsidRPr="001E5C5A" w:rsidTr="00C17512">
        <w:trPr>
          <w:cantSplit/>
          <w:tblHeader/>
          <w:jc w:val="center"/>
        </w:trPr>
        <w:tc>
          <w:tcPr>
            <w:tcW w:w="281"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4"/>
              <w:rPr>
                <w:b w:val="0"/>
                <w:bCs w:val="0"/>
              </w:rPr>
            </w:pPr>
            <w:r w:rsidRPr="001E5C5A">
              <w:rPr>
                <w:b w:val="0"/>
              </w:rPr>
              <w:t>2</w:t>
            </w:r>
          </w:p>
        </w:tc>
        <w:tc>
          <w:tcPr>
            <w:tcW w:w="165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4"/>
              <w:rPr>
                <w:b w:val="0"/>
                <w:bCs w:val="0"/>
                <w:szCs w:val="22"/>
              </w:rPr>
            </w:pPr>
            <w:r w:rsidRPr="001E5C5A">
              <w:rPr>
                <w:b w:val="0"/>
                <w:szCs w:val="22"/>
              </w:rPr>
              <w:t>Площадь объекта ± величина погрешности определения площади (Р ± ΔР)</w:t>
            </w:r>
          </w:p>
        </w:tc>
        <w:tc>
          <w:tcPr>
            <w:tcW w:w="306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4"/>
              <w:rPr>
                <w:b w:val="0"/>
                <w:bCs w:val="0"/>
                <w:szCs w:val="22"/>
              </w:rPr>
            </w:pPr>
            <w:r w:rsidRPr="001E5C5A">
              <w:rPr>
                <w:b w:val="0"/>
                <w:szCs w:val="22"/>
              </w:rPr>
              <w:t>721±9 кв.м</w:t>
            </w:r>
          </w:p>
        </w:tc>
      </w:tr>
      <w:tr w:rsidR="001E5C5A" w:rsidRPr="001E5C5A" w:rsidTr="00C17512">
        <w:trPr>
          <w:cantSplit/>
          <w:tblHeader/>
          <w:jc w:val="center"/>
        </w:trPr>
        <w:tc>
          <w:tcPr>
            <w:tcW w:w="281"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4"/>
              <w:rPr>
                <w:b w:val="0"/>
                <w:bCs w:val="0"/>
              </w:rPr>
            </w:pPr>
            <w:r w:rsidRPr="001E5C5A">
              <w:rPr>
                <w:b w:val="0"/>
              </w:rPr>
              <w:t>3</w:t>
            </w:r>
          </w:p>
        </w:tc>
        <w:tc>
          <w:tcPr>
            <w:tcW w:w="165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4"/>
              <w:rPr>
                <w:b w:val="0"/>
                <w:bCs w:val="0"/>
                <w:szCs w:val="22"/>
              </w:rPr>
            </w:pPr>
            <w:r w:rsidRPr="001E5C5A">
              <w:rPr>
                <w:b w:val="0"/>
                <w:szCs w:val="22"/>
              </w:rPr>
              <w:t>Иные характеристики объекта</w:t>
            </w:r>
          </w:p>
        </w:tc>
        <w:tc>
          <w:tcPr>
            <w:tcW w:w="306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4"/>
              <w:rPr>
                <w:b w:val="0"/>
                <w:bCs w:val="0"/>
                <w:szCs w:val="22"/>
              </w:rPr>
            </w:pPr>
            <w:r w:rsidRPr="001E5C5A">
              <w:rPr>
                <w:b w:val="0"/>
                <w:szCs w:val="22"/>
              </w:rPr>
              <w:t>публичный сервитут на срок 49 лет в пользу ООО "ИНВЕСТ-ТРЕЙДХАУС" (ИНН: 7716799274, ОГРН: 1157746640270) в отношении земель и земельных участков в целях эксплуатации линейного объекта системы газоснабжения местного значения «Газопровод низкого давления к котельной школы села Мордовское Давыдово Кочкуровского района» в соответствии со статьей 3.6 Федерального закона от 25.10.2001 № 137-ФЗ «О введении в действие Земельного кодекса Российской Федерации»</w:t>
            </w:r>
          </w:p>
        </w:tc>
      </w:tr>
    </w:tbl>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271"/>
        <w:gridCol w:w="10174"/>
        <w:gridCol w:w="283"/>
      </w:tblGrid>
      <w:tr w:rsidR="001E5C5A" w:rsidRPr="001E5C5A" w:rsidTr="00C17512">
        <w:trPr>
          <w:trHeight w:val="625"/>
        </w:trPr>
        <w:tc>
          <w:tcPr>
            <w:tcW w:w="126" w:type="pct"/>
            <w:tcBorders>
              <w:top w:val="double" w:sz="6" w:space="0" w:color="auto"/>
              <w:lef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c>
          <w:tcPr>
            <w:tcW w:w="4742" w:type="pct"/>
            <w:tcBorders>
              <w:top w:val="double" w:sz="6" w:space="0" w:color="auto"/>
              <w:left w:val="nil"/>
              <w:bottom w:val="single" w:sz="4" w:space="0" w:color="auto"/>
            </w:tcBorders>
            <w:shd w:val="clear" w:color="auto" w:fill="auto"/>
            <w:vAlign w:val="center"/>
          </w:tcPr>
          <w:p w:rsidR="001E5C5A" w:rsidRPr="001E5C5A" w:rsidRDefault="001E5C5A" w:rsidP="00C17512">
            <w:pPr>
              <w:pStyle w:val="afffffffffff"/>
              <w:spacing w:after="120"/>
              <w:rPr>
                <w:rFonts w:ascii="Arial" w:hAnsi="Arial" w:cs="Arial"/>
                <w:sz w:val="22"/>
                <w:szCs w:val="22"/>
              </w:rPr>
            </w:pPr>
            <w:r w:rsidRPr="001E5C5A">
              <w:rPr>
                <w:rFonts w:ascii="Arial" w:hAnsi="Arial" w:cs="Arial"/>
                <w:sz w:val="22"/>
                <w:szCs w:val="22"/>
              </w:rPr>
              <w:t>ОПИСАНИЕ МЕСТОПОЛОЖЕНИЯ ГРАНИЦ</w:t>
            </w:r>
          </w:p>
          <w:p w:rsidR="001E5C5A" w:rsidRPr="001E5C5A" w:rsidRDefault="001E5C5A" w:rsidP="00C17512">
            <w:pPr>
              <w:pStyle w:val="afffffffffff"/>
              <w:rPr>
                <w:rFonts w:ascii="Arial" w:hAnsi="Arial" w:cs="Arial"/>
                <w:szCs w:val="24"/>
                <w:vertAlign w:val="superscript"/>
              </w:rPr>
            </w:pPr>
            <w:r w:rsidRPr="001E5C5A">
              <w:rPr>
                <w:rFonts w:ascii="Arial" w:hAnsi="Arial" w:cs="Arial"/>
                <w:sz w:val="22"/>
                <w:szCs w:val="22"/>
              </w:rPr>
              <w:t>публичный сервитут на срок 49 лет в пользу ООО "ИНВЕСТ-ТРЕЙДХАУС" (ИНН: 7716799274, ОГРН: 1157746640270) в отношении земель и земельных участков в целях эксплуатации линейного объекта системы газоснабжения местного значения «Газопровод низкого давления к котельной школы села Мордовское Давыдово Кочкуровского района»</w:t>
            </w:r>
          </w:p>
        </w:tc>
        <w:tc>
          <w:tcPr>
            <w:tcW w:w="132" w:type="pct"/>
            <w:tcBorders>
              <w:top w:val="double" w:sz="6" w:space="0" w:color="auto"/>
              <w:bottom w:val="nil"/>
              <w:righ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r>
      <w:tr w:rsidR="001E5C5A" w:rsidRPr="001E5C5A" w:rsidTr="00C17512">
        <w:trPr>
          <w:trHeight w:val="190"/>
        </w:trPr>
        <w:tc>
          <w:tcPr>
            <w:tcW w:w="126" w:type="pct"/>
            <w:tcBorders>
              <w:lef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c>
          <w:tcPr>
            <w:tcW w:w="4742" w:type="pct"/>
            <w:tcBorders>
              <w:top w:val="nil"/>
              <w:left w:val="nil"/>
            </w:tcBorders>
            <w:shd w:val="clear" w:color="auto" w:fill="auto"/>
          </w:tcPr>
          <w:p w:rsidR="001E5C5A" w:rsidRPr="001E5C5A" w:rsidRDefault="001E5C5A" w:rsidP="00C17512">
            <w:pPr>
              <w:pStyle w:val="afffffffffff"/>
              <w:rPr>
                <w:rFonts w:ascii="Arial" w:hAnsi="Arial" w:cs="Arial"/>
              </w:rPr>
            </w:pPr>
            <w:r w:rsidRPr="001E5C5A">
              <w:rPr>
                <w:rFonts w:ascii="Arial" w:hAnsi="Arial" w:cs="Arial"/>
                <w:sz w:val="20"/>
                <w:vertAlign w:val="superscript"/>
              </w:rPr>
              <w:t>(наименование объекта, местоположение границ которого описано)</w:t>
            </w:r>
          </w:p>
        </w:tc>
        <w:tc>
          <w:tcPr>
            <w:tcW w:w="132" w:type="pct"/>
            <w:tcBorders>
              <w:bottom w:val="single" w:sz="4" w:space="0" w:color="auto"/>
              <w:righ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r>
      <w:tr w:rsidR="001E5C5A" w:rsidRPr="001E5C5A" w:rsidTr="00C17512">
        <w:tc>
          <w:tcPr>
            <w:tcW w:w="5000" w:type="pct"/>
            <w:gridSpan w:val="3"/>
            <w:tcBorders>
              <w:top w:val="single" w:sz="4" w:space="0" w:color="auto"/>
              <w:left w:val="double" w:sz="6" w:space="0" w:color="auto"/>
              <w:bottom w:val="double" w:sz="6" w:space="0" w:color="auto"/>
              <w:right w:val="double" w:sz="6" w:space="0" w:color="auto"/>
            </w:tcBorders>
            <w:shd w:val="clear" w:color="auto" w:fill="auto"/>
            <w:vAlign w:val="center"/>
          </w:tcPr>
          <w:p w:rsidR="001E5C5A" w:rsidRPr="001E5C5A" w:rsidRDefault="001E5C5A" w:rsidP="00C17512">
            <w:pPr>
              <w:pStyle w:val="afffffffffff"/>
              <w:rPr>
                <w:rFonts w:ascii="Arial" w:hAnsi="Arial" w:cs="Arial"/>
                <w:sz w:val="22"/>
                <w:szCs w:val="22"/>
                <w:vertAlign w:val="superscript"/>
              </w:rPr>
            </w:pPr>
            <w:r w:rsidRPr="001E5C5A">
              <w:rPr>
                <w:rFonts w:ascii="Arial" w:hAnsi="Arial" w:cs="Arial"/>
                <w:sz w:val="22"/>
                <w:szCs w:val="22"/>
              </w:rPr>
              <w:t>Сведения о местоположении границ объекта</w:t>
            </w:r>
          </w:p>
        </w:tc>
      </w:tr>
    </w:tbl>
    <w:tbl>
      <w:tblPr>
        <w:tblW w:w="4998" w:type="pct"/>
        <w:jc w:val="center"/>
        <w:tblLayout w:type="fixed"/>
        <w:tblCellMar>
          <w:left w:w="120" w:type="dxa"/>
          <w:right w:w="120" w:type="dxa"/>
        </w:tblCellMar>
        <w:tblLook w:val="0000" w:firstRow="0" w:lastRow="0" w:firstColumn="0" w:lastColumn="0" w:noHBand="0" w:noVBand="0"/>
      </w:tblPr>
      <w:tblGrid>
        <w:gridCol w:w="1495"/>
        <w:gridCol w:w="1669"/>
        <w:gridCol w:w="1555"/>
        <w:gridCol w:w="1793"/>
        <w:gridCol w:w="2032"/>
        <w:gridCol w:w="2182"/>
      </w:tblGrid>
      <w:tr w:rsidR="001E5C5A" w:rsidRPr="001E5C5A" w:rsidTr="00C17512">
        <w:trPr>
          <w:cantSplit/>
          <w:jc w:val="center"/>
        </w:trPr>
        <w:tc>
          <w:tcPr>
            <w:tcW w:w="5000" w:type="pct"/>
            <w:gridSpan w:val="6"/>
            <w:tcBorders>
              <w:top w:val="single" w:sz="4" w:space="0" w:color="auto"/>
              <w:left w:val="double" w:sz="6" w:space="0" w:color="auto"/>
              <w:bottom w:val="double" w:sz="6" w:space="0" w:color="auto"/>
              <w:right w:val="double" w:sz="6" w:space="0" w:color="auto"/>
            </w:tcBorders>
            <w:shd w:val="clear" w:color="auto" w:fill="auto"/>
            <w:vAlign w:val="center"/>
          </w:tcPr>
          <w:p w:rsidR="001E5C5A" w:rsidRPr="001E5C5A" w:rsidRDefault="001E5C5A" w:rsidP="00C17512">
            <w:pPr>
              <w:pStyle w:val="afffffffffff0"/>
              <w:spacing w:before="60" w:after="60"/>
              <w:jc w:val="left"/>
              <w:rPr>
                <w:rFonts w:ascii="Arial" w:hAnsi="Arial" w:cs="Arial"/>
                <w:szCs w:val="24"/>
              </w:rPr>
            </w:pPr>
            <w:r w:rsidRPr="001E5C5A">
              <w:rPr>
                <w:rFonts w:ascii="Arial" w:hAnsi="Arial" w:cs="Arial"/>
              </w:rPr>
              <w:t xml:space="preserve">1. Система координат </w:t>
            </w:r>
            <w:r w:rsidRPr="001E5C5A">
              <w:rPr>
                <w:rFonts w:ascii="Arial" w:hAnsi="Arial" w:cs="Arial"/>
                <w:b w:val="0"/>
                <w:i/>
                <w:sz w:val="24"/>
                <w:szCs w:val="24"/>
              </w:rPr>
              <w:t>МСК-13, зона 1</w:t>
            </w:r>
          </w:p>
        </w:tc>
      </w:tr>
      <w:tr w:rsidR="001E5C5A" w:rsidRPr="001E5C5A" w:rsidTr="00C17512">
        <w:trPr>
          <w:cantSplit/>
          <w:jc w:val="center"/>
        </w:trPr>
        <w:tc>
          <w:tcPr>
            <w:tcW w:w="5000" w:type="pct"/>
            <w:gridSpan w:val="6"/>
            <w:tcBorders>
              <w:top w:val="single" w:sz="4" w:space="0" w:color="auto"/>
              <w:left w:val="double" w:sz="6" w:space="0" w:color="auto"/>
              <w:bottom w:val="double" w:sz="6" w:space="0" w:color="auto"/>
              <w:right w:val="double" w:sz="6" w:space="0" w:color="auto"/>
            </w:tcBorders>
            <w:shd w:val="clear" w:color="auto" w:fill="auto"/>
            <w:vAlign w:val="center"/>
          </w:tcPr>
          <w:p w:rsidR="001E5C5A" w:rsidRPr="001E5C5A" w:rsidRDefault="001E5C5A" w:rsidP="00C17512">
            <w:pPr>
              <w:pStyle w:val="afffffffffff0"/>
              <w:spacing w:before="60" w:after="60"/>
              <w:jc w:val="left"/>
              <w:rPr>
                <w:rFonts w:ascii="Arial" w:hAnsi="Arial" w:cs="Arial"/>
              </w:rPr>
            </w:pPr>
            <w:r w:rsidRPr="001E5C5A">
              <w:rPr>
                <w:rFonts w:ascii="Arial" w:hAnsi="Arial" w:cs="Arial"/>
              </w:rPr>
              <w:t>2. Сведения о характерных точках границ объекта</w:t>
            </w:r>
          </w:p>
        </w:tc>
      </w:tr>
      <w:tr w:rsidR="001E5C5A" w:rsidRPr="001E5C5A" w:rsidTr="00C17512">
        <w:trPr>
          <w:cantSplit/>
          <w:tblHeader/>
          <w:jc w:val="center"/>
        </w:trPr>
        <w:tc>
          <w:tcPr>
            <w:tcW w:w="697" w:type="pct"/>
            <w:vMerge w:val="restart"/>
            <w:tcBorders>
              <w:top w:val="single" w:sz="4" w:space="0" w:color="auto"/>
              <w:left w:val="double" w:sz="6" w:space="0" w:color="auto"/>
              <w:right w:val="single" w:sz="4" w:space="0" w:color="auto"/>
            </w:tcBorders>
            <w:shd w:val="clear" w:color="auto" w:fill="auto"/>
            <w:vAlign w:val="center"/>
          </w:tcPr>
          <w:p w:rsidR="001E5C5A" w:rsidRPr="001E5C5A" w:rsidRDefault="001E5C5A" w:rsidP="00C17512">
            <w:pPr>
              <w:pStyle w:val="afff4"/>
            </w:pPr>
            <w:r w:rsidRPr="001E5C5A">
              <w:t>Обозначение</w:t>
            </w:r>
            <w:r w:rsidRPr="001E5C5A">
              <w:rPr>
                <w:lang w:val="en-US"/>
              </w:rPr>
              <w:t xml:space="preserve"> </w:t>
            </w:r>
            <w:r w:rsidRPr="001E5C5A">
              <w:t>характерных точек границ</w:t>
            </w:r>
          </w:p>
        </w:tc>
        <w:tc>
          <w:tcPr>
            <w:tcW w:w="15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4"/>
            </w:pPr>
            <w:r w:rsidRPr="001E5C5A">
              <w:t>Координаты, м</w:t>
            </w:r>
          </w:p>
        </w:tc>
        <w:tc>
          <w:tcPr>
            <w:tcW w:w="836" w:type="pct"/>
            <w:vMerge w:val="restart"/>
            <w:tcBorders>
              <w:top w:val="single" w:sz="4" w:space="0" w:color="auto"/>
              <w:left w:val="single" w:sz="4" w:space="0" w:color="auto"/>
              <w:right w:val="single" w:sz="4" w:space="0" w:color="auto"/>
            </w:tcBorders>
            <w:shd w:val="clear" w:color="auto" w:fill="auto"/>
            <w:vAlign w:val="center"/>
          </w:tcPr>
          <w:p w:rsidR="001E5C5A" w:rsidRPr="001E5C5A" w:rsidRDefault="001E5C5A" w:rsidP="00C17512">
            <w:pPr>
              <w:pStyle w:val="afff4"/>
              <w:rPr>
                <w:szCs w:val="22"/>
              </w:rPr>
            </w:pPr>
            <w:r w:rsidRPr="001E5C5A">
              <w:rPr>
                <w:szCs w:val="22"/>
              </w:rPr>
              <w:t>Метод определения координат характерной точки</w:t>
            </w:r>
          </w:p>
        </w:tc>
        <w:tc>
          <w:tcPr>
            <w:tcW w:w="947" w:type="pct"/>
            <w:vMerge w:val="restart"/>
            <w:tcBorders>
              <w:top w:val="single" w:sz="4" w:space="0" w:color="auto"/>
              <w:left w:val="single" w:sz="4" w:space="0" w:color="auto"/>
              <w:right w:val="single" w:sz="4" w:space="0" w:color="auto"/>
            </w:tcBorders>
            <w:shd w:val="clear" w:color="auto" w:fill="auto"/>
            <w:vAlign w:val="center"/>
          </w:tcPr>
          <w:p w:rsidR="001E5C5A" w:rsidRPr="001E5C5A" w:rsidRDefault="001E5C5A" w:rsidP="00C17512">
            <w:pPr>
              <w:pStyle w:val="afff4"/>
              <w:rPr>
                <w:szCs w:val="22"/>
              </w:rPr>
            </w:pPr>
            <w:r w:rsidRPr="001E5C5A">
              <w:rPr>
                <w:szCs w:val="22"/>
              </w:rPr>
              <w:t>Средняя квадратическая погрешность положения характерной точки (М</w:t>
            </w:r>
            <w:r w:rsidRPr="001E5C5A">
              <w:rPr>
                <w:szCs w:val="22"/>
                <w:vertAlign w:val="subscript"/>
                <w:lang w:val="en-US"/>
              </w:rPr>
              <w:t>t</w:t>
            </w:r>
            <w:r w:rsidRPr="001E5C5A">
              <w:rPr>
                <w:szCs w:val="22"/>
              </w:rPr>
              <w:t>), м</w:t>
            </w:r>
          </w:p>
        </w:tc>
        <w:tc>
          <w:tcPr>
            <w:tcW w:w="1018" w:type="pct"/>
            <w:vMerge w:val="restart"/>
            <w:tcBorders>
              <w:top w:val="single" w:sz="4" w:space="0" w:color="auto"/>
              <w:left w:val="single" w:sz="4" w:space="0" w:color="auto"/>
              <w:right w:val="double" w:sz="6" w:space="0" w:color="auto"/>
            </w:tcBorders>
            <w:shd w:val="clear" w:color="auto" w:fill="auto"/>
            <w:vAlign w:val="center"/>
          </w:tcPr>
          <w:p w:rsidR="001E5C5A" w:rsidRPr="001E5C5A" w:rsidRDefault="001E5C5A" w:rsidP="00C17512">
            <w:pPr>
              <w:pStyle w:val="afff4"/>
              <w:rPr>
                <w:sz w:val="18"/>
                <w:szCs w:val="18"/>
              </w:rPr>
            </w:pPr>
            <w:r w:rsidRPr="001E5C5A">
              <w:t>Описание обозначения точки на местности (при наличии)</w:t>
            </w:r>
          </w:p>
        </w:tc>
      </w:tr>
      <w:tr w:rsidR="001E5C5A" w:rsidRPr="001E5C5A" w:rsidTr="00C17512">
        <w:trPr>
          <w:cantSplit/>
          <w:tblHeader/>
          <w:jc w:val="center"/>
        </w:trPr>
        <w:tc>
          <w:tcPr>
            <w:tcW w:w="697" w:type="pct"/>
            <w:vMerge/>
            <w:tcBorders>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4"/>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4"/>
            </w:pPr>
            <w:r w:rsidRPr="001E5C5A">
              <w:t>Х</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4"/>
            </w:pPr>
            <w:r w:rsidRPr="001E5C5A">
              <w:rPr>
                <w:lang w:val="en-US"/>
              </w:rPr>
              <w:t>Y</w:t>
            </w:r>
          </w:p>
        </w:tc>
        <w:tc>
          <w:tcPr>
            <w:tcW w:w="836" w:type="pct"/>
            <w:vMerge/>
            <w:tcBorders>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4"/>
              <w:rPr>
                <w:sz w:val="18"/>
                <w:szCs w:val="18"/>
              </w:rPr>
            </w:pPr>
          </w:p>
        </w:tc>
        <w:tc>
          <w:tcPr>
            <w:tcW w:w="947" w:type="pct"/>
            <w:vMerge/>
            <w:tcBorders>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4"/>
              <w:rPr>
                <w:sz w:val="18"/>
                <w:szCs w:val="18"/>
              </w:rPr>
            </w:pPr>
          </w:p>
        </w:tc>
        <w:tc>
          <w:tcPr>
            <w:tcW w:w="1018" w:type="pct"/>
            <w:vMerge/>
            <w:tcBorders>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4"/>
              <w:rPr>
                <w:sz w:val="18"/>
                <w:szCs w:val="18"/>
              </w:rPr>
            </w:pPr>
          </w:p>
        </w:tc>
      </w:tr>
    </w:tbl>
    <w:p w:rsidR="001E5C5A" w:rsidRPr="001E5C5A" w:rsidRDefault="001E5C5A" w:rsidP="001E5C5A">
      <w:pPr>
        <w:jc w:val="both"/>
        <w:rPr>
          <w:rFonts w:ascii="Arial" w:hAnsi="Arial" w:cs="Arial"/>
        </w:rPr>
      </w:pPr>
    </w:p>
    <w:tbl>
      <w:tblPr>
        <w:tblW w:w="5000" w:type="pct"/>
        <w:jc w:val="center"/>
        <w:tblCellMar>
          <w:left w:w="120" w:type="dxa"/>
          <w:right w:w="120" w:type="dxa"/>
        </w:tblCellMar>
        <w:tblLook w:val="0000" w:firstRow="0" w:lastRow="0" w:firstColumn="0" w:lastColumn="0" w:noHBand="0" w:noVBand="0"/>
      </w:tblPr>
      <w:tblGrid>
        <w:gridCol w:w="1512"/>
        <w:gridCol w:w="1690"/>
        <w:gridCol w:w="1537"/>
        <w:gridCol w:w="1742"/>
        <w:gridCol w:w="2120"/>
        <w:gridCol w:w="2129"/>
      </w:tblGrid>
      <w:tr w:rsidR="001E5C5A" w:rsidRPr="001E5C5A" w:rsidTr="00C17512">
        <w:trPr>
          <w:cantSplit/>
          <w:trHeight w:val="70"/>
          <w:tblHeader/>
          <w:jc w:val="center"/>
        </w:trPr>
        <w:tc>
          <w:tcPr>
            <w:tcW w:w="706"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rPr>
            </w:pPr>
            <w:r w:rsidRPr="001E5C5A">
              <w:rPr>
                <w:rFonts w:ascii="Arial" w:hAnsi="Arial" w:cs="Arial"/>
              </w:rPr>
              <w:t>1</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rPr>
            </w:pPr>
            <w:r w:rsidRPr="001E5C5A">
              <w:rPr>
                <w:rFonts w:ascii="Arial" w:hAnsi="Arial" w:cs="Arial"/>
              </w:rPr>
              <w:t>2</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rPr>
            </w:pPr>
            <w:r w:rsidRPr="001E5C5A">
              <w:rPr>
                <w:rFonts w:ascii="Arial" w:hAnsi="Arial" w:cs="Arial"/>
              </w:rPr>
              <w:t>3</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rPr>
            </w:pPr>
            <w:r w:rsidRPr="001E5C5A">
              <w:rPr>
                <w:rFonts w:ascii="Arial" w:hAnsi="Arial" w:cs="Arial"/>
              </w:rPr>
              <w:t>4</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rPr>
            </w:pPr>
            <w:r w:rsidRPr="001E5C5A">
              <w:rPr>
                <w:rFonts w:ascii="Arial" w:hAnsi="Arial" w:cs="Arial"/>
              </w:rPr>
              <w:t>5</w:t>
            </w:r>
          </w:p>
        </w:tc>
        <w:tc>
          <w:tcPr>
            <w:tcW w:w="99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rPr>
            </w:pPr>
            <w:r w:rsidRPr="001E5C5A">
              <w:rPr>
                <w:rFonts w:ascii="Arial" w:hAnsi="Arial" w:cs="Arial"/>
              </w:rPr>
              <w:t>6</w:t>
            </w:r>
          </w:p>
        </w:tc>
      </w:tr>
      <w:tr w:rsidR="001E5C5A" w:rsidRPr="001E5C5A" w:rsidTr="00C17512">
        <w:trPr>
          <w:cantSplit/>
          <w:tblHeader/>
          <w:jc w:val="center"/>
        </w:trPr>
        <w:tc>
          <w:tcPr>
            <w:tcW w:w="706"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rPr>
            </w:pP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rPr>
            </w:pP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rPr>
            </w:pP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rPr>
            </w:pP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rPr>
            </w:pPr>
          </w:p>
        </w:tc>
        <w:tc>
          <w:tcPr>
            <w:tcW w:w="99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rPr>
            </w:pPr>
          </w:p>
        </w:tc>
      </w:tr>
      <w:tr w:rsidR="001E5C5A" w:rsidRPr="001E5C5A" w:rsidTr="00C17512">
        <w:trPr>
          <w:cantSplit/>
          <w:jc w:val="center"/>
        </w:trPr>
        <w:tc>
          <w:tcPr>
            <w:tcW w:w="706"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center"/>
              <w:rPr>
                <w:rFonts w:ascii="Arial" w:hAnsi="Arial" w:cs="Arial"/>
                <w:b/>
              </w:rPr>
            </w:pPr>
            <w:r w:rsidRPr="001E5C5A">
              <w:rPr>
                <w:rFonts w:ascii="Arial" w:hAnsi="Arial" w:cs="Arial"/>
              </w:rPr>
              <w:t>1</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right"/>
              <w:rPr>
                <w:rFonts w:ascii="Arial" w:hAnsi="Arial" w:cs="Arial"/>
                <w:b/>
              </w:rPr>
            </w:pPr>
            <w:r w:rsidRPr="001E5C5A">
              <w:rPr>
                <w:rFonts w:ascii="Arial" w:hAnsi="Arial" w:cs="Arial"/>
              </w:rPr>
              <w:t>368554,04</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right"/>
              <w:rPr>
                <w:rFonts w:ascii="Arial" w:hAnsi="Arial" w:cs="Arial"/>
                <w:b/>
              </w:rPr>
            </w:pPr>
            <w:r w:rsidRPr="001E5C5A">
              <w:rPr>
                <w:rFonts w:ascii="Arial" w:hAnsi="Arial" w:cs="Arial"/>
              </w:rPr>
              <w:t>1327102,54</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rPr>
                <w:rFonts w:ascii="Arial" w:hAnsi="Arial" w:cs="Arial"/>
                <w:b/>
              </w:rPr>
            </w:pPr>
            <w:r w:rsidRPr="001E5C5A">
              <w:rPr>
                <w:rFonts w:ascii="Arial" w:hAnsi="Arial" w:cs="Arial"/>
              </w:rPr>
              <w:t>Метод спутниковых геодезических измерений (определений)</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rPr>
                <w:rFonts w:ascii="Arial" w:hAnsi="Arial" w:cs="Arial"/>
                <w:b/>
                <w:lang w:val="en-US"/>
              </w:rPr>
            </w:pPr>
            <w:r w:rsidRPr="001E5C5A">
              <w:rPr>
                <w:rFonts w:ascii="Arial" w:hAnsi="Arial" w:cs="Arial"/>
              </w:rPr>
              <w:t>0,10</w:t>
            </w:r>
          </w:p>
        </w:tc>
        <w:tc>
          <w:tcPr>
            <w:tcW w:w="99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d"/>
              <w:rPr>
                <w:rFonts w:ascii="Arial" w:hAnsi="Arial" w:cs="Arial"/>
                <w:b/>
              </w:rPr>
            </w:pPr>
            <w:r w:rsidRPr="001E5C5A">
              <w:rPr>
                <w:rFonts w:ascii="Arial" w:hAnsi="Arial" w:cs="Arial"/>
              </w:rPr>
              <w:t>—</w:t>
            </w:r>
          </w:p>
        </w:tc>
      </w:tr>
      <w:tr w:rsidR="001E5C5A" w:rsidRPr="001E5C5A" w:rsidTr="00C17512">
        <w:trPr>
          <w:cantSplit/>
          <w:jc w:val="center"/>
        </w:trPr>
        <w:tc>
          <w:tcPr>
            <w:tcW w:w="706"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center"/>
              <w:rPr>
                <w:rFonts w:ascii="Arial" w:hAnsi="Arial" w:cs="Arial"/>
                <w:b/>
              </w:rPr>
            </w:pPr>
            <w:r w:rsidRPr="001E5C5A">
              <w:rPr>
                <w:rFonts w:ascii="Arial" w:hAnsi="Arial" w:cs="Arial"/>
              </w:rPr>
              <w:t>2</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right"/>
              <w:rPr>
                <w:rFonts w:ascii="Arial" w:hAnsi="Arial" w:cs="Arial"/>
                <w:b/>
              </w:rPr>
            </w:pPr>
            <w:r w:rsidRPr="001E5C5A">
              <w:rPr>
                <w:rFonts w:ascii="Arial" w:hAnsi="Arial" w:cs="Arial"/>
              </w:rPr>
              <w:t>368582,55</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right"/>
              <w:rPr>
                <w:rFonts w:ascii="Arial" w:hAnsi="Arial" w:cs="Arial"/>
                <w:b/>
              </w:rPr>
            </w:pPr>
            <w:r w:rsidRPr="001E5C5A">
              <w:rPr>
                <w:rFonts w:ascii="Arial" w:hAnsi="Arial" w:cs="Arial"/>
              </w:rPr>
              <w:t>1327107,49</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rPr>
                <w:rFonts w:ascii="Arial" w:hAnsi="Arial" w:cs="Arial"/>
                <w:b/>
              </w:rPr>
            </w:pPr>
            <w:r w:rsidRPr="001E5C5A">
              <w:rPr>
                <w:rFonts w:ascii="Arial" w:hAnsi="Arial" w:cs="Arial"/>
              </w:rPr>
              <w:t>Метод спутниковых геодезических измерений (определений)</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rPr>
                <w:rFonts w:ascii="Arial" w:hAnsi="Arial" w:cs="Arial"/>
                <w:b/>
                <w:lang w:val="en-US"/>
              </w:rPr>
            </w:pPr>
            <w:r w:rsidRPr="001E5C5A">
              <w:rPr>
                <w:rFonts w:ascii="Arial" w:hAnsi="Arial" w:cs="Arial"/>
              </w:rPr>
              <w:t>0,10</w:t>
            </w:r>
          </w:p>
        </w:tc>
        <w:tc>
          <w:tcPr>
            <w:tcW w:w="99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d"/>
              <w:rPr>
                <w:rFonts w:ascii="Arial" w:hAnsi="Arial" w:cs="Arial"/>
                <w:b/>
              </w:rPr>
            </w:pPr>
            <w:r w:rsidRPr="001E5C5A">
              <w:rPr>
                <w:rFonts w:ascii="Arial" w:hAnsi="Arial" w:cs="Arial"/>
              </w:rPr>
              <w:t>—</w:t>
            </w:r>
          </w:p>
        </w:tc>
      </w:tr>
      <w:tr w:rsidR="001E5C5A" w:rsidRPr="001E5C5A" w:rsidTr="00C17512">
        <w:trPr>
          <w:cantSplit/>
          <w:jc w:val="center"/>
        </w:trPr>
        <w:tc>
          <w:tcPr>
            <w:tcW w:w="706"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center"/>
              <w:rPr>
                <w:rFonts w:ascii="Arial" w:hAnsi="Arial" w:cs="Arial"/>
                <w:b/>
              </w:rPr>
            </w:pPr>
            <w:r w:rsidRPr="001E5C5A">
              <w:rPr>
                <w:rFonts w:ascii="Arial" w:hAnsi="Arial" w:cs="Arial"/>
              </w:rPr>
              <w:t>3</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right"/>
              <w:rPr>
                <w:rFonts w:ascii="Arial" w:hAnsi="Arial" w:cs="Arial"/>
                <w:b/>
              </w:rPr>
            </w:pPr>
            <w:r w:rsidRPr="001E5C5A">
              <w:rPr>
                <w:rFonts w:ascii="Arial" w:hAnsi="Arial" w:cs="Arial"/>
              </w:rPr>
              <w:t>368606,16</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right"/>
              <w:rPr>
                <w:rFonts w:ascii="Arial" w:hAnsi="Arial" w:cs="Arial"/>
                <w:b/>
              </w:rPr>
            </w:pPr>
            <w:r w:rsidRPr="001E5C5A">
              <w:rPr>
                <w:rFonts w:ascii="Arial" w:hAnsi="Arial" w:cs="Arial"/>
              </w:rPr>
              <w:t>1327104,60</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rPr>
                <w:rFonts w:ascii="Arial" w:hAnsi="Arial" w:cs="Arial"/>
                <w:b/>
              </w:rPr>
            </w:pPr>
            <w:r w:rsidRPr="001E5C5A">
              <w:rPr>
                <w:rFonts w:ascii="Arial" w:hAnsi="Arial" w:cs="Arial"/>
              </w:rPr>
              <w:t>Метод спутниковых геодезических измерений (определений)</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rPr>
                <w:rFonts w:ascii="Arial" w:hAnsi="Arial" w:cs="Arial"/>
                <w:b/>
                <w:lang w:val="en-US"/>
              </w:rPr>
            </w:pPr>
            <w:r w:rsidRPr="001E5C5A">
              <w:rPr>
                <w:rFonts w:ascii="Arial" w:hAnsi="Arial" w:cs="Arial"/>
              </w:rPr>
              <w:t>0,10</w:t>
            </w:r>
          </w:p>
        </w:tc>
        <w:tc>
          <w:tcPr>
            <w:tcW w:w="99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d"/>
              <w:rPr>
                <w:rFonts w:ascii="Arial" w:hAnsi="Arial" w:cs="Arial"/>
                <w:b/>
              </w:rPr>
            </w:pPr>
            <w:r w:rsidRPr="001E5C5A">
              <w:rPr>
                <w:rFonts w:ascii="Arial" w:hAnsi="Arial" w:cs="Arial"/>
              </w:rPr>
              <w:t>—</w:t>
            </w:r>
          </w:p>
        </w:tc>
      </w:tr>
      <w:tr w:rsidR="001E5C5A" w:rsidRPr="001E5C5A" w:rsidTr="00C17512">
        <w:trPr>
          <w:cantSplit/>
          <w:jc w:val="center"/>
        </w:trPr>
        <w:tc>
          <w:tcPr>
            <w:tcW w:w="706"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center"/>
              <w:rPr>
                <w:rFonts w:ascii="Arial" w:hAnsi="Arial" w:cs="Arial"/>
                <w:b/>
              </w:rPr>
            </w:pPr>
            <w:r w:rsidRPr="001E5C5A">
              <w:rPr>
                <w:rFonts w:ascii="Arial" w:hAnsi="Arial" w:cs="Arial"/>
              </w:rPr>
              <w:t>4</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right"/>
              <w:rPr>
                <w:rFonts w:ascii="Arial" w:hAnsi="Arial" w:cs="Arial"/>
                <w:b/>
              </w:rPr>
            </w:pPr>
            <w:r w:rsidRPr="001E5C5A">
              <w:rPr>
                <w:rFonts w:ascii="Arial" w:hAnsi="Arial" w:cs="Arial"/>
              </w:rPr>
              <w:t>368618,70</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right"/>
              <w:rPr>
                <w:rFonts w:ascii="Arial" w:hAnsi="Arial" w:cs="Arial"/>
                <w:b/>
              </w:rPr>
            </w:pPr>
            <w:r w:rsidRPr="001E5C5A">
              <w:rPr>
                <w:rFonts w:ascii="Arial" w:hAnsi="Arial" w:cs="Arial"/>
              </w:rPr>
              <w:t>1327103,22</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rPr>
                <w:rFonts w:ascii="Arial" w:hAnsi="Arial" w:cs="Arial"/>
                <w:b/>
              </w:rPr>
            </w:pPr>
            <w:r w:rsidRPr="001E5C5A">
              <w:rPr>
                <w:rFonts w:ascii="Arial" w:hAnsi="Arial" w:cs="Arial"/>
              </w:rPr>
              <w:t>Метод спутниковых геодезических измерений (определений)</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rPr>
                <w:rFonts w:ascii="Arial" w:hAnsi="Arial" w:cs="Arial"/>
                <w:b/>
                <w:lang w:val="en-US"/>
              </w:rPr>
            </w:pPr>
            <w:r w:rsidRPr="001E5C5A">
              <w:rPr>
                <w:rFonts w:ascii="Arial" w:hAnsi="Arial" w:cs="Arial"/>
              </w:rPr>
              <w:t>0,10</w:t>
            </w:r>
          </w:p>
        </w:tc>
        <w:tc>
          <w:tcPr>
            <w:tcW w:w="99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d"/>
              <w:rPr>
                <w:rFonts w:ascii="Arial" w:hAnsi="Arial" w:cs="Arial"/>
                <w:b/>
              </w:rPr>
            </w:pPr>
            <w:r w:rsidRPr="001E5C5A">
              <w:rPr>
                <w:rFonts w:ascii="Arial" w:hAnsi="Arial" w:cs="Arial"/>
              </w:rPr>
              <w:t>—</w:t>
            </w:r>
          </w:p>
        </w:tc>
      </w:tr>
      <w:tr w:rsidR="001E5C5A" w:rsidRPr="001E5C5A" w:rsidTr="00C17512">
        <w:trPr>
          <w:cantSplit/>
          <w:jc w:val="center"/>
        </w:trPr>
        <w:tc>
          <w:tcPr>
            <w:tcW w:w="706"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center"/>
              <w:rPr>
                <w:rFonts w:ascii="Arial" w:hAnsi="Arial" w:cs="Arial"/>
                <w:b/>
              </w:rPr>
            </w:pPr>
            <w:r w:rsidRPr="001E5C5A">
              <w:rPr>
                <w:rFonts w:ascii="Arial" w:hAnsi="Arial" w:cs="Arial"/>
              </w:rPr>
              <w:lastRenderedPageBreak/>
              <w:t>5</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right"/>
              <w:rPr>
                <w:rFonts w:ascii="Arial" w:hAnsi="Arial" w:cs="Arial"/>
                <w:b/>
              </w:rPr>
            </w:pPr>
            <w:r w:rsidRPr="001E5C5A">
              <w:rPr>
                <w:rFonts w:ascii="Arial" w:hAnsi="Arial" w:cs="Arial"/>
              </w:rPr>
              <w:t>368619,18</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right"/>
              <w:rPr>
                <w:rFonts w:ascii="Arial" w:hAnsi="Arial" w:cs="Arial"/>
                <w:b/>
              </w:rPr>
            </w:pPr>
            <w:r w:rsidRPr="001E5C5A">
              <w:rPr>
                <w:rFonts w:ascii="Arial" w:hAnsi="Arial" w:cs="Arial"/>
              </w:rPr>
              <w:t>1327107,20</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rPr>
                <w:rFonts w:ascii="Arial" w:hAnsi="Arial" w:cs="Arial"/>
                <w:b/>
              </w:rPr>
            </w:pPr>
            <w:r w:rsidRPr="001E5C5A">
              <w:rPr>
                <w:rFonts w:ascii="Arial" w:hAnsi="Arial" w:cs="Arial"/>
              </w:rPr>
              <w:t>Метод спутниковых геодезических измерений (определений)</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rPr>
                <w:rFonts w:ascii="Arial" w:hAnsi="Arial" w:cs="Arial"/>
                <w:b/>
                <w:lang w:val="en-US"/>
              </w:rPr>
            </w:pPr>
            <w:r w:rsidRPr="001E5C5A">
              <w:rPr>
                <w:rFonts w:ascii="Arial" w:hAnsi="Arial" w:cs="Arial"/>
              </w:rPr>
              <w:t>0,10</w:t>
            </w:r>
          </w:p>
        </w:tc>
        <w:tc>
          <w:tcPr>
            <w:tcW w:w="99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d"/>
              <w:rPr>
                <w:rFonts w:ascii="Arial" w:hAnsi="Arial" w:cs="Arial"/>
                <w:b/>
              </w:rPr>
            </w:pPr>
            <w:r w:rsidRPr="001E5C5A">
              <w:rPr>
                <w:rFonts w:ascii="Arial" w:hAnsi="Arial" w:cs="Arial"/>
              </w:rPr>
              <w:t>—</w:t>
            </w:r>
          </w:p>
        </w:tc>
      </w:tr>
      <w:tr w:rsidR="001E5C5A" w:rsidRPr="001E5C5A" w:rsidTr="00C17512">
        <w:trPr>
          <w:cantSplit/>
          <w:jc w:val="center"/>
        </w:trPr>
        <w:tc>
          <w:tcPr>
            <w:tcW w:w="706"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center"/>
              <w:rPr>
                <w:rFonts w:ascii="Arial" w:hAnsi="Arial" w:cs="Arial"/>
                <w:b/>
              </w:rPr>
            </w:pPr>
            <w:r w:rsidRPr="001E5C5A">
              <w:rPr>
                <w:rFonts w:ascii="Arial" w:hAnsi="Arial" w:cs="Arial"/>
              </w:rPr>
              <w:t>6</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right"/>
              <w:rPr>
                <w:rFonts w:ascii="Arial" w:hAnsi="Arial" w:cs="Arial"/>
                <w:b/>
              </w:rPr>
            </w:pPr>
            <w:r w:rsidRPr="001E5C5A">
              <w:rPr>
                <w:rFonts w:ascii="Arial" w:hAnsi="Arial" w:cs="Arial"/>
              </w:rPr>
              <w:t>368606,62</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right"/>
              <w:rPr>
                <w:rFonts w:ascii="Arial" w:hAnsi="Arial" w:cs="Arial"/>
                <w:b/>
              </w:rPr>
            </w:pPr>
            <w:r w:rsidRPr="001E5C5A">
              <w:rPr>
                <w:rFonts w:ascii="Arial" w:hAnsi="Arial" w:cs="Arial"/>
              </w:rPr>
              <w:t>1327108,58</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rPr>
                <w:rFonts w:ascii="Arial" w:hAnsi="Arial" w:cs="Arial"/>
                <w:b/>
              </w:rPr>
            </w:pPr>
            <w:r w:rsidRPr="001E5C5A">
              <w:rPr>
                <w:rFonts w:ascii="Arial" w:hAnsi="Arial" w:cs="Arial"/>
              </w:rPr>
              <w:t>Метод спутниковых геодезических измерений (определений)</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rPr>
                <w:rFonts w:ascii="Arial" w:hAnsi="Arial" w:cs="Arial"/>
                <w:b/>
                <w:lang w:val="en-US"/>
              </w:rPr>
            </w:pPr>
            <w:r w:rsidRPr="001E5C5A">
              <w:rPr>
                <w:rFonts w:ascii="Arial" w:hAnsi="Arial" w:cs="Arial"/>
              </w:rPr>
              <w:t>0,10</w:t>
            </w:r>
          </w:p>
        </w:tc>
        <w:tc>
          <w:tcPr>
            <w:tcW w:w="99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d"/>
              <w:rPr>
                <w:rFonts w:ascii="Arial" w:hAnsi="Arial" w:cs="Arial"/>
                <w:b/>
              </w:rPr>
            </w:pPr>
            <w:r w:rsidRPr="001E5C5A">
              <w:rPr>
                <w:rFonts w:ascii="Arial" w:hAnsi="Arial" w:cs="Arial"/>
              </w:rPr>
              <w:t>—</w:t>
            </w:r>
          </w:p>
        </w:tc>
      </w:tr>
      <w:tr w:rsidR="001E5C5A" w:rsidRPr="001E5C5A" w:rsidTr="00C17512">
        <w:trPr>
          <w:cantSplit/>
          <w:jc w:val="center"/>
        </w:trPr>
        <w:tc>
          <w:tcPr>
            <w:tcW w:w="706"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center"/>
              <w:rPr>
                <w:rFonts w:ascii="Arial" w:hAnsi="Arial" w:cs="Arial"/>
                <w:b/>
              </w:rPr>
            </w:pPr>
            <w:r w:rsidRPr="001E5C5A">
              <w:rPr>
                <w:rFonts w:ascii="Arial" w:hAnsi="Arial" w:cs="Arial"/>
              </w:rPr>
              <w:t>7</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right"/>
              <w:rPr>
                <w:rFonts w:ascii="Arial" w:hAnsi="Arial" w:cs="Arial"/>
                <w:b/>
              </w:rPr>
            </w:pPr>
            <w:r w:rsidRPr="001E5C5A">
              <w:rPr>
                <w:rFonts w:ascii="Arial" w:hAnsi="Arial" w:cs="Arial"/>
              </w:rPr>
              <w:t>368582,45</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jc w:val="right"/>
              <w:rPr>
                <w:rFonts w:ascii="Arial" w:hAnsi="Arial" w:cs="Arial"/>
                <w:b/>
              </w:rPr>
            </w:pPr>
            <w:r w:rsidRPr="001E5C5A">
              <w:rPr>
                <w:rFonts w:ascii="Arial" w:hAnsi="Arial" w:cs="Arial"/>
              </w:rPr>
              <w:t>1327111,53</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rPr>
                <w:rFonts w:ascii="Arial" w:hAnsi="Arial" w:cs="Arial"/>
                <w:b/>
              </w:rPr>
            </w:pPr>
            <w:r w:rsidRPr="001E5C5A">
              <w:rPr>
                <w:rFonts w:ascii="Arial" w:hAnsi="Arial" w:cs="Arial"/>
              </w:rPr>
              <w:t>Метод спутниковых геодезических измерений (определений)</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rPr>
                <w:rFonts w:ascii="Arial" w:hAnsi="Arial" w:cs="Arial"/>
                <w:b/>
                <w:lang w:val="en-US"/>
              </w:rPr>
            </w:pPr>
            <w:r w:rsidRPr="001E5C5A">
              <w:rPr>
                <w:rFonts w:ascii="Arial" w:hAnsi="Arial" w:cs="Arial"/>
              </w:rPr>
              <w:t>0,10</w:t>
            </w:r>
          </w:p>
        </w:tc>
        <w:tc>
          <w:tcPr>
            <w:tcW w:w="99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d"/>
              <w:rPr>
                <w:rFonts w:ascii="Arial" w:hAnsi="Arial" w:cs="Arial"/>
                <w:b/>
              </w:rPr>
            </w:pPr>
            <w:r w:rsidRPr="001E5C5A">
              <w:rPr>
                <w:rFonts w:ascii="Arial" w:hAnsi="Arial" w:cs="Arial"/>
              </w:rPr>
              <w:t>—</w:t>
            </w:r>
          </w:p>
        </w:tc>
      </w:tr>
    </w:tbl>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271"/>
        <w:gridCol w:w="10174"/>
        <w:gridCol w:w="283"/>
      </w:tblGrid>
      <w:tr w:rsidR="001E5C5A" w:rsidRPr="001E5C5A" w:rsidTr="00C17512">
        <w:trPr>
          <w:trHeight w:val="625"/>
        </w:trPr>
        <w:tc>
          <w:tcPr>
            <w:tcW w:w="126" w:type="pct"/>
            <w:tcBorders>
              <w:top w:val="double" w:sz="6" w:space="0" w:color="auto"/>
              <w:left w:val="double" w:sz="6" w:space="0" w:color="auto"/>
            </w:tcBorders>
            <w:shd w:val="clear" w:color="auto" w:fill="auto"/>
            <w:vAlign w:val="center"/>
          </w:tcPr>
          <w:p w:rsidR="001E5C5A" w:rsidRPr="001E5C5A" w:rsidRDefault="001E5C5A" w:rsidP="00C17512">
            <w:pPr>
              <w:pStyle w:val="afffffffffff"/>
              <w:rPr>
                <w:rFonts w:ascii="Arial" w:hAnsi="Arial" w:cs="Arial"/>
                <w:b w:val="0"/>
                <w:bCs/>
                <w:szCs w:val="24"/>
                <w:vertAlign w:val="superscript"/>
              </w:rPr>
            </w:pPr>
          </w:p>
        </w:tc>
        <w:tc>
          <w:tcPr>
            <w:tcW w:w="4742" w:type="pct"/>
            <w:tcBorders>
              <w:top w:val="double" w:sz="6" w:space="0" w:color="auto"/>
              <w:left w:val="nil"/>
              <w:bottom w:val="single" w:sz="4" w:space="0" w:color="auto"/>
            </w:tcBorders>
            <w:shd w:val="clear" w:color="auto" w:fill="auto"/>
            <w:vAlign w:val="center"/>
          </w:tcPr>
          <w:p w:rsidR="001E5C5A" w:rsidRPr="001E5C5A" w:rsidRDefault="001E5C5A" w:rsidP="00C17512">
            <w:pPr>
              <w:pStyle w:val="afffffffffff"/>
              <w:spacing w:after="120"/>
              <w:rPr>
                <w:rFonts w:ascii="Arial" w:hAnsi="Arial" w:cs="Arial"/>
                <w:sz w:val="22"/>
                <w:szCs w:val="22"/>
              </w:rPr>
            </w:pPr>
            <w:r w:rsidRPr="001E5C5A">
              <w:rPr>
                <w:rFonts w:ascii="Arial" w:hAnsi="Arial" w:cs="Arial"/>
                <w:sz w:val="22"/>
                <w:szCs w:val="22"/>
              </w:rPr>
              <w:t>ОПИСАНИЕ МЕСТОПОЛОЖЕНИЯ ГРАНИЦ</w:t>
            </w:r>
          </w:p>
          <w:p w:rsidR="001E5C5A" w:rsidRPr="001E5C5A" w:rsidRDefault="001E5C5A" w:rsidP="00C17512">
            <w:pPr>
              <w:pStyle w:val="afffffffffff"/>
              <w:rPr>
                <w:rFonts w:ascii="Arial" w:hAnsi="Arial" w:cs="Arial"/>
                <w:szCs w:val="24"/>
                <w:vertAlign w:val="superscript"/>
              </w:rPr>
            </w:pPr>
            <w:r w:rsidRPr="001E5C5A">
              <w:rPr>
                <w:rFonts w:ascii="Arial" w:hAnsi="Arial" w:cs="Arial"/>
                <w:sz w:val="22"/>
                <w:szCs w:val="22"/>
              </w:rPr>
              <w:t>публичный сервитут на срок 49 лет в пользу ООО "ИНВЕСТ-ТРЕЙДХАУС" (ИНН: 7716799274, ОГРН: 1157746640270) в отношении земель и земельных участков в целях эксплуатации линейного объекта системы газоснабжения местного значения «Газопровод низкого давления к котельной школы села Мордовское Давыдово Кочкуровского района»</w:t>
            </w:r>
          </w:p>
        </w:tc>
        <w:tc>
          <w:tcPr>
            <w:tcW w:w="132" w:type="pct"/>
            <w:tcBorders>
              <w:top w:val="double" w:sz="6" w:space="0" w:color="auto"/>
              <w:bottom w:val="nil"/>
              <w:right w:val="double" w:sz="6" w:space="0" w:color="auto"/>
            </w:tcBorders>
            <w:shd w:val="clear" w:color="auto" w:fill="auto"/>
            <w:vAlign w:val="center"/>
          </w:tcPr>
          <w:p w:rsidR="001E5C5A" w:rsidRPr="001E5C5A" w:rsidRDefault="001E5C5A" w:rsidP="00C17512">
            <w:pPr>
              <w:pStyle w:val="afffffffffff"/>
              <w:rPr>
                <w:rFonts w:ascii="Arial" w:hAnsi="Arial" w:cs="Arial"/>
                <w:b w:val="0"/>
                <w:bCs/>
                <w:szCs w:val="24"/>
                <w:vertAlign w:val="superscript"/>
              </w:rPr>
            </w:pPr>
          </w:p>
        </w:tc>
      </w:tr>
      <w:tr w:rsidR="001E5C5A" w:rsidRPr="001E5C5A" w:rsidTr="00C17512">
        <w:trPr>
          <w:trHeight w:val="190"/>
        </w:trPr>
        <w:tc>
          <w:tcPr>
            <w:tcW w:w="126" w:type="pct"/>
            <w:tcBorders>
              <w:left w:val="double" w:sz="6" w:space="0" w:color="auto"/>
            </w:tcBorders>
            <w:shd w:val="clear" w:color="auto" w:fill="auto"/>
            <w:vAlign w:val="center"/>
          </w:tcPr>
          <w:p w:rsidR="001E5C5A" w:rsidRPr="001E5C5A" w:rsidRDefault="001E5C5A" w:rsidP="00C17512">
            <w:pPr>
              <w:pStyle w:val="afffffffffff"/>
              <w:rPr>
                <w:rFonts w:ascii="Arial" w:hAnsi="Arial" w:cs="Arial"/>
                <w:b w:val="0"/>
                <w:bCs/>
                <w:szCs w:val="24"/>
                <w:vertAlign w:val="superscript"/>
              </w:rPr>
            </w:pPr>
          </w:p>
        </w:tc>
        <w:tc>
          <w:tcPr>
            <w:tcW w:w="4742" w:type="pct"/>
            <w:tcBorders>
              <w:top w:val="nil"/>
              <w:left w:val="nil"/>
            </w:tcBorders>
            <w:shd w:val="clear" w:color="auto" w:fill="auto"/>
          </w:tcPr>
          <w:p w:rsidR="001E5C5A" w:rsidRPr="001E5C5A" w:rsidRDefault="001E5C5A" w:rsidP="00C17512">
            <w:pPr>
              <w:pStyle w:val="afffffffffff"/>
              <w:rPr>
                <w:rFonts w:ascii="Arial" w:hAnsi="Arial" w:cs="Arial"/>
              </w:rPr>
            </w:pPr>
            <w:r w:rsidRPr="001E5C5A">
              <w:rPr>
                <w:rFonts w:ascii="Arial" w:hAnsi="Arial" w:cs="Arial"/>
                <w:sz w:val="20"/>
                <w:vertAlign w:val="superscript"/>
              </w:rPr>
              <w:t>(наименование объекта, местоположение границ которого описано)</w:t>
            </w:r>
          </w:p>
        </w:tc>
        <w:tc>
          <w:tcPr>
            <w:tcW w:w="132" w:type="pct"/>
            <w:tcBorders>
              <w:bottom w:val="single" w:sz="4" w:space="0" w:color="auto"/>
              <w:right w:val="double" w:sz="6" w:space="0" w:color="auto"/>
            </w:tcBorders>
            <w:shd w:val="clear" w:color="auto" w:fill="auto"/>
            <w:vAlign w:val="center"/>
          </w:tcPr>
          <w:p w:rsidR="001E5C5A" w:rsidRPr="001E5C5A" w:rsidRDefault="001E5C5A" w:rsidP="00C17512">
            <w:pPr>
              <w:pStyle w:val="afffffffffff"/>
              <w:rPr>
                <w:rFonts w:ascii="Arial" w:hAnsi="Arial" w:cs="Arial"/>
                <w:b w:val="0"/>
                <w:bCs/>
                <w:szCs w:val="24"/>
                <w:vertAlign w:val="superscript"/>
              </w:rPr>
            </w:pPr>
          </w:p>
        </w:tc>
      </w:tr>
      <w:tr w:rsidR="001E5C5A" w:rsidRPr="001E5C5A" w:rsidTr="00C17512">
        <w:tc>
          <w:tcPr>
            <w:tcW w:w="5000" w:type="pct"/>
            <w:gridSpan w:val="3"/>
            <w:tcBorders>
              <w:top w:val="single" w:sz="4" w:space="0" w:color="auto"/>
              <w:left w:val="double" w:sz="6" w:space="0" w:color="auto"/>
              <w:bottom w:val="double" w:sz="6" w:space="0" w:color="auto"/>
              <w:right w:val="double" w:sz="6" w:space="0" w:color="auto"/>
            </w:tcBorders>
            <w:shd w:val="clear" w:color="auto" w:fill="auto"/>
            <w:vAlign w:val="center"/>
          </w:tcPr>
          <w:p w:rsidR="001E5C5A" w:rsidRPr="001E5C5A" w:rsidRDefault="001E5C5A" w:rsidP="00C17512">
            <w:pPr>
              <w:pStyle w:val="afffffffffff"/>
              <w:rPr>
                <w:rFonts w:ascii="Arial" w:hAnsi="Arial" w:cs="Arial"/>
                <w:sz w:val="22"/>
                <w:szCs w:val="22"/>
                <w:vertAlign w:val="superscript"/>
              </w:rPr>
            </w:pPr>
            <w:r w:rsidRPr="001E5C5A">
              <w:rPr>
                <w:rFonts w:ascii="Arial" w:hAnsi="Arial" w:cs="Arial"/>
                <w:sz w:val="22"/>
                <w:szCs w:val="22"/>
              </w:rPr>
              <w:t>Сведения о местоположении границ объекта</w:t>
            </w:r>
          </w:p>
        </w:tc>
      </w:tr>
    </w:tbl>
    <w:tbl>
      <w:tblPr>
        <w:tblW w:w="5012" w:type="pct"/>
        <w:jc w:val="center"/>
        <w:tblCellMar>
          <w:left w:w="120" w:type="dxa"/>
          <w:right w:w="120" w:type="dxa"/>
        </w:tblCellMar>
        <w:tblLook w:val="0000" w:firstRow="0" w:lastRow="0" w:firstColumn="0" w:lastColumn="0" w:noHBand="0" w:noVBand="0"/>
      </w:tblPr>
      <w:tblGrid>
        <w:gridCol w:w="1540"/>
        <w:gridCol w:w="1689"/>
        <w:gridCol w:w="1538"/>
        <w:gridCol w:w="1742"/>
        <w:gridCol w:w="2121"/>
        <w:gridCol w:w="2126"/>
      </w:tblGrid>
      <w:tr w:rsidR="001E5C5A" w:rsidRPr="001E5C5A" w:rsidTr="00C17512">
        <w:trPr>
          <w:cantSplit/>
          <w:tblHeader/>
          <w:jc w:val="center"/>
        </w:trPr>
        <w:tc>
          <w:tcPr>
            <w:tcW w:w="717"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5</w:t>
            </w:r>
          </w:p>
        </w:tc>
        <w:tc>
          <w:tcPr>
            <w:tcW w:w="990"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6</w:t>
            </w:r>
          </w:p>
        </w:tc>
      </w:tr>
      <w:tr w:rsidR="001E5C5A" w:rsidRPr="001E5C5A" w:rsidTr="00C17512">
        <w:trPr>
          <w:cantSplit/>
          <w:tblHeader/>
          <w:jc w:val="center"/>
        </w:trPr>
        <w:tc>
          <w:tcPr>
            <w:tcW w:w="717"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p>
        </w:tc>
        <w:tc>
          <w:tcPr>
            <w:tcW w:w="990"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p>
        </w:tc>
      </w:tr>
      <w:tr w:rsidR="001E5C5A" w:rsidRPr="001E5C5A" w:rsidTr="00C17512">
        <w:trPr>
          <w:cantSplit/>
          <w:tblHeader/>
          <w:jc w:val="center"/>
        </w:trPr>
        <w:tc>
          <w:tcPr>
            <w:tcW w:w="717"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8</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368557,24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1327107,16</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90"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cantSplit/>
          <w:tblHeader/>
          <w:jc w:val="center"/>
        </w:trPr>
        <w:tc>
          <w:tcPr>
            <w:tcW w:w="717"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9</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368557,16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1327108,15</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90"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cantSplit/>
          <w:tblHeader/>
          <w:jc w:val="center"/>
        </w:trPr>
        <w:tc>
          <w:tcPr>
            <w:tcW w:w="717"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10</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368556,60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1327112,81</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90"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cantSplit/>
          <w:tblHeader/>
          <w:jc w:val="center"/>
        </w:trPr>
        <w:tc>
          <w:tcPr>
            <w:tcW w:w="717"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11</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368556,56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1327113,91</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90"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cantSplit/>
          <w:tblHeader/>
          <w:jc w:val="center"/>
        </w:trPr>
        <w:tc>
          <w:tcPr>
            <w:tcW w:w="717"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12</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368555,92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1327115,95</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90"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cantSplit/>
          <w:tblHeader/>
          <w:jc w:val="center"/>
        </w:trPr>
        <w:tc>
          <w:tcPr>
            <w:tcW w:w="717"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lastRenderedPageBreak/>
              <w:t>13</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368547,12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1327125,89</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90"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cantSplit/>
          <w:tblHeader/>
          <w:jc w:val="center"/>
        </w:trPr>
        <w:tc>
          <w:tcPr>
            <w:tcW w:w="717"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14</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368535,36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1327138,55</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90"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cantSplit/>
          <w:tblHeader/>
          <w:jc w:val="center"/>
        </w:trPr>
        <w:tc>
          <w:tcPr>
            <w:tcW w:w="717"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15</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368515,36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1327143,72</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90"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cantSplit/>
          <w:tblHeader/>
          <w:jc w:val="center"/>
        </w:trPr>
        <w:tc>
          <w:tcPr>
            <w:tcW w:w="717"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16</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368493,75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1327150,01</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90"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bl>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271"/>
        <w:gridCol w:w="10174"/>
        <w:gridCol w:w="283"/>
      </w:tblGrid>
      <w:tr w:rsidR="001E5C5A" w:rsidRPr="001E5C5A" w:rsidTr="00C17512">
        <w:trPr>
          <w:trHeight w:val="625"/>
        </w:trPr>
        <w:tc>
          <w:tcPr>
            <w:tcW w:w="126" w:type="pct"/>
            <w:tcBorders>
              <w:top w:val="double" w:sz="6" w:space="0" w:color="auto"/>
              <w:lef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c>
          <w:tcPr>
            <w:tcW w:w="4742" w:type="pct"/>
            <w:tcBorders>
              <w:top w:val="double" w:sz="6" w:space="0" w:color="auto"/>
              <w:left w:val="nil"/>
              <w:bottom w:val="single" w:sz="4" w:space="0" w:color="auto"/>
            </w:tcBorders>
            <w:shd w:val="clear" w:color="auto" w:fill="auto"/>
            <w:vAlign w:val="center"/>
          </w:tcPr>
          <w:p w:rsidR="001E5C5A" w:rsidRPr="001E5C5A" w:rsidRDefault="001E5C5A" w:rsidP="00C17512">
            <w:pPr>
              <w:pStyle w:val="afffffffffff"/>
              <w:spacing w:after="120"/>
              <w:rPr>
                <w:rFonts w:ascii="Arial" w:hAnsi="Arial" w:cs="Arial"/>
                <w:sz w:val="22"/>
                <w:szCs w:val="22"/>
              </w:rPr>
            </w:pPr>
            <w:r w:rsidRPr="001E5C5A">
              <w:rPr>
                <w:rFonts w:ascii="Arial" w:hAnsi="Arial" w:cs="Arial"/>
                <w:sz w:val="22"/>
                <w:szCs w:val="22"/>
              </w:rPr>
              <w:t>ОПИСАНИЕ МЕСТОПОЛОЖЕНИЯ ГРАНИЦ</w:t>
            </w:r>
          </w:p>
          <w:p w:rsidR="001E5C5A" w:rsidRPr="001E5C5A" w:rsidRDefault="001E5C5A" w:rsidP="00C17512">
            <w:pPr>
              <w:pStyle w:val="afffffffffff"/>
              <w:rPr>
                <w:rFonts w:ascii="Arial" w:hAnsi="Arial" w:cs="Arial"/>
                <w:szCs w:val="24"/>
                <w:vertAlign w:val="superscript"/>
              </w:rPr>
            </w:pPr>
            <w:r w:rsidRPr="001E5C5A">
              <w:rPr>
                <w:rFonts w:ascii="Arial" w:hAnsi="Arial" w:cs="Arial"/>
                <w:sz w:val="22"/>
                <w:szCs w:val="22"/>
              </w:rPr>
              <w:t>публичный сервитут на срок 49 лет в пользу ООО "ИНВЕСТ-ТРЕЙДХАУС" (ИНН: 7716799274, ОГРН: 1157746640270) в отношении земель и земельных участков в целях эксплуатации линейного объекта системы газоснабжения местного значения «Газопровод низкого давления к котельной школы села Мордовское Давыдово Кочкуровского района»</w:t>
            </w:r>
          </w:p>
        </w:tc>
        <w:tc>
          <w:tcPr>
            <w:tcW w:w="132" w:type="pct"/>
            <w:tcBorders>
              <w:top w:val="double" w:sz="6" w:space="0" w:color="auto"/>
              <w:bottom w:val="nil"/>
              <w:righ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r>
      <w:tr w:rsidR="001E5C5A" w:rsidRPr="001E5C5A" w:rsidTr="00C17512">
        <w:trPr>
          <w:trHeight w:val="190"/>
        </w:trPr>
        <w:tc>
          <w:tcPr>
            <w:tcW w:w="126" w:type="pct"/>
            <w:tcBorders>
              <w:lef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c>
          <w:tcPr>
            <w:tcW w:w="4742" w:type="pct"/>
            <w:tcBorders>
              <w:top w:val="nil"/>
              <w:left w:val="nil"/>
            </w:tcBorders>
            <w:shd w:val="clear" w:color="auto" w:fill="auto"/>
          </w:tcPr>
          <w:p w:rsidR="001E5C5A" w:rsidRPr="001E5C5A" w:rsidRDefault="001E5C5A" w:rsidP="00C17512">
            <w:pPr>
              <w:pStyle w:val="afffffffffff"/>
              <w:rPr>
                <w:rFonts w:ascii="Arial" w:hAnsi="Arial" w:cs="Arial"/>
              </w:rPr>
            </w:pPr>
            <w:r w:rsidRPr="001E5C5A">
              <w:rPr>
                <w:rFonts w:ascii="Arial" w:hAnsi="Arial" w:cs="Arial"/>
                <w:sz w:val="20"/>
                <w:vertAlign w:val="superscript"/>
              </w:rPr>
              <w:t>(наименование объекта, местоположение границ которого описано)</w:t>
            </w:r>
          </w:p>
        </w:tc>
        <w:tc>
          <w:tcPr>
            <w:tcW w:w="132" w:type="pct"/>
            <w:tcBorders>
              <w:bottom w:val="single" w:sz="4" w:space="0" w:color="auto"/>
              <w:righ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r>
      <w:tr w:rsidR="001E5C5A" w:rsidRPr="001E5C5A" w:rsidTr="00C17512">
        <w:tc>
          <w:tcPr>
            <w:tcW w:w="5000" w:type="pct"/>
            <w:gridSpan w:val="3"/>
            <w:tcBorders>
              <w:top w:val="single" w:sz="4" w:space="0" w:color="auto"/>
              <w:left w:val="double" w:sz="6" w:space="0" w:color="auto"/>
              <w:bottom w:val="double" w:sz="6" w:space="0" w:color="auto"/>
              <w:right w:val="double" w:sz="6" w:space="0" w:color="auto"/>
            </w:tcBorders>
            <w:shd w:val="clear" w:color="auto" w:fill="auto"/>
            <w:vAlign w:val="center"/>
          </w:tcPr>
          <w:p w:rsidR="001E5C5A" w:rsidRPr="001E5C5A" w:rsidRDefault="001E5C5A" w:rsidP="00C17512">
            <w:pPr>
              <w:pStyle w:val="afffffffffff"/>
              <w:rPr>
                <w:rFonts w:ascii="Arial" w:hAnsi="Arial" w:cs="Arial"/>
                <w:sz w:val="22"/>
                <w:szCs w:val="22"/>
                <w:vertAlign w:val="superscript"/>
              </w:rPr>
            </w:pPr>
            <w:r w:rsidRPr="001E5C5A">
              <w:rPr>
                <w:rFonts w:ascii="Arial" w:hAnsi="Arial" w:cs="Arial"/>
                <w:sz w:val="22"/>
                <w:szCs w:val="22"/>
              </w:rPr>
              <w:t>Сведения о местоположении границ объекта</w:t>
            </w:r>
          </w:p>
        </w:tc>
      </w:tr>
    </w:tbl>
    <w:tbl>
      <w:tblPr>
        <w:tblW w:w="5012" w:type="pct"/>
        <w:jc w:val="center"/>
        <w:tblCellMar>
          <w:left w:w="120" w:type="dxa"/>
          <w:right w:w="120" w:type="dxa"/>
        </w:tblCellMar>
        <w:tblLook w:val="0000" w:firstRow="0" w:lastRow="0" w:firstColumn="0" w:lastColumn="0" w:noHBand="0" w:noVBand="0"/>
      </w:tblPr>
      <w:tblGrid>
        <w:gridCol w:w="1507"/>
        <w:gridCol w:w="1662"/>
        <w:gridCol w:w="1525"/>
        <w:gridCol w:w="1891"/>
        <w:gridCol w:w="2074"/>
        <w:gridCol w:w="2097"/>
      </w:tblGrid>
      <w:tr w:rsidR="001E5C5A" w:rsidRPr="001E5C5A" w:rsidTr="00C17512">
        <w:trPr>
          <w:cantSplit/>
          <w:tblHeader/>
          <w:jc w:val="center"/>
        </w:trPr>
        <w:tc>
          <w:tcPr>
            <w:tcW w:w="700"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2</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4</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5</w:t>
            </w:r>
          </w:p>
        </w:tc>
        <w:tc>
          <w:tcPr>
            <w:tcW w:w="975"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6</w:t>
            </w:r>
          </w:p>
        </w:tc>
      </w:tr>
      <w:tr w:rsidR="001E5C5A" w:rsidRPr="001E5C5A" w:rsidTr="00C17512">
        <w:trPr>
          <w:cantSplit/>
          <w:tblHeader/>
          <w:jc w:val="center"/>
        </w:trPr>
        <w:tc>
          <w:tcPr>
            <w:tcW w:w="700"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p>
        </w:tc>
        <w:tc>
          <w:tcPr>
            <w:tcW w:w="975"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p>
        </w:tc>
      </w:tr>
      <w:tr w:rsidR="001E5C5A" w:rsidRPr="001E5C5A" w:rsidTr="00C17512">
        <w:trPr>
          <w:cantSplit/>
          <w:tblHeader/>
          <w:jc w:val="center"/>
        </w:trPr>
        <w:tc>
          <w:tcPr>
            <w:tcW w:w="700"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17</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368471,92</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1327155,66</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75"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cantSplit/>
          <w:tblHeader/>
          <w:jc w:val="center"/>
        </w:trPr>
        <w:tc>
          <w:tcPr>
            <w:tcW w:w="700"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18</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368466,02</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1327157,50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75"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cantSplit/>
          <w:tblHeader/>
          <w:jc w:val="center"/>
        </w:trPr>
        <w:tc>
          <w:tcPr>
            <w:tcW w:w="700"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19</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368466,52</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1327158,99</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75"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cantSplit/>
          <w:tblHeader/>
          <w:jc w:val="center"/>
        </w:trPr>
        <w:tc>
          <w:tcPr>
            <w:tcW w:w="700"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20</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368463,65</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1327159,90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75"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cantSplit/>
          <w:tblHeader/>
          <w:jc w:val="center"/>
        </w:trPr>
        <w:tc>
          <w:tcPr>
            <w:tcW w:w="700"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lastRenderedPageBreak/>
              <w:t>21</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368461,60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1327156,93</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75"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cantSplit/>
          <w:tblHeader/>
          <w:jc w:val="center"/>
        </w:trPr>
        <w:tc>
          <w:tcPr>
            <w:tcW w:w="700"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22</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368461,42</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1327156,41</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75"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cantSplit/>
          <w:tblHeader/>
          <w:jc w:val="center"/>
        </w:trPr>
        <w:tc>
          <w:tcPr>
            <w:tcW w:w="700"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23</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368461,60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1327154,69</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75"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cantSplit/>
          <w:tblHeader/>
          <w:jc w:val="center"/>
        </w:trPr>
        <w:tc>
          <w:tcPr>
            <w:tcW w:w="700"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24</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368470,82</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1327151,82</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75"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cantSplit/>
          <w:tblHeader/>
          <w:jc w:val="center"/>
        </w:trPr>
        <w:tc>
          <w:tcPr>
            <w:tcW w:w="700"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25</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368492,69</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1327146,15</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75"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bl>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271"/>
        <w:gridCol w:w="10174"/>
        <w:gridCol w:w="283"/>
      </w:tblGrid>
      <w:tr w:rsidR="001E5C5A" w:rsidRPr="001E5C5A" w:rsidTr="00C17512">
        <w:trPr>
          <w:trHeight w:val="625"/>
        </w:trPr>
        <w:tc>
          <w:tcPr>
            <w:tcW w:w="126" w:type="pct"/>
            <w:tcBorders>
              <w:top w:val="double" w:sz="6" w:space="0" w:color="auto"/>
              <w:lef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c>
          <w:tcPr>
            <w:tcW w:w="4742" w:type="pct"/>
            <w:tcBorders>
              <w:top w:val="double" w:sz="6" w:space="0" w:color="auto"/>
              <w:left w:val="nil"/>
              <w:bottom w:val="single" w:sz="4" w:space="0" w:color="auto"/>
            </w:tcBorders>
            <w:shd w:val="clear" w:color="auto" w:fill="auto"/>
            <w:vAlign w:val="center"/>
          </w:tcPr>
          <w:p w:rsidR="001E5C5A" w:rsidRPr="001E5C5A" w:rsidRDefault="001E5C5A" w:rsidP="00C17512">
            <w:pPr>
              <w:pStyle w:val="afffffffffff"/>
              <w:spacing w:after="120"/>
              <w:rPr>
                <w:rFonts w:ascii="Arial" w:hAnsi="Arial" w:cs="Arial"/>
                <w:sz w:val="22"/>
                <w:szCs w:val="22"/>
              </w:rPr>
            </w:pPr>
            <w:r w:rsidRPr="001E5C5A">
              <w:rPr>
                <w:rFonts w:ascii="Arial" w:hAnsi="Arial" w:cs="Arial"/>
                <w:sz w:val="22"/>
                <w:szCs w:val="22"/>
              </w:rPr>
              <w:t>ОПИСАНИЕ МЕСТОПОЛОЖЕНИЯ ГРАНИЦ</w:t>
            </w:r>
          </w:p>
          <w:p w:rsidR="001E5C5A" w:rsidRPr="001E5C5A" w:rsidRDefault="001E5C5A" w:rsidP="00C17512">
            <w:pPr>
              <w:pStyle w:val="afffffffffff"/>
              <w:rPr>
                <w:rFonts w:ascii="Arial" w:hAnsi="Arial" w:cs="Arial"/>
                <w:szCs w:val="24"/>
                <w:vertAlign w:val="superscript"/>
              </w:rPr>
            </w:pPr>
            <w:r w:rsidRPr="001E5C5A">
              <w:rPr>
                <w:rFonts w:ascii="Arial" w:hAnsi="Arial" w:cs="Arial"/>
                <w:sz w:val="22"/>
                <w:szCs w:val="22"/>
              </w:rPr>
              <w:t>публичный сервитут на срок 49 лет в пользу ООО "ИНВЕСТ-ТРЕЙДХАУС" (ИНН: 7716799274, ОГРН: 1157746640270) в отношении земель и земельных участков в целях эксплуатации линейного объекта системы газоснабжения местного значения «Газопровод низкого давления к котельной школы села Мордовское Давыдово Кочкуровского района»</w:t>
            </w:r>
          </w:p>
        </w:tc>
        <w:tc>
          <w:tcPr>
            <w:tcW w:w="132" w:type="pct"/>
            <w:tcBorders>
              <w:top w:val="double" w:sz="6" w:space="0" w:color="auto"/>
              <w:bottom w:val="nil"/>
              <w:righ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r>
      <w:tr w:rsidR="001E5C5A" w:rsidRPr="001E5C5A" w:rsidTr="00C17512">
        <w:trPr>
          <w:trHeight w:val="190"/>
        </w:trPr>
        <w:tc>
          <w:tcPr>
            <w:tcW w:w="126" w:type="pct"/>
            <w:tcBorders>
              <w:lef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c>
          <w:tcPr>
            <w:tcW w:w="4742" w:type="pct"/>
            <w:tcBorders>
              <w:top w:val="nil"/>
              <w:left w:val="nil"/>
            </w:tcBorders>
            <w:shd w:val="clear" w:color="auto" w:fill="auto"/>
          </w:tcPr>
          <w:p w:rsidR="001E5C5A" w:rsidRPr="001E5C5A" w:rsidRDefault="001E5C5A" w:rsidP="00C17512">
            <w:pPr>
              <w:pStyle w:val="afffffffffff"/>
              <w:rPr>
                <w:rFonts w:ascii="Arial" w:hAnsi="Arial" w:cs="Arial"/>
              </w:rPr>
            </w:pPr>
            <w:r w:rsidRPr="001E5C5A">
              <w:rPr>
                <w:rFonts w:ascii="Arial" w:hAnsi="Arial" w:cs="Arial"/>
                <w:sz w:val="20"/>
                <w:vertAlign w:val="superscript"/>
              </w:rPr>
              <w:t>(наименование объекта, местоположение границ которого описано)</w:t>
            </w:r>
          </w:p>
        </w:tc>
        <w:tc>
          <w:tcPr>
            <w:tcW w:w="132" w:type="pct"/>
            <w:tcBorders>
              <w:bottom w:val="single" w:sz="4" w:space="0" w:color="auto"/>
              <w:righ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r>
      <w:tr w:rsidR="001E5C5A" w:rsidRPr="001E5C5A" w:rsidTr="00C17512">
        <w:tc>
          <w:tcPr>
            <w:tcW w:w="5000" w:type="pct"/>
            <w:gridSpan w:val="3"/>
            <w:tcBorders>
              <w:top w:val="single" w:sz="4" w:space="0" w:color="auto"/>
              <w:left w:val="double" w:sz="6" w:space="0" w:color="auto"/>
              <w:bottom w:val="double" w:sz="6" w:space="0" w:color="auto"/>
              <w:right w:val="double" w:sz="6" w:space="0" w:color="auto"/>
            </w:tcBorders>
            <w:shd w:val="clear" w:color="auto" w:fill="auto"/>
            <w:vAlign w:val="center"/>
          </w:tcPr>
          <w:p w:rsidR="001E5C5A" w:rsidRPr="001E5C5A" w:rsidRDefault="001E5C5A" w:rsidP="00C17512">
            <w:pPr>
              <w:pStyle w:val="afffffffffff"/>
              <w:rPr>
                <w:rFonts w:ascii="Arial" w:hAnsi="Arial" w:cs="Arial"/>
                <w:sz w:val="22"/>
                <w:szCs w:val="22"/>
                <w:vertAlign w:val="superscript"/>
              </w:rPr>
            </w:pPr>
            <w:r w:rsidRPr="001E5C5A">
              <w:rPr>
                <w:rFonts w:ascii="Arial" w:hAnsi="Arial" w:cs="Arial"/>
                <w:sz w:val="22"/>
                <w:szCs w:val="22"/>
              </w:rPr>
              <w:t>Сведения о местоположении границ объекта</w:t>
            </w:r>
          </w:p>
        </w:tc>
      </w:tr>
    </w:tbl>
    <w:tbl>
      <w:tblPr>
        <w:tblW w:w="5012" w:type="pct"/>
        <w:jc w:val="center"/>
        <w:tblCellMar>
          <w:left w:w="120" w:type="dxa"/>
          <w:right w:w="120" w:type="dxa"/>
        </w:tblCellMar>
        <w:tblLook w:val="0000" w:firstRow="0" w:lastRow="0" w:firstColumn="0" w:lastColumn="0" w:noHBand="0" w:noVBand="0"/>
      </w:tblPr>
      <w:tblGrid>
        <w:gridCol w:w="28"/>
        <w:gridCol w:w="1661"/>
        <w:gridCol w:w="261"/>
        <w:gridCol w:w="1094"/>
        <w:gridCol w:w="232"/>
        <w:gridCol w:w="1171"/>
        <w:gridCol w:w="262"/>
        <w:gridCol w:w="1748"/>
        <w:gridCol w:w="200"/>
        <w:gridCol w:w="2146"/>
        <w:gridCol w:w="151"/>
        <w:gridCol w:w="1914"/>
      </w:tblGrid>
      <w:tr w:rsidR="001E5C5A" w:rsidRPr="001E5C5A" w:rsidTr="00C17512">
        <w:trPr>
          <w:gridBefore w:val="1"/>
          <w:wBefore w:w="12" w:type="pct"/>
          <w:cantSplit/>
          <w:tblHeader/>
          <w:jc w:val="center"/>
        </w:trPr>
        <w:tc>
          <w:tcPr>
            <w:tcW w:w="712"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w:t>
            </w:r>
          </w:p>
        </w:tc>
        <w:tc>
          <w:tcPr>
            <w:tcW w:w="7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2</w:t>
            </w:r>
          </w:p>
        </w:tc>
        <w:tc>
          <w:tcPr>
            <w:tcW w:w="7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w:t>
            </w:r>
          </w:p>
        </w:tc>
        <w:tc>
          <w:tcPr>
            <w:tcW w:w="88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4</w:t>
            </w:r>
          </w:p>
        </w:tc>
        <w:tc>
          <w:tcPr>
            <w:tcW w:w="9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5</w:t>
            </w:r>
          </w:p>
        </w:tc>
        <w:tc>
          <w:tcPr>
            <w:tcW w:w="948" w:type="pct"/>
            <w:gridSpan w:val="2"/>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6</w:t>
            </w:r>
          </w:p>
        </w:tc>
      </w:tr>
      <w:tr w:rsidR="001E5C5A" w:rsidRPr="001E5C5A" w:rsidTr="00C17512">
        <w:trPr>
          <w:gridBefore w:val="1"/>
          <w:wBefore w:w="12" w:type="pct"/>
          <w:cantSplit/>
          <w:tblHeader/>
          <w:jc w:val="center"/>
        </w:trPr>
        <w:tc>
          <w:tcPr>
            <w:tcW w:w="712"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p>
        </w:tc>
        <w:tc>
          <w:tcPr>
            <w:tcW w:w="7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p>
        </w:tc>
        <w:tc>
          <w:tcPr>
            <w:tcW w:w="7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p>
        </w:tc>
        <w:tc>
          <w:tcPr>
            <w:tcW w:w="88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p>
        </w:tc>
        <w:tc>
          <w:tcPr>
            <w:tcW w:w="9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p>
        </w:tc>
        <w:tc>
          <w:tcPr>
            <w:tcW w:w="948" w:type="pct"/>
            <w:gridSpan w:val="2"/>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p>
        </w:tc>
      </w:tr>
      <w:tr w:rsidR="001E5C5A" w:rsidRPr="001E5C5A" w:rsidTr="00C17512">
        <w:trPr>
          <w:gridBefore w:val="1"/>
          <w:wBefore w:w="12" w:type="pct"/>
          <w:cantSplit/>
          <w:tblHeader/>
          <w:jc w:val="center"/>
        </w:trPr>
        <w:tc>
          <w:tcPr>
            <w:tcW w:w="712"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27</w:t>
            </w:r>
          </w:p>
        </w:tc>
        <w:tc>
          <w:tcPr>
            <w:tcW w:w="7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368533,22</w:t>
            </w:r>
          </w:p>
        </w:tc>
        <w:tc>
          <w:tcPr>
            <w:tcW w:w="7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1327134,97</w:t>
            </w:r>
          </w:p>
        </w:tc>
        <w:tc>
          <w:tcPr>
            <w:tcW w:w="88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48" w:type="pct"/>
            <w:gridSpan w:val="2"/>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gridBefore w:val="1"/>
          <w:wBefore w:w="12" w:type="pct"/>
          <w:cantSplit/>
          <w:tblHeader/>
          <w:jc w:val="center"/>
        </w:trPr>
        <w:tc>
          <w:tcPr>
            <w:tcW w:w="712"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28</w:t>
            </w:r>
          </w:p>
        </w:tc>
        <w:tc>
          <w:tcPr>
            <w:tcW w:w="7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368544,16</w:t>
            </w:r>
          </w:p>
        </w:tc>
        <w:tc>
          <w:tcPr>
            <w:tcW w:w="7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1327123,21</w:t>
            </w:r>
          </w:p>
        </w:tc>
        <w:tc>
          <w:tcPr>
            <w:tcW w:w="88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48" w:type="pct"/>
            <w:gridSpan w:val="2"/>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gridBefore w:val="1"/>
          <w:wBefore w:w="12" w:type="pct"/>
          <w:cantSplit/>
          <w:tblHeader/>
          <w:jc w:val="center"/>
        </w:trPr>
        <w:tc>
          <w:tcPr>
            <w:tcW w:w="712"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29</w:t>
            </w:r>
          </w:p>
        </w:tc>
        <w:tc>
          <w:tcPr>
            <w:tcW w:w="7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368552,36</w:t>
            </w:r>
          </w:p>
        </w:tc>
        <w:tc>
          <w:tcPr>
            <w:tcW w:w="7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1327113,95</w:t>
            </w:r>
          </w:p>
        </w:tc>
        <w:tc>
          <w:tcPr>
            <w:tcW w:w="88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48" w:type="pct"/>
            <w:gridSpan w:val="2"/>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gridBefore w:val="1"/>
          <w:wBefore w:w="12" w:type="pct"/>
          <w:cantSplit/>
          <w:tblHeader/>
          <w:jc w:val="center"/>
        </w:trPr>
        <w:tc>
          <w:tcPr>
            <w:tcW w:w="712"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lastRenderedPageBreak/>
              <w:t>30</w:t>
            </w:r>
          </w:p>
        </w:tc>
        <w:tc>
          <w:tcPr>
            <w:tcW w:w="7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368552,58</w:t>
            </w:r>
          </w:p>
        </w:tc>
        <w:tc>
          <w:tcPr>
            <w:tcW w:w="7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1327113,23</w:t>
            </w:r>
          </w:p>
        </w:tc>
        <w:tc>
          <w:tcPr>
            <w:tcW w:w="88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48" w:type="pct"/>
            <w:gridSpan w:val="2"/>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gridBefore w:val="1"/>
          <w:wBefore w:w="12" w:type="pct"/>
          <w:cantSplit/>
          <w:tblHeader/>
          <w:jc w:val="center"/>
        </w:trPr>
        <w:tc>
          <w:tcPr>
            <w:tcW w:w="712"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31</w:t>
            </w:r>
          </w:p>
        </w:tc>
        <w:tc>
          <w:tcPr>
            <w:tcW w:w="7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368552,60</w:t>
            </w:r>
          </w:p>
        </w:tc>
        <w:tc>
          <w:tcPr>
            <w:tcW w:w="7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1327112,51</w:t>
            </w:r>
          </w:p>
        </w:tc>
        <w:tc>
          <w:tcPr>
            <w:tcW w:w="88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48" w:type="pct"/>
            <w:gridSpan w:val="2"/>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gridBefore w:val="1"/>
          <w:wBefore w:w="12" w:type="pct"/>
          <w:cantSplit/>
          <w:tblHeader/>
          <w:jc w:val="center"/>
        </w:trPr>
        <w:tc>
          <w:tcPr>
            <w:tcW w:w="712"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32</w:t>
            </w:r>
          </w:p>
        </w:tc>
        <w:tc>
          <w:tcPr>
            <w:tcW w:w="7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368553,16</w:t>
            </w:r>
          </w:p>
        </w:tc>
        <w:tc>
          <w:tcPr>
            <w:tcW w:w="7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1327107,91</w:t>
            </w:r>
          </w:p>
        </w:tc>
        <w:tc>
          <w:tcPr>
            <w:tcW w:w="88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48" w:type="pct"/>
            <w:gridSpan w:val="2"/>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gridBefore w:val="1"/>
          <w:wBefore w:w="12" w:type="pct"/>
          <w:cantSplit/>
          <w:tblHeader/>
          <w:jc w:val="center"/>
        </w:trPr>
        <w:tc>
          <w:tcPr>
            <w:tcW w:w="712"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33</w:t>
            </w:r>
          </w:p>
        </w:tc>
        <w:tc>
          <w:tcPr>
            <w:tcW w:w="7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368553,16</w:t>
            </w:r>
          </w:p>
        </w:tc>
        <w:tc>
          <w:tcPr>
            <w:tcW w:w="7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1327107,20</w:t>
            </w:r>
          </w:p>
        </w:tc>
        <w:tc>
          <w:tcPr>
            <w:tcW w:w="88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48" w:type="pct"/>
            <w:gridSpan w:val="2"/>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gridBefore w:val="1"/>
          <w:wBefore w:w="12" w:type="pct"/>
          <w:cantSplit/>
          <w:tblHeader/>
          <w:jc w:val="center"/>
        </w:trPr>
        <w:tc>
          <w:tcPr>
            <w:tcW w:w="712"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w:t>
            </w:r>
          </w:p>
        </w:tc>
        <w:tc>
          <w:tcPr>
            <w:tcW w:w="7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368554,04</w:t>
            </w:r>
          </w:p>
        </w:tc>
        <w:tc>
          <w:tcPr>
            <w:tcW w:w="7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1327102,54</w:t>
            </w:r>
          </w:p>
        </w:tc>
        <w:tc>
          <w:tcPr>
            <w:tcW w:w="88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Метод спутниковых геодезических измерений (определений)</w:t>
            </w:r>
          </w:p>
        </w:tc>
        <w:tc>
          <w:tcPr>
            <w:tcW w:w="9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0,10</w:t>
            </w:r>
          </w:p>
        </w:tc>
        <w:tc>
          <w:tcPr>
            <w:tcW w:w="948" w:type="pct"/>
            <w:gridSpan w:val="2"/>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b w:val="0"/>
                <w:bCs/>
              </w:rPr>
            </w:pPr>
            <w:r w:rsidRPr="001E5C5A">
              <w:rPr>
                <w:rFonts w:ascii="Arial" w:hAnsi="Arial" w:cs="Arial"/>
                <w:b w:val="0"/>
                <w:bCs/>
              </w:rPr>
              <w:t>—</w:t>
            </w:r>
          </w:p>
        </w:tc>
      </w:tr>
      <w:tr w:rsidR="001E5C5A" w:rsidRPr="001E5C5A" w:rsidTr="00C17512">
        <w:trPr>
          <w:cantSplit/>
          <w:jc w:val="center"/>
        </w:trPr>
        <w:tc>
          <w:tcPr>
            <w:tcW w:w="5000" w:type="pct"/>
            <w:gridSpan w:val="12"/>
            <w:tcBorders>
              <w:top w:val="single" w:sz="4" w:space="0" w:color="auto"/>
              <w:left w:val="double" w:sz="6" w:space="0" w:color="auto"/>
              <w:bottom w:val="double" w:sz="6" w:space="0" w:color="auto"/>
              <w:right w:val="double" w:sz="6" w:space="0" w:color="auto"/>
            </w:tcBorders>
            <w:shd w:val="clear" w:color="auto" w:fill="auto"/>
            <w:vAlign w:val="center"/>
          </w:tcPr>
          <w:p w:rsidR="001E5C5A" w:rsidRPr="001E5C5A" w:rsidRDefault="001E5C5A" w:rsidP="00C17512">
            <w:pPr>
              <w:pStyle w:val="afffffffffff0"/>
              <w:spacing w:before="60" w:after="60"/>
              <w:jc w:val="left"/>
              <w:rPr>
                <w:rFonts w:ascii="Arial" w:hAnsi="Arial" w:cs="Arial"/>
              </w:rPr>
            </w:pPr>
            <w:r w:rsidRPr="001E5C5A">
              <w:rPr>
                <w:rFonts w:ascii="Arial" w:hAnsi="Arial" w:cs="Arial"/>
              </w:rPr>
              <w:t>3. Сведения о характерных точках части (частей) границы объекта</w:t>
            </w:r>
          </w:p>
        </w:tc>
      </w:tr>
      <w:tr w:rsidR="001E5C5A" w:rsidRPr="001E5C5A" w:rsidTr="00C17512">
        <w:trPr>
          <w:cantSplit/>
          <w:tblHeader/>
          <w:jc w:val="center"/>
        </w:trPr>
        <w:tc>
          <w:tcPr>
            <w:tcW w:w="836" w:type="pct"/>
            <w:gridSpan w:val="3"/>
            <w:vMerge w:val="restart"/>
            <w:tcBorders>
              <w:top w:val="single" w:sz="4" w:space="0" w:color="auto"/>
              <w:left w:val="double" w:sz="6" w:space="0" w:color="auto"/>
              <w:right w:val="single" w:sz="4" w:space="0" w:color="auto"/>
            </w:tcBorders>
            <w:shd w:val="clear" w:color="auto" w:fill="auto"/>
            <w:vAlign w:val="center"/>
          </w:tcPr>
          <w:p w:rsidR="001E5C5A" w:rsidRPr="001E5C5A" w:rsidRDefault="001E5C5A" w:rsidP="00C17512">
            <w:pPr>
              <w:pStyle w:val="afff4"/>
            </w:pPr>
            <w:r w:rsidRPr="001E5C5A">
              <w:t>Обозначение характерных точек части границы</w:t>
            </w:r>
          </w:p>
        </w:tc>
        <w:tc>
          <w:tcPr>
            <w:tcW w:w="150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4"/>
            </w:pPr>
            <w:r w:rsidRPr="001E5C5A">
              <w:t>Координаты, м</w:t>
            </w:r>
          </w:p>
        </w:tc>
        <w:tc>
          <w:tcPr>
            <w:tcW w:w="834" w:type="pct"/>
            <w:gridSpan w:val="2"/>
            <w:vMerge w:val="restart"/>
            <w:tcBorders>
              <w:top w:val="single" w:sz="4" w:space="0" w:color="auto"/>
              <w:left w:val="single" w:sz="4" w:space="0" w:color="auto"/>
              <w:right w:val="single" w:sz="4" w:space="0" w:color="auto"/>
            </w:tcBorders>
            <w:shd w:val="clear" w:color="auto" w:fill="auto"/>
            <w:vAlign w:val="center"/>
          </w:tcPr>
          <w:p w:rsidR="001E5C5A" w:rsidRPr="001E5C5A" w:rsidRDefault="001E5C5A" w:rsidP="00C17512">
            <w:pPr>
              <w:pStyle w:val="afff4"/>
              <w:rPr>
                <w:szCs w:val="22"/>
              </w:rPr>
            </w:pPr>
            <w:r w:rsidRPr="001E5C5A">
              <w:rPr>
                <w:szCs w:val="22"/>
              </w:rPr>
              <w:t>Метод определения координат характерной точки</w:t>
            </w:r>
          </w:p>
        </w:tc>
        <w:tc>
          <w:tcPr>
            <w:tcW w:w="941" w:type="pct"/>
            <w:gridSpan w:val="2"/>
            <w:vMerge w:val="restart"/>
            <w:tcBorders>
              <w:top w:val="single" w:sz="4" w:space="0" w:color="auto"/>
              <w:left w:val="single" w:sz="4" w:space="0" w:color="auto"/>
              <w:right w:val="single" w:sz="4" w:space="0" w:color="auto"/>
            </w:tcBorders>
            <w:shd w:val="clear" w:color="auto" w:fill="auto"/>
            <w:vAlign w:val="center"/>
          </w:tcPr>
          <w:p w:rsidR="001E5C5A" w:rsidRPr="001E5C5A" w:rsidRDefault="001E5C5A" w:rsidP="00C17512">
            <w:pPr>
              <w:pStyle w:val="afff4"/>
              <w:rPr>
                <w:szCs w:val="22"/>
              </w:rPr>
            </w:pPr>
            <w:r w:rsidRPr="001E5C5A">
              <w:rPr>
                <w:szCs w:val="22"/>
              </w:rPr>
              <w:t>Средняя квадратическая погрешность положения характерной точки (М</w:t>
            </w:r>
            <w:r w:rsidRPr="001E5C5A">
              <w:rPr>
                <w:szCs w:val="22"/>
                <w:vertAlign w:val="subscript"/>
                <w:lang w:val="en-US"/>
              </w:rPr>
              <w:t>t</w:t>
            </w:r>
            <w:r w:rsidRPr="001E5C5A">
              <w:rPr>
                <w:szCs w:val="22"/>
              </w:rPr>
              <w:t>), м</w:t>
            </w:r>
          </w:p>
        </w:tc>
        <w:tc>
          <w:tcPr>
            <w:tcW w:w="887" w:type="pct"/>
            <w:vMerge w:val="restart"/>
            <w:tcBorders>
              <w:top w:val="single" w:sz="4" w:space="0" w:color="auto"/>
              <w:left w:val="single" w:sz="4" w:space="0" w:color="auto"/>
              <w:right w:val="double" w:sz="6" w:space="0" w:color="auto"/>
            </w:tcBorders>
            <w:shd w:val="clear" w:color="auto" w:fill="auto"/>
            <w:vAlign w:val="center"/>
          </w:tcPr>
          <w:p w:rsidR="001E5C5A" w:rsidRPr="001E5C5A" w:rsidRDefault="001E5C5A" w:rsidP="00C17512">
            <w:pPr>
              <w:pStyle w:val="afff4"/>
              <w:rPr>
                <w:sz w:val="18"/>
                <w:szCs w:val="18"/>
              </w:rPr>
            </w:pPr>
            <w:r w:rsidRPr="001E5C5A">
              <w:t>Описание обозначения точки на местности (при наличии)</w:t>
            </w:r>
          </w:p>
        </w:tc>
      </w:tr>
      <w:tr w:rsidR="001E5C5A" w:rsidRPr="001E5C5A" w:rsidTr="00C17512">
        <w:trPr>
          <w:cantSplit/>
          <w:tblHeader/>
          <w:jc w:val="center"/>
        </w:trPr>
        <w:tc>
          <w:tcPr>
            <w:tcW w:w="836" w:type="pct"/>
            <w:gridSpan w:val="3"/>
            <w:vMerge/>
            <w:tcBorders>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4"/>
            </w:pPr>
          </w:p>
        </w:tc>
        <w:tc>
          <w:tcPr>
            <w:tcW w:w="7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4"/>
            </w:pPr>
            <w:r w:rsidRPr="001E5C5A">
              <w:t>Х</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4"/>
            </w:pPr>
            <w:r w:rsidRPr="001E5C5A">
              <w:rPr>
                <w:lang w:val="en-US"/>
              </w:rPr>
              <w:t>Y</w:t>
            </w:r>
          </w:p>
        </w:tc>
        <w:tc>
          <w:tcPr>
            <w:tcW w:w="834" w:type="pct"/>
            <w:gridSpan w:val="2"/>
            <w:vMerge/>
            <w:tcBorders>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4"/>
              <w:rPr>
                <w:sz w:val="18"/>
                <w:szCs w:val="18"/>
              </w:rPr>
            </w:pPr>
          </w:p>
        </w:tc>
        <w:tc>
          <w:tcPr>
            <w:tcW w:w="941" w:type="pct"/>
            <w:gridSpan w:val="2"/>
            <w:vMerge/>
            <w:tcBorders>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4"/>
              <w:rPr>
                <w:sz w:val="18"/>
                <w:szCs w:val="18"/>
              </w:rPr>
            </w:pPr>
          </w:p>
        </w:tc>
        <w:tc>
          <w:tcPr>
            <w:tcW w:w="887" w:type="pct"/>
            <w:vMerge/>
            <w:tcBorders>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4"/>
              <w:rPr>
                <w:sz w:val="18"/>
                <w:szCs w:val="18"/>
              </w:rPr>
            </w:pPr>
          </w:p>
        </w:tc>
      </w:tr>
    </w:tbl>
    <w:p w:rsidR="001E5C5A" w:rsidRPr="001E5C5A" w:rsidRDefault="001E5C5A" w:rsidP="001E5C5A">
      <w:pPr>
        <w:pStyle w:val="affffffffffc"/>
        <w:keepNext/>
        <w:rPr>
          <w:rFonts w:ascii="Arial" w:hAnsi="Arial" w:cs="Arial"/>
          <w:lang w:val="en-US"/>
        </w:rPr>
      </w:pPr>
    </w:p>
    <w:tbl>
      <w:tblPr>
        <w:tblW w:w="5024" w:type="pct"/>
        <w:jc w:val="center"/>
        <w:tblCellMar>
          <w:left w:w="120" w:type="dxa"/>
          <w:right w:w="120" w:type="dxa"/>
        </w:tblCellMar>
        <w:tblLook w:val="0000" w:firstRow="0" w:lastRow="0" w:firstColumn="0" w:lastColumn="0" w:noHBand="0" w:noVBand="0"/>
      </w:tblPr>
      <w:tblGrid>
        <w:gridCol w:w="1913"/>
        <w:gridCol w:w="1598"/>
        <w:gridCol w:w="1494"/>
        <w:gridCol w:w="1725"/>
        <w:gridCol w:w="1954"/>
        <w:gridCol w:w="2098"/>
      </w:tblGrid>
      <w:tr w:rsidR="001E5C5A" w:rsidRPr="001E5C5A" w:rsidTr="00C17512">
        <w:trPr>
          <w:cantSplit/>
          <w:tblHeader/>
          <w:jc w:val="center"/>
        </w:trPr>
        <w:tc>
          <w:tcPr>
            <w:tcW w:w="887"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rPr>
            </w:pPr>
            <w:r w:rsidRPr="001E5C5A">
              <w:rPr>
                <w:rFonts w:ascii="Arial" w:hAnsi="Arial" w:cs="Arial"/>
              </w:rPr>
              <w:t>1</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rPr>
            </w:pPr>
            <w:r w:rsidRPr="001E5C5A">
              <w:rPr>
                <w:rFonts w:ascii="Arial" w:hAnsi="Arial" w:cs="Arial"/>
              </w:rPr>
              <w:t>2</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rPr>
            </w:pPr>
            <w:r w:rsidRPr="001E5C5A">
              <w:rPr>
                <w:rFonts w:ascii="Arial" w:hAnsi="Arial" w:cs="Arial"/>
              </w:rPr>
              <w:t>3</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rPr>
            </w:pPr>
            <w:r w:rsidRPr="001E5C5A">
              <w:rPr>
                <w:rFonts w:ascii="Arial" w:hAnsi="Arial" w:cs="Arial"/>
              </w:rPr>
              <w:t>4</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1E5C5A" w:rsidRDefault="001E5C5A" w:rsidP="00C17512">
            <w:pPr>
              <w:pStyle w:val="affffffffffe"/>
              <w:rPr>
                <w:rFonts w:ascii="Arial" w:hAnsi="Arial" w:cs="Arial"/>
              </w:rPr>
            </w:pPr>
            <w:r w:rsidRPr="001E5C5A">
              <w:rPr>
                <w:rFonts w:ascii="Arial" w:hAnsi="Arial" w:cs="Arial"/>
              </w:rPr>
              <w:t>5</w:t>
            </w:r>
          </w:p>
        </w:tc>
        <w:tc>
          <w:tcPr>
            <w:tcW w:w="973"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e"/>
              <w:rPr>
                <w:rFonts w:ascii="Arial" w:hAnsi="Arial" w:cs="Arial"/>
              </w:rPr>
            </w:pPr>
            <w:r w:rsidRPr="001E5C5A">
              <w:rPr>
                <w:rFonts w:ascii="Arial" w:hAnsi="Arial" w:cs="Arial"/>
              </w:rPr>
              <w:t>6</w:t>
            </w:r>
          </w:p>
        </w:tc>
      </w:tr>
    </w:tbl>
    <w:p w:rsidR="001E5C5A" w:rsidRPr="001E5C5A" w:rsidRDefault="001E5C5A" w:rsidP="001E5C5A">
      <w:pPr>
        <w:jc w:val="both"/>
        <w:rPr>
          <w:rFonts w:ascii="Arial" w:hAnsi="Arial" w:cs="Arial"/>
        </w:rPr>
      </w:pPr>
    </w:p>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271"/>
        <w:gridCol w:w="10174"/>
        <w:gridCol w:w="283"/>
      </w:tblGrid>
      <w:tr w:rsidR="001E5C5A" w:rsidRPr="001E5C5A" w:rsidTr="00C17512">
        <w:trPr>
          <w:trHeight w:val="625"/>
        </w:trPr>
        <w:tc>
          <w:tcPr>
            <w:tcW w:w="126" w:type="pct"/>
            <w:tcBorders>
              <w:top w:val="double" w:sz="6" w:space="0" w:color="auto"/>
              <w:lef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c>
          <w:tcPr>
            <w:tcW w:w="4742" w:type="pct"/>
            <w:tcBorders>
              <w:top w:val="double" w:sz="6" w:space="0" w:color="auto"/>
              <w:left w:val="nil"/>
              <w:bottom w:val="single" w:sz="4" w:space="0" w:color="auto"/>
            </w:tcBorders>
            <w:shd w:val="clear" w:color="auto" w:fill="auto"/>
            <w:vAlign w:val="center"/>
          </w:tcPr>
          <w:p w:rsidR="001E5C5A" w:rsidRPr="001E5C5A" w:rsidRDefault="001E5C5A" w:rsidP="00C17512">
            <w:pPr>
              <w:pStyle w:val="afffffffffff"/>
              <w:spacing w:after="120"/>
              <w:rPr>
                <w:rFonts w:ascii="Arial" w:hAnsi="Arial" w:cs="Arial"/>
                <w:sz w:val="22"/>
                <w:szCs w:val="22"/>
              </w:rPr>
            </w:pPr>
            <w:r w:rsidRPr="001E5C5A">
              <w:rPr>
                <w:rFonts w:ascii="Arial" w:hAnsi="Arial" w:cs="Arial"/>
                <w:sz w:val="22"/>
                <w:szCs w:val="22"/>
              </w:rPr>
              <w:t>ОПИСАНИЕ МЕСТОПОЛОЖЕНИЯ ГРАНИЦ</w:t>
            </w:r>
          </w:p>
          <w:p w:rsidR="001E5C5A" w:rsidRPr="001E5C5A" w:rsidRDefault="001E5C5A" w:rsidP="00C17512">
            <w:pPr>
              <w:pStyle w:val="afffffffffff"/>
              <w:rPr>
                <w:rFonts w:ascii="Arial" w:hAnsi="Arial" w:cs="Arial"/>
                <w:szCs w:val="24"/>
                <w:vertAlign w:val="superscript"/>
              </w:rPr>
            </w:pPr>
            <w:r w:rsidRPr="001E5C5A">
              <w:rPr>
                <w:rFonts w:ascii="Arial" w:hAnsi="Arial" w:cs="Arial"/>
                <w:sz w:val="22"/>
                <w:szCs w:val="22"/>
              </w:rPr>
              <w:t>публичный сервитут на срок 49 лет в пользу ООО "ИНВЕСТ-ТРЕЙДХАУС" (ИНН: 7716799274, ОГРН: 1157746640270) в отношении земель и земельных участков в целях эксплуатации линейного объекта системы газоснабжения местного значения «Газопровод низкого давления к котельной школы села Мордовское Давыдово Кочкуровского района»</w:t>
            </w:r>
          </w:p>
        </w:tc>
        <w:tc>
          <w:tcPr>
            <w:tcW w:w="132" w:type="pct"/>
            <w:tcBorders>
              <w:top w:val="double" w:sz="6" w:space="0" w:color="auto"/>
              <w:bottom w:val="nil"/>
              <w:righ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r>
      <w:tr w:rsidR="001E5C5A" w:rsidRPr="001E5C5A" w:rsidTr="00C17512">
        <w:trPr>
          <w:trHeight w:val="190"/>
        </w:trPr>
        <w:tc>
          <w:tcPr>
            <w:tcW w:w="126" w:type="pct"/>
            <w:tcBorders>
              <w:lef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c>
          <w:tcPr>
            <w:tcW w:w="4742" w:type="pct"/>
            <w:tcBorders>
              <w:top w:val="nil"/>
              <w:left w:val="nil"/>
            </w:tcBorders>
            <w:shd w:val="clear" w:color="auto" w:fill="auto"/>
          </w:tcPr>
          <w:p w:rsidR="001E5C5A" w:rsidRPr="001E5C5A" w:rsidRDefault="001E5C5A" w:rsidP="00C17512">
            <w:pPr>
              <w:pStyle w:val="afffffffffff"/>
              <w:rPr>
                <w:rFonts w:ascii="Arial" w:hAnsi="Arial" w:cs="Arial"/>
              </w:rPr>
            </w:pPr>
            <w:r w:rsidRPr="001E5C5A">
              <w:rPr>
                <w:rFonts w:ascii="Arial" w:hAnsi="Arial" w:cs="Arial"/>
                <w:sz w:val="20"/>
                <w:vertAlign w:val="superscript"/>
              </w:rPr>
              <w:t>(наименование объекта, местоположение границ которого описано)</w:t>
            </w:r>
          </w:p>
        </w:tc>
        <w:tc>
          <w:tcPr>
            <w:tcW w:w="132" w:type="pct"/>
            <w:tcBorders>
              <w:bottom w:val="single" w:sz="4" w:space="0" w:color="auto"/>
              <w:right w:val="double" w:sz="6" w:space="0" w:color="auto"/>
            </w:tcBorders>
            <w:shd w:val="clear" w:color="auto" w:fill="auto"/>
            <w:vAlign w:val="center"/>
          </w:tcPr>
          <w:p w:rsidR="001E5C5A" w:rsidRPr="001E5C5A" w:rsidRDefault="001E5C5A" w:rsidP="00C17512">
            <w:pPr>
              <w:pStyle w:val="afffffffffff"/>
              <w:rPr>
                <w:rFonts w:ascii="Arial" w:hAnsi="Arial" w:cs="Arial"/>
                <w:szCs w:val="24"/>
                <w:vertAlign w:val="superscript"/>
              </w:rPr>
            </w:pPr>
          </w:p>
        </w:tc>
      </w:tr>
      <w:tr w:rsidR="001E5C5A" w:rsidRPr="001E5C5A" w:rsidTr="00C17512">
        <w:tc>
          <w:tcPr>
            <w:tcW w:w="5000" w:type="pct"/>
            <w:gridSpan w:val="3"/>
            <w:tcBorders>
              <w:top w:val="single" w:sz="4" w:space="0" w:color="auto"/>
              <w:left w:val="double" w:sz="6" w:space="0" w:color="auto"/>
              <w:bottom w:val="double" w:sz="6" w:space="0" w:color="auto"/>
              <w:right w:val="double" w:sz="6" w:space="0" w:color="auto"/>
            </w:tcBorders>
            <w:shd w:val="clear" w:color="auto" w:fill="auto"/>
            <w:vAlign w:val="center"/>
          </w:tcPr>
          <w:p w:rsidR="001E5C5A" w:rsidRPr="001E5C5A" w:rsidRDefault="001E5C5A" w:rsidP="00C17512">
            <w:pPr>
              <w:pStyle w:val="afffffffffff"/>
              <w:rPr>
                <w:rFonts w:ascii="Arial" w:hAnsi="Arial" w:cs="Arial"/>
                <w:sz w:val="22"/>
                <w:szCs w:val="22"/>
                <w:vertAlign w:val="superscript"/>
              </w:rPr>
            </w:pPr>
            <w:r w:rsidRPr="001E5C5A">
              <w:rPr>
                <w:rFonts w:ascii="Arial" w:hAnsi="Arial" w:cs="Arial"/>
                <w:sz w:val="22"/>
                <w:szCs w:val="22"/>
              </w:rPr>
              <w:t>Сведения о местоположении границ объекта</w:t>
            </w:r>
          </w:p>
        </w:tc>
      </w:tr>
    </w:tbl>
    <w:tbl>
      <w:tblPr>
        <w:tblW w:w="4998" w:type="pct"/>
        <w:jc w:val="center"/>
        <w:tblCellMar>
          <w:left w:w="120" w:type="dxa"/>
          <w:right w:w="120" w:type="dxa"/>
        </w:tblCellMar>
        <w:tblLook w:val="0000" w:firstRow="0" w:lastRow="0" w:firstColumn="0" w:lastColumn="0" w:noHBand="0" w:noVBand="0"/>
      </w:tblPr>
      <w:tblGrid>
        <w:gridCol w:w="1504"/>
        <w:gridCol w:w="1660"/>
        <w:gridCol w:w="1553"/>
        <w:gridCol w:w="1793"/>
        <w:gridCol w:w="2032"/>
        <w:gridCol w:w="2184"/>
      </w:tblGrid>
      <w:tr w:rsidR="001E5C5A" w:rsidRPr="001E5C5A" w:rsidTr="00C17512">
        <w:trPr>
          <w:cantSplit/>
          <w:jc w:val="center"/>
        </w:trPr>
        <w:tc>
          <w:tcPr>
            <w:tcW w:w="3035" w:type="pct"/>
            <w:gridSpan w:val="4"/>
            <w:tcBorders>
              <w:top w:val="single" w:sz="4" w:space="0" w:color="auto"/>
              <w:left w:val="double" w:sz="6" w:space="0" w:color="auto"/>
              <w:bottom w:val="single" w:sz="4" w:space="0" w:color="auto"/>
              <w:right w:val="single" w:sz="4" w:space="0" w:color="auto"/>
            </w:tcBorders>
            <w:shd w:val="clear" w:color="auto" w:fill="auto"/>
            <w:vAlign w:val="center"/>
          </w:tcPr>
          <w:p w:rsidR="001E5C5A" w:rsidRPr="001E5C5A" w:rsidRDefault="001E5C5A" w:rsidP="00C17512">
            <w:pPr>
              <w:pStyle w:val="affffffffffd"/>
              <w:rPr>
                <w:rFonts w:ascii="Arial" w:hAnsi="Arial" w:cs="Arial"/>
                <w:lang w:val="en-US"/>
              </w:rPr>
            </w:pPr>
            <w:r w:rsidRPr="001E5C5A">
              <w:rPr>
                <w:rFonts w:ascii="Arial" w:hAnsi="Arial" w:cs="Arial"/>
              </w:rPr>
              <w:t>Часть №</w:t>
            </w:r>
            <w:r w:rsidRPr="001E5C5A">
              <w:rPr>
                <w:rFonts w:ascii="Arial" w:hAnsi="Arial" w:cs="Arial"/>
                <w:lang w:val="en-US"/>
              </w:rPr>
              <w:t xml:space="preserve"> </w:t>
            </w:r>
            <w:r w:rsidRPr="001E5C5A">
              <w:rPr>
                <w:rFonts w:ascii="Arial" w:hAnsi="Arial" w:cs="Arial"/>
              </w:rPr>
              <w:t>—</w:t>
            </w:r>
          </w:p>
        </w:tc>
        <w:tc>
          <w:tcPr>
            <w:tcW w:w="1965" w:type="pct"/>
            <w:gridSpan w:val="2"/>
            <w:tcBorders>
              <w:top w:val="single" w:sz="4" w:space="0" w:color="auto"/>
              <w:left w:val="single" w:sz="4" w:space="0" w:color="auto"/>
              <w:bottom w:val="single" w:sz="4" w:space="0" w:color="auto"/>
              <w:right w:val="double" w:sz="6" w:space="0" w:color="auto"/>
            </w:tcBorders>
            <w:shd w:val="clear" w:color="auto" w:fill="auto"/>
            <w:vAlign w:val="center"/>
          </w:tcPr>
          <w:p w:rsidR="001E5C5A" w:rsidRPr="001E5C5A" w:rsidRDefault="001E5C5A" w:rsidP="00C17512">
            <w:pPr>
              <w:pStyle w:val="affffffffffd"/>
              <w:rPr>
                <w:rFonts w:ascii="Arial" w:hAnsi="Arial" w:cs="Arial"/>
                <w:lang w:val="en-US"/>
              </w:rPr>
            </w:pPr>
          </w:p>
        </w:tc>
      </w:tr>
      <w:tr w:rsidR="001E5C5A" w:rsidRPr="001E5C5A" w:rsidTr="00C17512">
        <w:trPr>
          <w:cantSplit/>
          <w:jc w:val="center"/>
        </w:trPr>
        <w:tc>
          <w:tcPr>
            <w:tcW w:w="701" w:type="pct"/>
            <w:tcBorders>
              <w:top w:val="single" w:sz="4" w:space="0" w:color="auto"/>
              <w:left w:val="double" w:sz="4" w:space="0" w:color="auto"/>
              <w:bottom w:val="double" w:sz="4" w:space="0" w:color="auto"/>
              <w:right w:val="single" w:sz="4" w:space="0" w:color="auto"/>
            </w:tcBorders>
            <w:shd w:val="clear" w:color="auto" w:fill="auto"/>
            <w:vAlign w:val="center"/>
          </w:tcPr>
          <w:p w:rsidR="001E5C5A" w:rsidRPr="001E5C5A" w:rsidRDefault="001E5C5A" w:rsidP="00C17512">
            <w:pPr>
              <w:pStyle w:val="affffffffffd"/>
              <w:jc w:val="center"/>
              <w:rPr>
                <w:rFonts w:ascii="Arial" w:hAnsi="Arial" w:cs="Arial"/>
                <w:b/>
                <w:lang w:val="en-US"/>
              </w:rPr>
            </w:pPr>
            <w:r w:rsidRPr="001E5C5A">
              <w:rPr>
                <w:rFonts w:ascii="Arial" w:hAnsi="Arial" w:cs="Arial"/>
              </w:rPr>
              <w:t>—</w:t>
            </w:r>
          </w:p>
        </w:tc>
        <w:tc>
          <w:tcPr>
            <w:tcW w:w="774" w:type="pct"/>
            <w:tcBorders>
              <w:top w:val="single" w:sz="4" w:space="0" w:color="auto"/>
              <w:left w:val="single" w:sz="4" w:space="0" w:color="auto"/>
              <w:bottom w:val="double" w:sz="4" w:space="0" w:color="auto"/>
              <w:right w:val="single" w:sz="4" w:space="0" w:color="auto"/>
            </w:tcBorders>
            <w:shd w:val="clear" w:color="auto" w:fill="auto"/>
            <w:vAlign w:val="center"/>
          </w:tcPr>
          <w:p w:rsidR="001E5C5A" w:rsidRPr="001E5C5A" w:rsidRDefault="001E5C5A" w:rsidP="00C17512">
            <w:pPr>
              <w:pStyle w:val="affffffffffd"/>
              <w:jc w:val="right"/>
              <w:rPr>
                <w:rFonts w:ascii="Arial" w:hAnsi="Arial" w:cs="Arial"/>
                <w:b/>
                <w:lang w:val="en-US"/>
              </w:rPr>
            </w:pPr>
            <w:r w:rsidRPr="001E5C5A">
              <w:rPr>
                <w:rFonts w:ascii="Arial" w:hAnsi="Arial" w:cs="Arial"/>
              </w:rPr>
              <w:t>—</w:t>
            </w:r>
          </w:p>
        </w:tc>
        <w:tc>
          <w:tcPr>
            <w:tcW w:w="724" w:type="pct"/>
            <w:tcBorders>
              <w:top w:val="single" w:sz="4" w:space="0" w:color="auto"/>
              <w:left w:val="single" w:sz="4" w:space="0" w:color="auto"/>
              <w:bottom w:val="double" w:sz="4" w:space="0" w:color="auto"/>
              <w:right w:val="single" w:sz="4" w:space="0" w:color="auto"/>
            </w:tcBorders>
            <w:shd w:val="clear" w:color="auto" w:fill="auto"/>
            <w:vAlign w:val="center"/>
          </w:tcPr>
          <w:p w:rsidR="001E5C5A" w:rsidRPr="001E5C5A" w:rsidRDefault="001E5C5A" w:rsidP="00C17512">
            <w:pPr>
              <w:pStyle w:val="affffffffffd"/>
              <w:jc w:val="right"/>
              <w:rPr>
                <w:rFonts w:ascii="Arial" w:hAnsi="Arial" w:cs="Arial"/>
                <w:b/>
                <w:lang w:val="en-US"/>
              </w:rPr>
            </w:pPr>
            <w:r w:rsidRPr="001E5C5A">
              <w:rPr>
                <w:rFonts w:ascii="Arial" w:hAnsi="Arial" w:cs="Arial"/>
              </w:rPr>
              <w:t>—</w:t>
            </w:r>
          </w:p>
        </w:tc>
        <w:tc>
          <w:tcPr>
            <w:tcW w:w="836" w:type="pct"/>
            <w:tcBorders>
              <w:top w:val="single" w:sz="4" w:space="0" w:color="auto"/>
              <w:left w:val="single" w:sz="4" w:space="0" w:color="auto"/>
              <w:bottom w:val="double" w:sz="4" w:space="0" w:color="auto"/>
              <w:right w:val="single" w:sz="4" w:space="0" w:color="auto"/>
            </w:tcBorders>
            <w:shd w:val="clear" w:color="auto" w:fill="auto"/>
            <w:vAlign w:val="center"/>
          </w:tcPr>
          <w:p w:rsidR="001E5C5A" w:rsidRPr="001E5C5A" w:rsidRDefault="001E5C5A" w:rsidP="00C17512">
            <w:pPr>
              <w:pStyle w:val="affffffffffd"/>
              <w:rPr>
                <w:rFonts w:ascii="Arial" w:hAnsi="Arial" w:cs="Arial"/>
                <w:b/>
                <w:lang w:val="en-US"/>
              </w:rPr>
            </w:pPr>
            <w:r w:rsidRPr="001E5C5A">
              <w:rPr>
                <w:rFonts w:ascii="Arial" w:hAnsi="Arial" w:cs="Arial"/>
              </w:rPr>
              <w:t>—</w:t>
            </w:r>
          </w:p>
        </w:tc>
        <w:tc>
          <w:tcPr>
            <w:tcW w:w="947" w:type="pct"/>
            <w:tcBorders>
              <w:top w:val="single" w:sz="4" w:space="0" w:color="auto"/>
              <w:left w:val="single" w:sz="4" w:space="0" w:color="auto"/>
              <w:bottom w:val="double" w:sz="4" w:space="0" w:color="auto"/>
              <w:right w:val="single" w:sz="4" w:space="0" w:color="auto"/>
            </w:tcBorders>
            <w:shd w:val="clear" w:color="auto" w:fill="auto"/>
            <w:vAlign w:val="center"/>
          </w:tcPr>
          <w:p w:rsidR="001E5C5A" w:rsidRPr="001E5C5A" w:rsidRDefault="001E5C5A" w:rsidP="00C17512">
            <w:pPr>
              <w:pStyle w:val="affffffffffd"/>
              <w:rPr>
                <w:rFonts w:ascii="Arial" w:hAnsi="Arial" w:cs="Arial"/>
                <w:b/>
                <w:lang w:val="en-US"/>
              </w:rPr>
            </w:pPr>
            <w:r w:rsidRPr="001E5C5A">
              <w:rPr>
                <w:rFonts w:ascii="Arial" w:hAnsi="Arial" w:cs="Arial"/>
              </w:rPr>
              <w:t>—</w:t>
            </w:r>
          </w:p>
        </w:tc>
        <w:tc>
          <w:tcPr>
            <w:tcW w:w="1018" w:type="pct"/>
            <w:tcBorders>
              <w:top w:val="single" w:sz="4" w:space="0" w:color="auto"/>
              <w:left w:val="single" w:sz="4" w:space="0" w:color="auto"/>
              <w:bottom w:val="double" w:sz="4" w:space="0" w:color="auto"/>
              <w:right w:val="double" w:sz="4" w:space="0" w:color="auto"/>
            </w:tcBorders>
            <w:shd w:val="clear" w:color="auto" w:fill="auto"/>
            <w:vAlign w:val="center"/>
          </w:tcPr>
          <w:p w:rsidR="001E5C5A" w:rsidRPr="001E5C5A" w:rsidRDefault="001E5C5A" w:rsidP="00C17512">
            <w:pPr>
              <w:pStyle w:val="affffffffffd"/>
              <w:rPr>
                <w:rFonts w:ascii="Arial" w:hAnsi="Arial" w:cs="Arial"/>
                <w:b/>
                <w:lang w:val="en-US"/>
              </w:rPr>
            </w:pPr>
            <w:r w:rsidRPr="001E5C5A">
              <w:rPr>
                <w:rFonts w:ascii="Arial" w:hAnsi="Arial" w:cs="Arial"/>
              </w:rPr>
              <w:t>—</w:t>
            </w:r>
          </w:p>
        </w:tc>
      </w:tr>
    </w:tbl>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Pr="001E5C5A" w:rsidRDefault="001E5C5A" w:rsidP="001E5C5A">
      <w:pPr>
        <w:jc w:val="both"/>
        <w:rPr>
          <w:rFonts w:ascii="Arial" w:hAnsi="Arial" w:cs="Arial"/>
        </w:rPr>
      </w:pPr>
    </w:p>
    <w:p w:rsidR="001E5C5A" w:rsidRDefault="001E5C5A" w:rsidP="001E5C5A">
      <w:pPr>
        <w:jc w:val="both"/>
      </w:pPr>
    </w:p>
    <w:p w:rsidR="001E5C5A" w:rsidRPr="004050E2" w:rsidRDefault="001E5C5A" w:rsidP="001E5C5A">
      <w:pPr>
        <w:jc w:val="both"/>
      </w:pPr>
    </w:p>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271"/>
        <w:gridCol w:w="10174"/>
        <w:gridCol w:w="283"/>
      </w:tblGrid>
      <w:tr w:rsidR="001E5C5A" w:rsidRPr="004050E2" w:rsidTr="00C17512">
        <w:trPr>
          <w:trHeight w:val="625"/>
        </w:trPr>
        <w:tc>
          <w:tcPr>
            <w:tcW w:w="126" w:type="pct"/>
            <w:tcBorders>
              <w:top w:val="double" w:sz="6" w:space="0" w:color="auto"/>
              <w:left w:val="double" w:sz="6" w:space="0" w:color="auto"/>
            </w:tcBorders>
            <w:shd w:val="clear" w:color="auto" w:fill="auto"/>
            <w:vAlign w:val="center"/>
          </w:tcPr>
          <w:p w:rsidR="001E5C5A" w:rsidRPr="004050E2" w:rsidRDefault="001E5C5A" w:rsidP="00C17512">
            <w:pPr>
              <w:pStyle w:val="afffffffffff"/>
              <w:rPr>
                <w:rFonts w:ascii="Arial" w:hAnsi="Arial" w:cs="Arial"/>
                <w:szCs w:val="24"/>
                <w:vertAlign w:val="superscript"/>
              </w:rPr>
            </w:pPr>
          </w:p>
        </w:tc>
        <w:tc>
          <w:tcPr>
            <w:tcW w:w="4742" w:type="pct"/>
            <w:tcBorders>
              <w:top w:val="double" w:sz="6" w:space="0" w:color="auto"/>
              <w:left w:val="nil"/>
              <w:bottom w:val="single" w:sz="4" w:space="0" w:color="auto"/>
            </w:tcBorders>
            <w:shd w:val="clear" w:color="auto" w:fill="auto"/>
            <w:vAlign w:val="center"/>
          </w:tcPr>
          <w:p w:rsidR="001E5C5A" w:rsidRPr="004050E2" w:rsidRDefault="001E5C5A" w:rsidP="00C17512">
            <w:pPr>
              <w:pStyle w:val="afffffffffff"/>
              <w:spacing w:after="120"/>
              <w:rPr>
                <w:rFonts w:ascii="Arial" w:hAnsi="Arial" w:cs="Arial"/>
                <w:sz w:val="22"/>
                <w:szCs w:val="22"/>
              </w:rPr>
            </w:pPr>
            <w:r w:rsidRPr="004050E2">
              <w:rPr>
                <w:rFonts w:ascii="Arial" w:hAnsi="Arial" w:cs="Arial"/>
                <w:sz w:val="22"/>
                <w:szCs w:val="22"/>
              </w:rPr>
              <w:t>ОПИСАНИЕ МЕСТОПОЛОЖЕНИЯ ГРАНИЦ</w:t>
            </w:r>
          </w:p>
          <w:p w:rsidR="001E5C5A" w:rsidRPr="004050E2" w:rsidRDefault="001E5C5A" w:rsidP="00C17512">
            <w:pPr>
              <w:pStyle w:val="afffffffffff"/>
              <w:rPr>
                <w:rFonts w:ascii="Arial" w:hAnsi="Arial" w:cs="Arial"/>
                <w:szCs w:val="24"/>
                <w:vertAlign w:val="superscript"/>
              </w:rPr>
            </w:pPr>
            <w:r w:rsidRPr="004050E2">
              <w:rPr>
                <w:rFonts w:ascii="Arial" w:hAnsi="Arial" w:cs="Arial"/>
                <w:sz w:val="22"/>
                <w:szCs w:val="22"/>
              </w:rPr>
              <w:t>публичный сервитут на срок 49 лет в пользу ООО "ИНВЕСТ-ТРЕЙДХАУС" (ИНН: 7716799274, ОГРН: 1157746640270) в отношении земель и земельных участков в целях эксплуатации линейного объекта системы газоснабжения местного значения «Газопровод низкого давления к котельной школы села Мордовское Давыдово Кочкуровского района»</w:t>
            </w:r>
          </w:p>
        </w:tc>
        <w:tc>
          <w:tcPr>
            <w:tcW w:w="132" w:type="pct"/>
            <w:tcBorders>
              <w:top w:val="double" w:sz="6" w:space="0" w:color="auto"/>
              <w:bottom w:val="nil"/>
              <w:right w:val="double" w:sz="6" w:space="0" w:color="auto"/>
            </w:tcBorders>
            <w:shd w:val="clear" w:color="auto" w:fill="auto"/>
            <w:vAlign w:val="center"/>
          </w:tcPr>
          <w:p w:rsidR="001E5C5A" w:rsidRPr="004050E2" w:rsidRDefault="001E5C5A" w:rsidP="00C17512">
            <w:pPr>
              <w:pStyle w:val="afffffffffff"/>
              <w:rPr>
                <w:rFonts w:ascii="Arial" w:hAnsi="Arial" w:cs="Arial"/>
                <w:szCs w:val="24"/>
                <w:vertAlign w:val="superscript"/>
              </w:rPr>
            </w:pPr>
          </w:p>
        </w:tc>
      </w:tr>
      <w:tr w:rsidR="001E5C5A" w:rsidRPr="004050E2" w:rsidTr="00C17512">
        <w:trPr>
          <w:trHeight w:val="190"/>
        </w:trPr>
        <w:tc>
          <w:tcPr>
            <w:tcW w:w="126" w:type="pct"/>
            <w:tcBorders>
              <w:left w:val="double" w:sz="6" w:space="0" w:color="auto"/>
            </w:tcBorders>
            <w:shd w:val="clear" w:color="auto" w:fill="auto"/>
            <w:vAlign w:val="center"/>
          </w:tcPr>
          <w:p w:rsidR="001E5C5A" w:rsidRPr="004050E2" w:rsidRDefault="001E5C5A" w:rsidP="00C17512">
            <w:pPr>
              <w:pStyle w:val="afffffffffff"/>
              <w:rPr>
                <w:rFonts w:ascii="Arial" w:hAnsi="Arial" w:cs="Arial"/>
                <w:szCs w:val="24"/>
                <w:vertAlign w:val="superscript"/>
              </w:rPr>
            </w:pPr>
          </w:p>
        </w:tc>
        <w:tc>
          <w:tcPr>
            <w:tcW w:w="4742" w:type="pct"/>
            <w:tcBorders>
              <w:top w:val="nil"/>
              <w:left w:val="nil"/>
            </w:tcBorders>
            <w:shd w:val="clear" w:color="auto" w:fill="auto"/>
          </w:tcPr>
          <w:p w:rsidR="001E5C5A" w:rsidRPr="004050E2" w:rsidRDefault="001E5C5A" w:rsidP="00C17512">
            <w:pPr>
              <w:pStyle w:val="afffffffffff"/>
              <w:rPr>
                <w:rFonts w:ascii="Arial" w:hAnsi="Arial" w:cs="Arial"/>
              </w:rPr>
            </w:pPr>
            <w:r w:rsidRPr="004050E2">
              <w:rPr>
                <w:rFonts w:ascii="Arial" w:hAnsi="Arial" w:cs="Arial"/>
                <w:sz w:val="20"/>
                <w:vertAlign w:val="superscript"/>
              </w:rPr>
              <w:t>(наименование объекта, местоположение границ которого описано)</w:t>
            </w:r>
          </w:p>
        </w:tc>
        <w:tc>
          <w:tcPr>
            <w:tcW w:w="132" w:type="pct"/>
            <w:tcBorders>
              <w:bottom w:val="single" w:sz="4" w:space="0" w:color="auto"/>
              <w:right w:val="double" w:sz="6" w:space="0" w:color="auto"/>
            </w:tcBorders>
            <w:shd w:val="clear" w:color="auto" w:fill="auto"/>
            <w:vAlign w:val="center"/>
          </w:tcPr>
          <w:p w:rsidR="001E5C5A" w:rsidRPr="004050E2" w:rsidRDefault="001E5C5A" w:rsidP="00C17512">
            <w:pPr>
              <w:pStyle w:val="afffffffffff"/>
              <w:rPr>
                <w:rFonts w:ascii="Arial" w:hAnsi="Arial" w:cs="Arial"/>
                <w:szCs w:val="24"/>
                <w:vertAlign w:val="superscript"/>
              </w:rPr>
            </w:pPr>
          </w:p>
        </w:tc>
      </w:tr>
      <w:tr w:rsidR="001E5C5A" w:rsidRPr="004050E2" w:rsidTr="00C17512">
        <w:tc>
          <w:tcPr>
            <w:tcW w:w="5000" w:type="pct"/>
            <w:gridSpan w:val="3"/>
            <w:tcBorders>
              <w:top w:val="single" w:sz="4" w:space="0" w:color="auto"/>
              <w:left w:val="double" w:sz="6" w:space="0" w:color="auto"/>
              <w:bottom w:val="double" w:sz="6" w:space="0" w:color="auto"/>
              <w:right w:val="double" w:sz="6" w:space="0" w:color="auto"/>
            </w:tcBorders>
            <w:shd w:val="clear" w:color="auto" w:fill="auto"/>
            <w:vAlign w:val="center"/>
          </w:tcPr>
          <w:p w:rsidR="001E5C5A" w:rsidRPr="004050E2" w:rsidRDefault="001E5C5A" w:rsidP="00C17512">
            <w:pPr>
              <w:pStyle w:val="afffffffffff"/>
              <w:rPr>
                <w:rFonts w:ascii="Arial" w:hAnsi="Arial" w:cs="Arial"/>
                <w:sz w:val="22"/>
                <w:szCs w:val="22"/>
                <w:vertAlign w:val="superscript"/>
              </w:rPr>
            </w:pPr>
            <w:r w:rsidRPr="004050E2">
              <w:rPr>
                <w:rFonts w:ascii="Arial" w:hAnsi="Arial" w:cs="Arial"/>
                <w:sz w:val="22"/>
                <w:szCs w:val="22"/>
              </w:rPr>
              <w:t>Сведения о местоположении измененных (уточненных) границ объекта</w:t>
            </w:r>
          </w:p>
        </w:tc>
      </w:tr>
    </w:tbl>
    <w:tbl>
      <w:tblPr>
        <w:tblW w:w="4998" w:type="pct"/>
        <w:jc w:val="center"/>
        <w:tblLayout w:type="fixed"/>
        <w:tblCellMar>
          <w:left w:w="120" w:type="dxa"/>
          <w:right w:w="120" w:type="dxa"/>
        </w:tblCellMar>
        <w:tblLook w:val="0000" w:firstRow="0" w:lastRow="0" w:firstColumn="0" w:lastColumn="0" w:noHBand="0" w:noVBand="0"/>
      </w:tblPr>
      <w:tblGrid>
        <w:gridCol w:w="1020"/>
        <w:gridCol w:w="1302"/>
        <w:gridCol w:w="1079"/>
        <w:gridCol w:w="1075"/>
        <w:gridCol w:w="1109"/>
        <w:gridCol w:w="1688"/>
        <w:gridCol w:w="1748"/>
        <w:gridCol w:w="1705"/>
      </w:tblGrid>
      <w:tr w:rsidR="001E5C5A" w:rsidRPr="004050E2" w:rsidTr="00C17512">
        <w:trPr>
          <w:cantSplit/>
          <w:jc w:val="center"/>
        </w:trPr>
        <w:tc>
          <w:tcPr>
            <w:tcW w:w="5000" w:type="pct"/>
            <w:gridSpan w:val="8"/>
            <w:tcBorders>
              <w:top w:val="single" w:sz="4" w:space="0" w:color="auto"/>
              <w:left w:val="double" w:sz="6" w:space="0" w:color="auto"/>
              <w:bottom w:val="double" w:sz="6" w:space="0" w:color="auto"/>
              <w:right w:val="double" w:sz="6" w:space="0" w:color="auto"/>
            </w:tcBorders>
            <w:shd w:val="clear" w:color="auto" w:fill="auto"/>
            <w:vAlign w:val="center"/>
          </w:tcPr>
          <w:p w:rsidR="001E5C5A" w:rsidRPr="004050E2" w:rsidRDefault="001E5C5A" w:rsidP="00C17512">
            <w:pPr>
              <w:pStyle w:val="afffffffffff0"/>
              <w:spacing w:before="60" w:after="60"/>
              <w:jc w:val="left"/>
              <w:rPr>
                <w:rFonts w:ascii="Arial" w:hAnsi="Arial" w:cs="Arial"/>
                <w:szCs w:val="24"/>
              </w:rPr>
            </w:pPr>
            <w:r w:rsidRPr="004050E2">
              <w:rPr>
                <w:rFonts w:ascii="Arial" w:hAnsi="Arial" w:cs="Arial"/>
              </w:rPr>
              <w:t xml:space="preserve">1. Система координат </w:t>
            </w:r>
            <w:r w:rsidRPr="004050E2">
              <w:rPr>
                <w:rFonts w:ascii="Arial" w:hAnsi="Arial" w:cs="Arial"/>
                <w:b w:val="0"/>
                <w:i/>
                <w:sz w:val="24"/>
                <w:szCs w:val="24"/>
              </w:rPr>
              <w:t>—</w:t>
            </w:r>
          </w:p>
        </w:tc>
      </w:tr>
      <w:tr w:rsidR="001E5C5A" w:rsidRPr="004050E2" w:rsidTr="00C17512">
        <w:trPr>
          <w:cantSplit/>
          <w:jc w:val="center"/>
        </w:trPr>
        <w:tc>
          <w:tcPr>
            <w:tcW w:w="5000" w:type="pct"/>
            <w:gridSpan w:val="8"/>
            <w:tcBorders>
              <w:top w:val="single" w:sz="4" w:space="0" w:color="auto"/>
              <w:left w:val="double" w:sz="6" w:space="0" w:color="auto"/>
              <w:bottom w:val="double" w:sz="6" w:space="0" w:color="auto"/>
              <w:right w:val="double" w:sz="6" w:space="0" w:color="auto"/>
            </w:tcBorders>
            <w:shd w:val="clear" w:color="auto" w:fill="auto"/>
            <w:vAlign w:val="center"/>
          </w:tcPr>
          <w:p w:rsidR="001E5C5A" w:rsidRPr="004050E2" w:rsidRDefault="001E5C5A" w:rsidP="00C17512">
            <w:pPr>
              <w:pStyle w:val="afffffffffff0"/>
              <w:spacing w:before="60" w:after="60"/>
              <w:jc w:val="left"/>
              <w:rPr>
                <w:rFonts w:ascii="Arial" w:hAnsi="Arial" w:cs="Arial"/>
              </w:rPr>
            </w:pPr>
            <w:r w:rsidRPr="004050E2">
              <w:rPr>
                <w:rFonts w:ascii="Arial" w:hAnsi="Arial" w:cs="Arial"/>
              </w:rPr>
              <w:t>2. Сведения о характерных точках границ объекта</w:t>
            </w:r>
          </w:p>
        </w:tc>
      </w:tr>
      <w:tr w:rsidR="001E5C5A" w:rsidRPr="004050E2" w:rsidTr="00C17512">
        <w:trPr>
          <w:cantSplit/>
          <w:jc w:val="center"/>
        </w:trPr>
        <w:tc>
          <w:tcPr>
            <w:tcW w:w="475" w:type="pct"/>
            <w:vMerge w:val="restart"/>
            <w:tcBorders>
              <w:top w:val="single" w:sz="4" w:space="0" w:color="auto"/>
              <w:left w:val="double" w:sz="6" w:space="0" w:color="auto"/>
              <w:right w:val="single" w:sz="4" w:space="0" w:color="auto"/>
            </w:tcBorders>
            <w:shd w:val="clear" w:color="auto" w:fill="auto"/>
          </w:tcPr>
          <w:p w:rsidR="001E5C5A" w:rsidRPr="004050E2" w:rsidRDefault="001E5C5A" w:rsidP="00C17512">
            <w:pPr>
              <w:pStyle w:val="afff4"/>
            </w:pPr>
            <w:r w:rsidRPr="004050E2">
              <w:t>Обозна</w:t>
            </w:r>
            <w:r w:rsidRPr="004050E2">
              <w:softHyphen/>
              <w:t>чение характер</w:t>
            </w:r>
            <w:r w:rsidRPr="004050E2">
              <w:softHyphen/>
              <w:t>ных точек границ</w:t>
            </w:r>
          </w:p>
        </w:tc>
        <w:tc>
          <w:tcPr>
            <w:tcW w:w="11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4"/>
            </w:pPr>
            <w:r w:rsidRPr="004050E2">
              <w:t>Существующие координаты, м</w:t>
            </w:r>
          </w:p>
        </w:tc>
        <w:tc>
          <w:tcPr>
            <w:tcW w:w="10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4"/>
            </w:pPr>
            <w:r w:rsidRPr="004050E2">
              <w:t>Измененные (уточненные)</w:t>
            </w:r>
            <w:r w:rsidRPr="004050E2">
              <w:rPr>
                <w:lang w:val="en-US"/>
              </w:rPr>
              <w:t xml:space="preserve"> </w:t>
            </w:r>
            <w:r w:rsidRPr="004050E2">
              <w:t>координаты, м</w:t>
            </w:r>
          </w:p>
        </w:tc>
        <w:tc>
          <w:tcPr>
            <w:tcW w:w="787" w:type="pct"/>
            <w:vMerge w:val="restart"/>
            <w:tcBorders>
              <w:top w:val="single" w:sz="4" w:space="0" w:color="auto"/>
              <w:left w:val="single" w:sz="4" w:space="0" w:color="auto"/>
              <w:right w:val="single" w:sz="4" w:space="0" w:color="auto"/>
            </w:tcBorders>
            <w:shd w:val="clear" w:color="auto" w:fill="auto"/>
            <w:vAlign w:val="center"/>
          </w:tcPr>
          <w:p w:rsidR="001E5C5A" w:rsidRPr="004050E2" w:rsidRDefault="001E5C5A" w:rsidP="00C17512">
            <w:pPr>
              <w:pStyle w:val="afff4"/>
              <w:rPr>
                <w:sz w:val="18"/>
                <w:szCs w:val="18"/>
              </w:rPr>
            </w:pPr>
            <w:r w:rsidRPr="004050E2">
              <w:rPr>
                <w:szCs w:val="22"/>
              </w:rPr>
              <w:t>Метод определения координат характерной точки</w:t>
            </w:r>
          </w:p>
        </w:tc>
        <w:tc>
          <w:tcPr>
            <w:tcW w:w="815" w:type="pct"/>
            <w:vMerge w:val="restart"/>
            <w:tcBorders>
              <w:top w:val="single" w:sz="4" w:space="0" w:color="auto"/>
              <w:left w:val="single" w:sz="4" w:space="0" w:color="auto"/>
              <w:right w:val="single" w:sz="4" w:space="0" w:color="auto"/>
            </w:tcBorders>
            <w:shd w:val="clear" w:color="auto" w:fill="auto"/>
            <w:vAlign w:val="center"/>
          </w:tcPr>
          <w:p w:rsidR="001E5C5A" w:rsidRPr="004050E2" w:rsidRDefault="001E5C5A" w:rsidP="00C17512">
            <w:pPr>
              <w:pStyle w:val="afff4"/>
              <w:rPr>
                <w:sz w:val="18"/>
                <w:szCs w:val="18"/>
              </w:rPr>
            </w:pPr>
            <w:r w:rsidRPr="004050E2">
              <w:rPr>
                <w:szCs w:val="22"/>
              </w:rPr>
              <w:t>Средняя квадратическая погрешность положения характерной точки (М</w:t>
            </w:r>
            <w:r w:rsidRPr="004050E2">
              <w:rPr>
                <w:szCs w:val="22"/>
                <w:vertAlign w:val="subscript"/>
                <w:lang w:val="en-US"/>
              </w:rPr>
              <w:t>t</w:t>
            </w:r>
            <w:r w:rsidRPr="004050E2">
              <w:rPr>
                <w:szCs w:val="22"/>
              </w:rPr>
              <w:t>), м</w:t>
            </w:r>
          </w:p>
        </w:tc>
        <w:tc>
          <w:tcPr>
            <w:tcW w:w="796" w:type="pct"/>
            <w:vMerge w:val="restart"/>
            <w:tcBorders>
              <w:top w:val="single" w:sz="4" w:space="0" w:color="auto"/>
              <w:left w:val="single" w:sz="4" w:space="0" w:color="auto"/>
              <w:right w:val="double" w:sz="6" w:space="0" w:color="auto"/>
            </w:tcBorders>
            <w:shd w:val="clear" w:color="auto" w:fill="auto"/>
          </w:tcPr>
          <w:p w:rsidR="001E5C5A" w:rsidRPr="004050E2" w:rsidRDefault="001E5C5A" w:rsidP="00C17512">
            <w:pPr>
              <w:pStyle w:val="afff4"/>
              <w:rPr>
                <w:sz w:val="18"/>
                <w:szCs w:val="18"/>
              </w:rPr>
            </w:pPr>
            <w:r w:rsidRPr="004050E2">
              <w:t>Описание обозначения точки на местности (при наличии)</w:t>
            </w:r>
          </w:p>
        </w:tc>
      </w:tr>
      <w:tr w:rsidR="001E5C5A" w:rsidRPr="004050E2" w:rsidTr="00C17512">
        <w:trPr>
          <w:cantSplit/>
          <w:jc w:val="center"/>
        </w:trPr>
        <w:tc>
          <w:tcPr>
            <w:tcW w:w="475" w:type="pct"/>
            <w:vMerge/>
            <w:tcBorders>
              <w:left w:val="double" w:sz="6" w:space="0" w:color="auto"/>
              <w:bottom w:val="single" w:sz="4" w:space="0" w:color="auto"/>
              <w:right w:val="single" w:sz="4" w:space="0" w:color="auto"/>
            </w:tcBorders>
            <w:shd w:val="clear" w:color="auto" w:fill="auto"/>
            <w:vAlign w:val="center"/>
          </w:tcPr>
          <w:p w:rsidR="001E5C5A" w:rsidRPr="004050E2" w:rsidRDefault="001E5C5A" w:rsidP="00C17512">
            <w:pPr>
              <w:pStyle w:val="afff4"/>
            </w:pP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4"/>
            </w:pPr>
            <w:r w:rsidRPr="004050E2">
              <w:t>Х</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4"/>
            </w:pPr>
            <w:r w:rsidRPr="004050E2">
              <w:rPr>
                <w:lang w:val="en-US"/>
              </w:rPr>
              <w:t>Y</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4"/>
            </w:pPr>
            <w:r w:rsidRPr="004050E2">
              <w:t>Х</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4"/>
              <w:rPr>
                <w:sz w:val="18"/>
                <w:szCs w:val="18"/>
              </w:rPr>
            </w:pPr>
            <w:r w:rsidRPr="004050E2">
              <w:rPr>
                <w:lang w:val="en-US"/>
              </w:rPr>
              <w:t>Y</w:t>
            </w:r>
          </w:p>
        </w:tc>
        <w:tc>
          <w:tcPr>
            <w:tcW w:w="787" w:type="pct"/>
            <w:vMerge/>
            <w:tcBorders>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4"/>
              <w:rPr>
                <w:sz w:val="18"/>
                <w:szCs w:val="18"/>
              </w:rPr>
            </w:pPr>
          </w:p>
        </w:tc>
        <w:tc>
          <w:tcPr>
            <w:tcW w:w="815" w:type="pct"/>
            <w:vMerge/>
            <w:tcBorders>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4"/>
              <w:rPr>
                <w:sz w:val="18"/>
                <w:szCs w:val="18"/>
              </w:rPr>
            </w:pPr>
          </w:p>
        </w:tc>
        <w:tc>
          <w:tcPr>
            <w:tcW w:w="796" w:type="pct"/>
            <w:vMerge/>
            <w:tcBorders>
              <w:left w:val="single" w:sz="4" w:space="0" w:color="auto"/>
              <w:bottom w:val="single" w:sz="4" w:space="0" w:color="auto"/>
              <w:right w:val="double" w:sz="6" w:space="0" w:color="auto"/>
            </w:tcBorders>
            <w:shd w:val="clear" w:color="auto" w:fill="auto"/>
            <w:vAlign w:val="center"/>
          </w:tcPr>
          <w:p w:rsidR="001E5C5A" w:rsidRPr="004050E2" w:rsidRDefault="001E5C5A" w:rsidP="00C17512">
            <w:pPr>
              <w:pStyle w:val="afff4"/>
              <w:rPr>
                <w:sz w:val="18"/>
                <w:szCs w:val="18"/>
              </w:rPr>
            </w:pPr>
          </w:p>
        </w:tc>
      </w:tr>
    </w:tbl>
    <w:p w:rsidR="001E5C5A" w:rsidRPr="004050E2" w:rsidRDefault="001E5C5A" w:rsidP="001E5C5A">
      <w:pPr>
        <w:pStyle w:val="affffffffffc"/>
        <w:keepNext/>
        <w:rPr>
          <w:rFonts w:ascii="Arial" w:hAnsi="Arial" w:cs="Arial"/>
          <w:lang w:val="en-US"/>
        </w:rPr>
      </w:pPr>
    </w:p>
    <w:tbl>
      <w:tblPr>
        <w:tblW w:w="5000" w:type="pct"/>
        <w:jc w:val="center"/>
        <w:tblLayout w:type="fixed"/>
        <w:tblCellMar>
          <w:left w:w="120" w:type="dxa"/>
          <w:right w:w="120" w:type="dxa"/>
        </w:tblCellMar>
        <w:tblLook w:val="0000" w:firstRow="0" w:lastRow="0" w:firstColumn="0" w:lastColumn="0" w:noHBand="0" w:noVBand="0"/>
      </w:tblPr>
      <w:tblGrid>
        <w:gridCol w:w="1399"/>
        <w:gridCol w:w="1251"/>
        <w:gridCol w:w="1037"/>
        <w:gridCol w:w="1032"/>
        <w:gridCol w:w="1077"/>
        <w:gridCol w:w="1612"/>
        <w:gridCol w:w="1678"/>
        <w:gridCol w:w="1644"/>
      </w:tblGrid>
      <w:tr w:rsidR="001E5C5A" w:rsidRPr="004050E2" w:rsidTr="00C17512">
        <w:trPr>
          <w:cantSplit/>
          <w:tblHeader/>
          <w:jc w:val="center"/>
        </w:trPr>
        <w:tc>
          <w:tcPr>
            <w:tcW w:w="652"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4050E2" w:rsidRDefault="001E5C5A" w:rsidP="00C17512">
            <w:pPr>
              <w:pStyle w:val="affffffffffe"/>
              <w:rPr>
                <w:rFonts w:ascii="Arial" w:hAnsi="Arial" w:cs="Arial"/>
              </w:rPr>
            </w:pPr>
            <w:r w:rsidRPr="004050E2">
              <w:rPr>
                <w:rFonts w:ascii="Arial" w:hAnsi="Arial" w:cs="Arial"/>
              </w:rPr>
              <w:t>1</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fffffffe"/>
              <w:rPr>
                <w:rFonts w:ascii="Arial" w:hAnsi="Arial" w:cs="Arial"/>
              </w:rPr>
            </w:pPr>
            <w:r w:rsidRPr="004050E2">
              <w:rPr>
                <w:rFonts w:ascii="Arial" w:hAnsi="Arial" w:cs="Arial"/>
              </w:rPr>
              <w:t>2</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fffffffe"/>
              <w:rPr>
                <w:rFonts w:ascii="Arial" w:hAnsi="Arial" w:cs="Arial"/>
              </w:rPr>
            </w:pPr>
            <w:r w:rsidRPr="004050E2">
              <w:rPr>
                <w:rFonts w:ascii="Arial" w:hAnsi="Arial" w:cs="Arial"/>
              </w:rPr>
              <w:t>3</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fffffffe"/>
              <w:rPr>
                <w:rFonts w:ascii="Arial" w:hAnsi="Arial" w:cs="Arial"/>
              </w:rPr>
            </w:pPr>
            <w:r w:rsidRPr="004050E2">
              <w:rPr>
                <w:rFonts w:ascii="Arial" w:hAnsi="Arial" w:cs="Arial"/>
              </w:rPr>
              <w:t>4</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fffffffe"/>
              <w:rPr>
                <w:rFonts w:ascii="Arial" w:hAnsi="Arial" w:cs="Arial"/>
              </w:rPr>
            </w:pPr>
            <w:r w:rsidRPr="004050E2">
              <w:rPr>
                <w:rFonts w:ascii="Arial" w:hAnsi="Arial" w:cs="Arial"/>
              </w:rPr>
              <w:t>5</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fffffffe"/>
              <w:rPr>
                <w:rFonts w:ascii="Arial" w:hAnsi="Arial" w:cs="Arial"/>
              </w:rPr>
            </w:pPr>
            <w:r w:rsidRPr="004050E2">
              <w:rPr>
                <w:rFonts w:ascii="Arial" w:hAnsi="Arial" w:cs="Arial"/>
              </w:rPr>
              <w:t>6</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fffffffe"/>
              <w:rPr>
                <w:rFonts w:ascii="Arial" w:hAnsi="Arial" w:cs="Arial"/>
              </w:rPr>
            </w:pPr>
            <w:r w:rsidRPr="004050E2">
              <w:rPr>
                <w:rFonts w:ascii="Arial" w:hAnsi="Arial" w:cs="Arial"/>
              </w:rPr>
              <w:t>7</w:t>
            </w:r>
          </w:p>
        </w:tc>
        <w:tc>
          <w:tcPr>
            <w:tcW w:w="766"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4050E2" w:rsidRDefault="001E5C5A" w:rsidP="00C17512">
            <w:pPr>
              <w:pStyle w:val="affffffffffe"/>
              <w:rPr>
                <w:rFonts w:ascii="Arial" w:hAnsi="Arial" w:cs="Arial"/>
              </w:rPr>
            </w:pPr>
            <w:r w:rsidRPr="004050E2">
              <w:rPr>
                <w:rFonts w:ascii="Arial" w:hAnsi="Arial" w:cs="Arial"/>
              </w:rPr>
              <w:t>8</w:t>
            </w:r>
          </w:p>
        </w:tc>
      </w:tr>
      <w:tr w:rsidR="001E5C5A" w:rsidRPr="004050E2" w:rsidTr="00C17512">
        <w:trPr>
          <w:cantSplit/>
          <w:jc w:val="center"/>
        </w:trPr>
        <w:tc>
          <w:tcPr>
            <w:tcW w:w="652"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4050E2" w:rsidRDefault="001E5C5A" w:rsidP="00C17512">
            <w:pPr>
              <w:pStyle w:val="affffffffffd"/>
              <w:jc w:val="center"/>
              <w:rPr>
                <w:rFonts w:ascii="Arial" w:hAnsi="Arial" w:cs="Arial"/>
                <w:b/>
              </w:rPr>
            </w:pPr>
            <w:r w:rsidRPr="004050E2">
              <w:rPr>
                <w:rFonts w:ascii="Arial" w:hAnsi="Arial" w:cs="Arial"/>
              </w:rPr>
              <w:t>—</w:t>
            </w:r>
          </w:p>
        </w:tc>
        <w:tc>
          <w:tcPr>
            <w:tcW w:w="583" w:type="pct"/>
            <w:tcBorders>
              <w:top w:val="single" w:sz="4" w:space="0" w:color="auto"/>
              <w:left w:val="single" w:sz="4" w:space="0" w:color="auto"/>
              <w:bottom w:val="single" w:sz="4" w:space="0" w:color="auto"/>
              <w:right w:val="single" w:sz="2" w:space="0" w:color="auto"/>
            </w:tcBorders>
            <w:shd w:val="clear" w:color="auto" w:fill="auto"/>
            <w:vAlign w:val="center"/>
          </w:tcPr>
          <w:p w:rsidR="001E5C5A" w:rsidRPr="004050E2" w:rsidRDefault="001E5C5A" w:rsidP="00C17512">
            <w:pPr>
              <w:pStyle w:val="affffffffffd"/>
              <w:jc w:val="right"/>
              <w:rPr>
                <w:rFonts w:ascii="Arial" w:hAnsi="Arial" w:cs="Arial"/>
                <w:b/>
                <w:lang w:val="en-US"/>
              </w:rPr>
            </w:pPr>
            <w:r w:rsidRPr="004050E2">
              <w:rPr>
                <w:rFonts w:ascii="Arial" w:hAnsi="Arial" w:cs="Arial"/>
              </w:rPr>
              <w:t>—</w:t>
            </w:r>
          </w:p>
        </w:tc>
        <w:tc>
          <w:tcPr>
            <w:tcW w:w="483" w:type="pct"/>
            <w:tcBorders>
              <w:top w:val="single" w:sz="4" w:space="0" w:color="auto"/>
              <w:left w:val="single" w:sz="2" w:space="0" w:color="auto"/>
              <w:bottom w:val="single" w:sz="4" w:space="0" w:color="auto"/>
              <w:right w:val="single" w:sz="2" w:space="0" w:color="auto"/>
            </w:tcBorders>
            <w:shd w:val="clear" w:color="auto" w:fill="auto"/>
            <w:vAlign w:val="center"/>
          </w:tcPr>
          <w:p w:rsidR="001E5C5A" w:rsidRPr="004050E2" w:rsidRDefault="001E5C5A" w:rsidP="00C17512">
            <w:pPr>
              <w:pStyle w:val="affffffffffd"/>
              <w:jc w:val="right"/>
              <w:rPr>
                <w:rFonts w:ascii="Arial" w:hAnsi="Arial" w:cs="Arial"/>
                <w:b/>
                <w:lang w:val="en-US"/>
              </w:rPr>
            </w:pPr>
            <w:r w:rsidRPr="004050E2">
              <w:rPr>
                <w:rFonts w:ascii="Arial" w:hAnsi="Arial" w:cs="Arial"/>
              </w:rPr>
              <w:t>—</w:t>
            </w:r>
          </w:p>
        </w:tc>
        <w:tc>
          <w:tcPr>
            <w:tcW w:w="481" w:type="pct"/>
            <w:tcBorders>
              <w:top w:val="single" w:sz="4" w:space="0" w:color="auto"/>
              <w:left w:val="single" w:sz="2" w:space="0" w:color="auto"/>
              <w:bottom w:val="single" w:sz="4" w:space="0" w:color="auto"/>
              <w:right w:val="single" w:sz="4" w:space="0" w:color="auto"/>
            </w:tcBorders>
            <w:shd w:val="clear" w:color="auto" w:fill="auto"/>
            <w:vAlign w:val="center"/>
          </w:tcPr>
          <w:p w:rsidR="001E5C5A" w:rsidRPr="004050E2" w:rsidRDefault="001E5C5A" w:rsidP="00C17512">
            <w:pPr>
              <w:pStyle w:val="affffffffffd"/>
              <w:jc w:val="right"/>
              <w:rPr>
                <w:rFonts w:ascii="Arial" w:hAnsi="Arial" w:cs="Arial"/>
                <w:b/>
              </w:rPr>
            </w:pPr>
            <w:r w:rsidRPr="004050E2">
              <w:rPr>
                <w:rFonts w:ascii="Arial" w:hAnsi="Arial" w:cs="Arial"/>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fffffffd"/>
              <w:jc w:val="right"/>
              <w:rPr>
                <w:rFonts w:ascii="Arial" w:hAnsi="Arial" w:cs="Arial"/>
                <w:b/>
              </w:rPr>
            </w:pPr>
            <w:r w:rsidRPr="004050E2">
              <w:rPr>
                <w:rFonts w:ascii="Arial" w:hAnsi="Arial" w:cs="Arial"/>
              </w:rPr>
              <w:t>—</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fffffffd"/>
              <w:rPr>
                <w:rFonts w:ascii="Arial" w:hAnsi="Arial" w:cs="Arial"/>
                <w:b/>
              </w:rPr>
            </w:pPr>
            <w:r w:rsidRPr="004050E2">
              <w:rPr>
                <w:rFonts w:ascii="Arial" w:hAnsi="Arial" w:cs="Arial"/>
              </w:rPr>
              <w:t>—</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fffffffd"/>
              <w:rPr>
                <w:rFonts w:ascii="Arial" w:hAnsi="Arial" w:cs="Arial"/>
                <w:b/>
              </w:rPr>
            </w:pPr>
            <w:r w:rsidRPr="004050E2">
              <w:rPr>
                <w:rFonts w:ascii="Arial" w:hAnsi="Arial" w:cs="Arial"/>
              </w:rPr>
              <w:t>—</w:t>
            </w:r>
          </w:p>
        </w:tc>
        <w:tc>
          <w:tcPr>
            <w:tcW w:w="766"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4050E2" w:rsidRDefault="001E5C5A" w:rsidP="00C17512">
            <w:pPr>
              <w:pStyle w:val="affffffffffd"/>
              <w:rPr>
                <w:rFonts w:ascii="Arial" w:hAnsi="Arial" w:cs="Arial"/>
                <w:b/>
              </w:rPr>
            </w:pPr>
            <w:r w:rsidRPr="004050E2">
              <w:rPr>
                <w:rFonts w:ascii="Arial" w:hAnsi="Arial" w:cs="Arial"/>
              </w:rPr>
              <w:t>—</w:t>
            </w:r>
          </w:p>
        </w:tc>
      </w:tr>
    </w:tbl>
    <w:p w:rsidR="001E5C5A" w:rsidRPr="004050E2" w:rsidRDefault="001E5C5A" w:rsidP="001E5C5A">
      <w:pPr>
        <w:pStyle w:val="affffffffffc"/>
        <w:spacing w:line="240" w:lineRule="auto"/>
        <w:rPr>
          <w:rFonts w:ascii="Arial" w:hAnsi="Arial" w:cs="Arial"/>
          <w:lang w:val="en-US"/>
        </w:rPr>
      </w:pPr>
    </w:p>
    <w:tbl>
      <w:tblPr>
        <w:tblW w:w="5000" w:type="pct"/>
        <w:jc w:val="center"/>
        <w:tblLayout w:type="fixed"/>
        <w:tblCellMar>
          <w:left w:w="120" w:type="dxa"/>
          <w:right w:w="120" w:type="dxa"/>
        </w:tblCellMar>
        <w:tblLook w:val="0000" w:firstRow="0" w:lastRow="0" w:firstColumn="0" w:lastColumn="0" w:noHBand="0" w:noVBand="0"/>
      </w:tblPr>
      <w:tblGrid>
        <w:gridCol w:w="1398"/>
        <w:gridCol w:w="1256"/>
        <w:gridCol w:w="1034"/>
        <w:gridCol w:w="1032"/>
        <w:gridCol w:w="1077"/>
        <w:gridCol w:w="1607"/>
        <w:gridCol w:w="1680"/>
        <w:gridCol w:w="1646"/>
      </w:tblGrid>
      <w:tr w:rsidR="001E5C5A" w:rsidRPr="004050E2" w:rsidTr="00C17512">
        <w:trPr>
          <w:cantSplit/>
          <w:jc w:val="center"/>
        </w:trPr>
        <w:tc>
          <w:tcPr>
            <w:tcW w:w="5000" w:type="pct"/>
            <w:gridSpan w:val="8"/>
            <w:tcBorders>
              <w:top w:val="single" w:sz="4" w:space="0" w:color="auto"/>
              <w:left w:val="double" w:sz="6" w:space="0" w:color="auto"/>
              <w:bottom w:val="double" w:sz="6" w:space="0" w:color="auto"/>
              <w:right w:val="double" w:sz="6" w:space="0" w:color="auto"/>
            </w:tcBorders>
            <w:shd w:val="clear" w:color="auto" w:fill="auto"/>
            <w:vAlign w:val="center"/>
          </w:tcPr>
          <w:p w:rsidR="001E5C5A" w:rsidRPr="004050E2" w:rsidRDefault="001E5C5A" w:rsidP="00C17512">
            <w:pPr>
              <w:pStyle w:val="afffffffffff0"/>
              <w:spacing w:before="60" w:after="60"/>
              <w:jc w:val="left"/>
              <w:rPr>
                <w:rFonts w:ascii="Arial" w:hAnsi="Arial" w:cs="Arial"/>
              </w:rPr>
            </w:pPr>
            <w:r w:rsidRPr="004050E2">
              <w:rPr>
                <w:rFonts w:ascii="Arial" w:hAnsi="Arial" w:cs="Arial"/>
              </w:rPr>
              <w:t>3. Сведения о характерных точках части (частей) границы объекта</w:t>
            </w:r>
          </w:p>
        </w:tc>
      </w:tr>
      <w:tr w:rsidR="001E5C5A" w:rsidRPr="004050E2" w:rsidTr="00C17512">
        <w:trPr>
          <w:cantSplit/>
          <w:jc w:val="center"/>
        </w:trPr>
        <w:tc>
          <w:tcPr>
            <w:tcW w:w="5000" w:type="pct"/>
            <w:gridSpan w:val="8"/>
            <w:tcBorders>
              <w:top w:val="single" w:sz="4" w:space="0" w:color="auto"/>
              <w:left w:val="double" w:sz="6" w:space="0" w:color="auto"/>
              <w:bottom w:val="single" w:sz="4" w:space="0" w:color="auto"/>
              <w:right w:val="double" w:sz="6" w:space="0" w:color="auto"/>
            </w:tcBorders>
            <w:shd w:val="clear" w:color="auto" w:fill="auto"/>
            <w:vAlign w:val="center"/>
          </w:tcPr>
          <w:p w:rsidR="001E5C5A" w:rsidRPr="004050E2" w:rsidRDefault="001E5C5A" w:rsidP="00C17512">
            <w:pPr>
              <w:pStyle w:val="affffffffffd"/>
              <w:rPr>
                <w:rFonts w:ascii="Arial" w:hAnsi="Arial" w:cs="Arial"/>
              </w:rPr>
            </w:pPr>
            <w:r w:rsidRPr="004050E2">
              <w:rPr>
                <w:rFonts w:ascii="Arial" w:hAnsi="Arial" w:cs="Arial"/>
              </w:rPr>
              <w:t>Часть № —</w:t>
            </w:r>
          </w:p>
        </w:tc>
      </w:tr>
      <w:tr w:rsidR="001E5C5A" w:rsidRPr="004050E2" w:rsidTr="00C17512">
        <w:trPr>
          <w:cantSplit/>
          <w:jc w:val="center"/>
        </w:trPr>
        <w:tc>
          <w:tcPr>
            <w:tcW w:w="651" w:type="pct"/>
            <w:vMerge w:val="restart"/>
            <w:tcBorders>
              <w:top w:val="single" w:sz="4" w:space="0" w:color="auto"/>
              <w:left w:val="double" w:sz="6" w:space="0" w:color="auto"/>
              <w:right w:val="single" w:sz="4" w:space="0" w:color="auto"/>
            </w:tcBorders>
            <w:shd w:val="clear" w:color="auto" w:fill="auto"/>
          </w:tcPr>
          <w:p w:rsidR="001E5C5A" w:rsidRPr="004050E2" w:rsidRDefault="001E5C5A" w:rsidP="00C17512">
            <w:pPr>
              <w:pStyle w:val="afff4"/>
            </w:pPr>
            <w:r w:rsidRPr="004050E2">
              <w:t>Обозна</w:t>
            </w:r>
            <w:r w:rsidRPr="004050E2">
              <w:softHyphen/>
              <w:t>чение характер</w:t>
            </w:r>
            <w:r w:rsidRPr="004050E2">
              <w:softHyphen/>
              <w:t>ных точек границ</w:t>
            </w:r>
          </w:p>
        </w:tc>
        <w:tc>
          <w:tcPr>
            <w:tcW w:w="10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4"/>
            </w:pPr>
            <w:r w:rsidRPr="004050E2">
              <w:t>Существующие координаты, м</w:t>
            </w:r>
          </w:p>
        </w:tc>
        <w:tc>
          <w:tcPr>
            <w:tcW w:w="9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4"/>
            </w:pPr>
            <w:r w:rsidRPr="004050E2">
              <w:t>Измененные (уточненные)</w:t>
            </w:r>
            <w:r w:rsidRPr="004050E2">
              <w:rPr>
                <w:lang w:val="en-US"/>
              </w:rPr>
              <w:t xml:space="preserve"> </w:t>
            </w:r>
            <w:r w:rsidRPr="004050E2">
              <w:t>координаты, м</w:t>
            </w:r>
          </w:p>
        </w:tc>
        <w:tc>
          <w:tcPr>
            <w:tcW w:w="749" w:type="pct"/>
            <w:vMerge w:val="restart"/>
            <w:tcBorders>
              <w:top w:val="single" w:sz="4" w:space="0" w:color="auto"/>
              <w:left w:val="single" w:sz="4" w:space="0" w:color="auto"/>
              <w:right w:val="single" w:sz="4" w:space="0" w:color="auto"/>
            </w:tcBorders>
            <w:shd w:val="clear" w:color="auto" w:fill="auto"/>
            <w:vAlign w:val="center"/>
          </w:tcPr>
          <w:p w:rsidR="001E5C5A" w:rsidRPr="004050E2" w:rsidRDefault="001E5C5A" w:rsidP="00C17512">
            <w:pPr>
              <w:pStyle w:val="afff4"/>
              <w:rPr>
                <w:sz w:val="18"/>
                <w:szCs w:val="18"/>
              </w:rPr>
            </w:pPr>
            <w:r w:rsidRPr="004050E2">
              <w:rPr>
                <w:szCs w:val="22"/>
              </w:rPr>
              <w:t>Метод определения координат характерной точки</w:t>
            </w:r>
          </w:p>
        </w:tc>
        <w:tc>
          <w:tcPr>
            <w:tcW w:w="783" w:type="pct"/>
            <w:vMerge w:val="restart"/>
            <w:tcBorders>
              <w:top w:val="single" w:sz="4" w:space="0" w:color="auto"/>
              <w:left w:val="single" w:sz="4" w:space="0" w:color="auto"/>
              <w:right w:val="single" w:sz="4" w:space="0" w:color="auto"/>
            </w:tcBorders>
            <w:shd w:val="clear" w:color="auto" w:fill="auto"/>
            <w:vAlign w:val="center"/>
          </w:tcPr>
          <w:p w:rsidR="001E5C5A" w:rsidRPr="004050E2" w:rsidRDefault="001E5C5A" w:rsidP="00C17512">
            <w:pPr>
              <w:pStyle w:val="afff4"/>
              <w:rPr>
                <w:sz w:val="18"/>
                <w:szCs w:val="18"/>
              </w:rPr>
            </w:pPr>
            <w:r w:rsidRPr="004050E2">
              <w:rPr>
                <w:szCs w:val="22"/>
              </w:rPr>
              <w:t>Средняя квадратическая погрешность положения характерной точки (М</w:t>
            </w:r>
            <w:r w:rsidRPr="004050E2">
              <w:rPr>
                <w:szCs w:val="22"/>
                <w:vertAlign w:val="subscript"/>
                <w:lang w:val="en-US"/>
              </w:rPr>
              <w:t>t</w:t>
            </w:r>
            <w:r w:rsidRPr="004050E2">
              <w:rPr>
                <w:szCs w:val="22"/>
              </w:rPr>
              <w:t>), м</w:t>
            </w:r>
          </w:p>
        </w:tc>
        <w:tc>
          <w:tcPr>
            <w:tcW w:w="767" w:type="pct"/>
            <w:vMerge w:val="restart"/>
            <w:tcBorders>
              <w:top w:val="single" w:sz="4" w:space="0" w:color="auto"/>
              <w:left w:val="single" w:sz="4" w:space="0" w:color="auto"/>
              <w:right w:val="double" w:sz="6" w:space="0" w:color="auto"/>
            </w:tcBorders>
            <w:shd w:val="clear" w:color="auto" w:fill="auto"/>
          </w:tcPr>
          <w:p w:rsidR="001E5C5A" w:rsidRPr="004050E2" w:rsidRDefault="001E5C5A" w:rsidP="00C17512">
            <w:pPr>
              <w:pStyle w:val="afff4"/>
              <w:rPr>
                <w:sz w:val="18"/>
                <w:szCs w:val="18"/>
              </w:rPr>
            </w:pPr>
            <w:r w:rsidRPr="004050E2">
              <w:t>Описание обозначения точки на местности (при наличии)</w:t>
            </w:r>
          </w:p>
        </w:tc>
      </w:tr>
      <w:tr w:rsidR="001E5C5A" w:rsidRPr="004050E2" w:rsidTr="00C17512">
        <w:trPr>
          <w:cantSplit/>
          <w:jc w:val="center"/>
        </w:trPr>
        <w:tc>
          <w:tcPr>
            <w:tcW w:w="651" w:type="pct"/>
            <w:vMerge/>
            <w:tcBorders>
              <w:left w:val="double" w:sz="6" w:space="0" w:color="auto"/>
              <w:bottom w:val="single" w:sz="4" w:space="0" w:color="auto"/>
              <w:right w:val="single" w:sz="4" w:space="0" w:color="auto"/>
            </w:tcBorders>
            <w:shd w:val="clear" w:color="auto" w:fill="auto"/>
            <w:vAlign w:val="center"/>
          </w:tcPr>
          <w:p w:rsidR="001E5C5A" w:rsidRPr="004050E2" w:rsidRDefault="001E5C5A" w:rsidP="00C17512">
            <w:pPr>
              <w:pStyle w:val="afff4"/>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4"/>
            </w:pPr>
            <w:r w:rsidRPr="004050E2">
              <w:t>Х</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4"/>
            </w:pPr>
            <w:r w:rsidRPr="004050E2">
              <w:rPr>
                <w:lang w:val="en-US"/>
              </w:rPr>
              <w:t>Y</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4"/>
            </w:pPr>
            <w:r w:rsidRPr="004050E2">
              <w:t>Х</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4"/>
              <w:rPr>
                <w:sz w:val="18"/>
                <w:szCs w:val="18"/>
              </w:rPr>
            </w:pPr>
            <w:r w:rsidRPr="004050E2">
              <w:rPr>
                <w:lang w:val="en-US"/>
              </w:rPr>
              <w:t>Y</w:t>
            </w:r>
          </w:p>
        </w:tc>
        <w:tc>
          <w:tcPr>
            <w:tcW w:w="749" w:type="pct"/>
            <w:vMerge/>
            <w:tcBorders>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4"/>
              <w:rPr>
                <w:sz w:val="18"/>
                <w:szCs w:val="18"/>
              </w:rPr>
            </w:pPr>
          </w:p>
        </w:tc>
        <w:tc>
          <w:tcPr>
            <w:tcW w:w="783" w:type="pct"/>
            <w:vMerge/>
            <w:tcBorders>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4"/>
              <w:rPr>
                <w:sz w:val="18"/>
                <w:szCs w:val="18"/>
              </w:rPr>
            </w:pPr>
          </w:p>
        </w:tc>
        <w:tc>
          <w:tcPr>
            <w:tcW w:w="767" w:type="pct"/>
            <w:vMerge/>
            <w:tcBorders>
              <w:left w:val="single" w:sz="4" w:space="0" w:color="auto"/>
              <w:bottom w:val="single" w:sz="4" w:space="0" w:color="auto"/>
              <w:right w:val="double" w:sz="6" w:space="0" w:color="auto"/>
            </w:tcBorders>
            <w:shd w:val="clear" w:color="auto" w:fill="auto"/>
            <w:vAlign w:val="center"/>
          </w:tcPr>
          <w:p w:rsidR="001E5C5A" w:rsidRPr="004050E2" w:rsidRDefault="001E5C5A" w:rsidP="00C17512">
            <w:pPr>
              <w:pStyle w:val="afff4"/>
              <w:rPr>
                <w:sz w:val="18"/>
                <w:szCs w:val="18"/>
              </w:rPr>
            </w:pPr>
          </w:p>
        </w:tc>
      </w:tr>
    </w:tbl>
    <w:p w:rsidR="001E5C5A" w:rsidRPr="004050E2" w:rsidRDefault="001E5C5A" w:rsidP="001E5C5A">
      <w:pPr>
        <w:pStyle w:val="affffffffffc"/>
        <w:keepNext/>
        <w:rPr>
          <w:rFonts w:ascii="Arial" w:hAnsi="Arial" w:cs="Arial"/>
          <w:lang w:val="en-US"/>
        </w:rPr>
      </w:pPr>
    </w:p>
    <w:tbl>
      <w:tblPr>
        <w:tblW w:w="5000" w:type="pct"/>
        <w:jc w:val="center"/>
        <w:tblLayout w:type="fixed"/>
        <w:tblCellMar>
          <w:left w:w="120" w:type="dxa"/>
          <w:right w:w="120" w:type="dxa"/>
        </w:tblCellMar>
        <w:tblLook w:val="0000" w:firstRow="0" w:lastRow="0" w:firstColumn="0" w:lastColumn="0" w:noHBand="0" w:noVBand="0"/>
      </w:tblPr>
      <w:tblGrid>
        <w:gridCol w:w="1400"/>
        <w:gridCol w:w="1254"/>
        <w:gridCol w:w="1032"/>
        <w:gridCol w:w="1034"/>
        <w:gridCol w:w="1092"/>
        <w:gridCol w:w="1592"/>
        <w:gridCol w:w="1682"/>
        <w:gridCol w:w="1644"/>
      </w:tblGrid>
      <w:tr w:rsidR="001E5C5A" w:rsidRPr="004050E2" w:rsidTr="00C17512">
        <w:trPr>
          <w:cantSplit/>
          <w:tblHeader/>
          <w:jc w:val="center"/>
        </w:trPr>
        <w:tc>
          <w:tcPr>
            <w:tcW w:w="652"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4050E2" w:rsidRDefault="001E5C5A" w:rsidP="00C17512">
            <w:pPr>
              <w:pStyle w:val="affffffffffe"/>
              <w:rPr>
                <w:rFonts w:ascii="Arial" w:hAnsi="Arial" w:cs="Arial"/>
              </w:rPr>
            </w:pPr>
            <w:r w:rsidRPr="004050E2">
              <w:rPr>
                <w:rFonts w:ascii="Arial" w:hAnsi="Arial" w:cs="Arial"/>
              </w:rPr>
              <w:t>1</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fffffffe"/>
              <w:rPr>
                <w:rFonts w:ascii="Arial" w:hAnsi="Arial" w:cs="Arial"/>
              </w:rPr>
            </w:pPr>
            <w:r w:rsidRPr="004050E2">
              <w:rPr>
                <w:rFonts w:ascii="Arial" w:hAnsi="Arial" w:cs="Arial"/>
              </w:rPr>
              <w:t>2</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fffffffe"/>
              <w:rPr>
                <w:rFonts w:ascii="Arial" w:hAnsi="Arial" w:cs="Arial"/>
              </w:rPr>
            </w:pPr>
            <w:r w:rsidRPr="004050E2">
              <w:rPr>
                <w:rFonts w:ascii="Arial" w:hAnsi="Arial" w:cs="Arial"/>
              </w:rPr>
              <w:t>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fffffffe"/>
              <w:rPr>
                <w:rFonts w:ascii="Arial" w:hAnsi="Arial" w:cs="Arial"/>
              </w:rPr>
            </w:pPr>
            <w:r w:rsidRPr="004050E2">
              <w:rPr>
                <w:rFonts w:ascii="Arial" w:hAnsi="Arial" w:cs="Arial"/>
              </w:rPr>
              <w:t>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fffffffe"/>
              <w:rPr>
                <w:rFonts w:ascii="Arial" w:hAnsi="Arial" w:cs="Arial"/>
              </w:rPr>
            </w:pPr>
            <w:r w:rsidRPr="004050E2">
              <w:rPr>
                <w:rFonts w:ascii="Arial" w:hAnsi="Arial" w:cs="Arial"/>
              </w:rPr>
              <w:t>5</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fffffffe"/>
              <w:rPr>
                <w:rFonts w:ascii="Arial" w:hAnsi="Arial" w:cs="Arial"/>
              </w:rPr>
            </w:pPr>
            <w:r w:rsidRPr="004050E2">
              <w:rPr>
                <w:rFonts w:ascii="Arial" w:hAnsi="Arial" w:cs="Arial"/>
              </w:rPr>
              <w:t>6</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fffffffe"/>
              <w:rPr>
                <w:rFonts w:ascii="Arial" w:hAnsi="Arial" w:cs="Arial"/>
              </w:rPr>
            </w:pPr>
            <w:r w:rsidRPr="004050E2">
              <w:rPr>
                <w:rFonts w:ascii="Arial" w:hAnsi="Arial" w:cs="Arial"/>
              </w:rPr>
              <w:t>7</w:t>
            </w:r>
          </w:p>
        </w:tc>
        <w:tc>
          <w:tcPr>
            <w:tcW w:w="766"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4050E2" w:rsidRDefault="001E5C5A" w:rsidP="00C17512">
            <w:pPr>
              <w:pStyle w:val="affffffffffe"/>
              <w:rPr>
                <w:rFonts w:ascii="Arial" w:hAnsi="Arial" w:cs="Arial"/>
              </w:rPr>
            </w:pPr>
            <w:r w:rsidRPr="004050E2">
              <w:rPr>
                <w:rFonts w:ascii="Arial" w:hAnsi="Arial" w:cs="Arial"/>
              </w:rPr>
              <w:t>8</w:t>
            </w:r>
          </w:p>
        </w:tc>
      </w:tr>
      <w:tr w:rsidR="001E5C5A" w:rsidRPr="004050E2" w:rsidTr="00C17512">
        <w:trPr>
          <w:cantSplit/>
          <w:jc w:val="center"/>
        </w:trPr>
        <w:tc>
          <w:tcPr>
            <w:tcW w:w="652" w:type="pct"/>
            <w:tcBorders>
              <w:top w:val="single" w:sz="4" w:space="0" w:color="auto"/>
              <w:left w:val="double" w:sz="6" w:space="0" w:color="auto"/>
              <w:bottom w:val="single" w:sz="4" w:space="0" w:color="auto"/>
              <w:right w:val="single" w:sz="4" w:space="0" w:color="auto"/>
            </w:tcBorders>
            <w:shd w:val="clear" w:color="auto" w:fill="auto"/>
            <w:vAlign w:val="center"/>
          </w:tcPr>
          <w:p w:rsidR="001E5C5A" w:rsidRPr="004050E2" w:rsidRDefault="001E5C5A" w:rsidP="00C17512">
            <w:pPr>
              <w:pStyle w:val="affffffffffd"/>
              <w:jc w:val="center"/>
              <w:rPr>
                <w:rFonts w:ascii="Arial" w:hAnsi="Arial" w:cs="Arial"/>
                <w:b/>
                <w:lang w:val="en-US"/>
              </w:rPr>
            </w:pPr>
            <w:r w:rsidRPr="004050E2">
              <w:rPr>
                <w:rFonts w:ascii="Arial" w:hAnsi="Arial" w:cs="Arial"/>
                <w:b/>
                <w:lang w:val="en-US"/>
              </w:rPr>
              <w:t>—</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fffffffd"/>
              <w:jc w:val="right"/>
              <w:rPr>
                <w:rFonts w:ascii="Arial" w:hAnsi="Arial" w:cs="Arial"/>
                <w:b/>
                <w:lang w:val="en-US"/>
              </w:rPr>
            </w:pPr>
            <w:r w:rsidRPr="004050E2">
              <w:rPr>
                <w:rFonts w:ascii="Arial" w:hAnsi="Arial" w:cs="Arial"/>
                <w:b/>
                <w:lang w:val="en-US"/>
              </w:rPr>
              <w:t>—</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1E5C5A" w:rsidRPr="004050E2" w:rsidRDefault="001E5C5A" w:rsidP="00C17512">
            <w:pPr>
              <w:pStyle w:val="affffffffffd"/>
              <w:jc w:val="right"/>
              <w:rPr>
                <w:rFonts w:ascii="Arial" w:hAnsi="Arial" w:cs="Arial"/>
                <w:b/>
              </w:rPr>
            </w:pPr>
            <w:r w:rsidRPr="004050E2">
              <w:rPr>
                <w:rFonts w:ascii="Arial" w:hAnsi="Arial" w:cs="Arial"/>
                <w:b/>
              </w:rPr>
              <w:t>—</w:t>
            </w:r>
          </w:p>
        </w:tc>
        <w:tc>
          <w:tcPr>
            <w:tcW w:w="482" w:type="pct"/>
            <w:tcBorders>
              <w:top w:val="single" w:sz="4" w:space="0" w:color="auto"/>
              <w:left w:val="single" w:sz="4" w:space="0" w:color="auto"/>
              <w:bottom w:val="single" w:sz="4" w:space="0" w:color="auto"/>
              <w:right w:val="single" w:sz="2" w:space="0" w:color="auto"/>
            </w:tcBorders>
            <w:shd w:val="clear" w:color="auto" w:fill="auto"/>
            <w:vAlign w:val="center"/>
          </w:tcPr>
          <w:p w:rsidR="001E5C5A" w:rsidRPr="004050E2" w:rsidRDefault="001E5C5A" w:rsidP="00C17512">
            <w:pPr>
              <w:pStyle w:val="affffffffffd"/>
              <w:rPr>
                <w:rFonts w:ascii="Arial" w:hAnsi="Arial" w:cs="Arial"/>
                <w:b/>
              </w:rPr>
            </w:pPr>
            <w:r w:rsidRPr="004050E2">
              <w:rPr>
                <w:rFonts w:ascii="Arial" w:hAnsi="Arial" w:cs="Arial"/>
                <w:b/>
              </w:rPr>
              <w:t>—</w:t>
            </w:r>
          </w:p>
        </w:tc>
        <w:tc>
          <w:tcPr>
            <w:tcW w:w="509" w:type="pct"/>
            <w:tcBorders>
              <w:top w:val="single" w:sz="4" w:space="0" w:color="auto"/>
              <w:left w:val="single" w:sz="2" w:space="0" w:color="auto"/>
              <w:bottom w:val="single" w:sz="4" w:space="0" w:color="auto"/>
              <w:right w:val="single" w:sz="2" w:space="0" w:color="auto"/>
            </w:tcBorders>
            <w:shd w:val="clear" w:color="auto" w:fill="auto"/>
            <w:vAlign w:val="center"/>
          </w:tcPr>
          <w:p w:rsidR="001E5C5A" w:rsidRPr="004050E2" w:rsidRDefault="001E5C5A" w:rsidP="00C17512">
            <w:pPr>
              <w:pStyle w:val="affffffffffd"/>
              <w:rPr>
                <w:rFonts w:ascii="Arial" w:hAnsi="Arial" w:cs="Arial"/>
                <w:b/>
              </w:rPr>
            </w:pPr>
            <w:r w:rsidRPr="004050E2">
              <w:rPr>
                <w:rFonts w:ascii="Arial" w:hAnsi="Arial" w:cs="Arial"/>
                <w:b/>
              </w:rPr>
              <w:t>—</w:t>
            </w:r>
          </w:p>
        </w:tc>
        <w:tc>
          <w:tcPr>
            <w:tcW w:w="742" w:type="pct"/>
            <w:tcBorders>
              <w:top w:val="single" w:sz="4" w:space="0" w:color="auto"/>
              <w:left w:val="single" w:sz="2" w:space="0" w:color="auto"/>
              <w:bottom w:val="single" w:sz="4" w:space="0" w:color="auto"/>
              <w:right w:val="single" w:sz="4" w:space="0" w:color="auto"/>
            </w:tcBorders>
            <w:shd w:val="clear" w:color="auto" w:fill="auto"/>
            <w:vAlign w:val="center"/>
          </w:tcPr>
          <w:p w:rsidR="001E5C5A" w:rsidRPr="004050E2" w:rsidRDefault="001E5C5A" w:rsidP="00C17512">
            <w:pPr>
              <w:pStyle w:val="affffffffffd"/>
              <w:rPr>
                <w:rFonts w:ascii="Arial" w:hAnsi="Arial" w:cs="Arial"/>
                <w:b/>
              </w:rPr>
            </w:pPr>
            <w:r w:rsidRPr="004050E2">
              <w:rPr>
                <w:rFonts w:ascii="Arial" w:hAnsi="Arial" w:cs="Arial"/>
                <w:b/>
              </w:rPr>
              <w:t>—</w:t>
            </w:r>
          </w:p>
        </w:tc>
        <w:tc>
          <w:tcPr>
            <w:tcW w:w="784" w:type="pct"/>
            <w:tcBorders>
              <w:top w:val="single" w:sz="4" w:space="0" w:color="auto"/>
              <w:left w:val="single" w:sz="2" w:space="0" w:color="auto"/>
              <w:bottom w:val="single" w:sz="4" w:space="0" w:color="auto"/>
              <w:right w:val="single" w:sz="4" w:space="0" w:color="auto"/>
            </w:tcBorders>
            <w:shd w:val="clear" w:color="auto" w:fill="auto"/>
            <w:vAlign w:val="center"/>
          </w:tcPr>
          <w:p w:rsidR="001E5C5A" w:rsidRPr="004050E2" w:rsidRDefault="001E5C5A" w:rsidP="00C17512">
            <w:pPr>
              <w:pStyle w:val="affffffffffd"/>
              <w:rPr>
                <w:rFonts w:ascii="Arial" w:hAnsi="Arial" w:cs="Arial"/>
                <w:b/>
              </w:rPr>
            </w:pPr>
            <w:r w:rsidRPr="004050E2">
              <w:rPr>
                <w:rFonts w:ascii="Arial" w:hAnsi="Arial" w:cs="Arial"/>
                <w:b/>
              </w:rPr>
              <w:t>—</w:t>
            </w:r>
          </w:p>
        </w:tc>
        <w:tc>
          <w:tcPr>
            <w:tcW w:w="766" w:type="pct"/>
            <w:tcBorders>
              <w:top w:val="single" w:sz="4" w:space="0" w:color="auto"/>
              <w:left w:val="single" w:sz="4" w:space="0" w:color="auto"/>
              <w:bottom w:val="single" w:sz="4" w:space="0" w:color="auto"/>
              <w:right w:val="double" w:sz="6" w:space="0" w:color="auto"/>
            </w:tcBorders>
            <w:shd w:val="clear" w:color="auto" w:fill="auto"/>
            <w:vAlign w:val="center"/>
          </w:tcPr>
          <w:p w:rsidR="001E5C5A" w:rsidRPr="004050E2" w:rsidRDefault="001E5C5A" w:rsidP="00C17512">
            <w:pPr>
              <w:pStyle w:val="affffffffffd"/>
              <w:rPr>
                <w:rFonts w:ascii="Arial" w:hAnsi="Arial" w:cs="Arial"/>
                <w:b/>
              </w:rPr>
            </w:pPr>
            <w:r w:rsidRPr="004050E2">
              <w:rPr>
                <w:rFonts w:ascii="Arial" w:hAnsi="Arial" w:cs="Arial"/>
                <w:b/>
              </w:rPr>
              <w:t>—</w:t>
            </w:r>
          </w:p>
        </w:tc>
      </w:tr>
    </w:tbl>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271"/>
        <w:gridCol w:w="10174"/>
        <w:gridCol w:w="283"/>
      </w:tblGrid>
      <w:tr w:rsidR="001E5C5A" w:rsidTr="00C17512">
        <w:trPr>
          <w:trHeight w:val="625"/>
        </w:trPr>
        <w:tc>
          <w:tcPr>
            <w:tcW w:w="126" w:type="pct"/>
            <w:tcBorders>
              <w:top w:val="double" w:sz="6" w:space="0" w:color="auto"/>
              <w:left w:val="double" w:sz="6" w:space="0" w:color="auto"/>
            </w:tcBorders>
            <w:shd w:val="clear" w:color="auto" w:fill="auto"/>
            <w:vAlign w:val="center"/>
          </w:tcPr>
          <w:p w:rsidR="001E5C5A" w:rsidRPr="00B87E07" w:rsidRDefault="001E5C5A" w:rsidP="00C17512">
            <w:pPr>
              <w:pStyle w:val="afffffffffff"/>
              <w:rPr>
                <w:szCs w:val="24"/>
                <w:vertAlign w:val="superscript"/>
              </w:rPr>
            </w:pPr>
          </w:p>
        </w:tc>
        <w:tc>
          <w:tcPr>
            <w:tcW w:w="4742" w:type="pct"/>
            <w:tcBorders>
              <w:top w:val="double" w:sz="6" w:space="0" w:color="auto"/>
              <w:left w:val="nil"/>
              <w:bottom w:val="single" w:sz="4" w:space="0" w:color="auto"/>
            </w:tcBorders>
            <w:shd w:val="clear" w:color="auto" w:fill="auto"/>
            <w:vAlign w:val="center"/>
          </w:tcPr>
          <w:p w:rsidR="001E5C5A" w:rsidRPr="004050E2" w:rsidRDefault="001E5C5A" w:rsidP="00C17512">
            <w:pPr>
              <w:pStyle w:val="afffffffffff"/>
              <w:spacing w:after="120"/>
              <w:rPr>
                <w:rFonts w:ascii="Arial" w:hAnsi="Arial" w:cs="Arial"/>
                <w:sz w:val="22"/>
                <w:szCs w:val="22"/>
              </w:rPr>
            </w:pPr>
            <w:r w:rsidRPr="004050E2">
              <w:rPr>
                <w:rFonts w:ascii="Arial" w:hAnsi="Arial" w:cs="Arial"/>
                <w:sz w:val="22"/>
                <w:szCs w:val="22"/>
              </w:rPr>
              <w:t>ОПИСАНИЕ МЕСТОПОЛОЖЕНИЯ ГРАНИЦ</w:t>
            </w:r>
          </w:p>
          <w:p w:rsidR="001E5C5A" w:rsidRPr="004050E2" w:rsidRDefault="001E5C5A" w:rsidP="00C17512">
            <w:pPr>
              <w:pStyle w:val="afffffffffff"/>
              <w:rPr>
                <w:rFonts w:ascii="Arial" w:hAnsi="Arial" w:cs="Arial"/>
                <w:szCs w:val="24"/>
                <w:vertAlign w:val="superscript"/>
              </w:rPr>
            </w:pPr>
            <w:r w:rsidRPr="004050E2">
              <w:rPr>
                <w:rFonts w:ascii="Arial" w:hAnsi="Arial" w:cs="Arial"/>
                <w:sz w:val="22"/>
                <w:szCs w:val="22"/>
              </w:rPr>
              <w:t>публичный сервитут на срок 49 лет в пользу ООО "ИНВЕСТ-ТРЕЙДХАУС" (ИНН: 7716799274, ОГРН: 1157746640270) в отношении земель и земельных участков в целях эксплуатации линейного объекта системы газоснабжения местного значения «Газопровод низкого давления к котельной школы села Мордовское Давыдово Кочкуровского района»</w:t>
            </w:r>
          </w:p>
        </w:tc>
        <w:tc>
          <w:tcPr>
            <w:tcW w:w="132" w:type="pct"/>
            <w:tcBorders>
              <w:top w:val="double" w:sz="6" w:space="0" w:color="auto"/>
              <w:bottom w:val="nil"/>
              <w:right w:val="double" w:sz="6" w:space="0" w:color="auto"/>
            </w:tcBorders>
            <w:shd w:val="clear" w:color="auto" w:fill="auto"/>
            <w:vAlign w:val="center"/>
          </w:tcPr>
          <w:p w:rsidR="001E5C5A" w:rsidRPr="00B87E07" w:rsidRDefault="001E5C5A" w:rsidP="00C17512">
            <w:pPr>
              <w:pStyle w:val="afffffffffff"/>
              <w:rPr>
                <w:szCs w:val="24"/>
                <w:vertAlign w:val="superscript"/>
              </w:rPr>
            </w:pPr>
          </w:p>
        </w:tc>
      </w:tr>
      <w:tr w:rsidR="001E5C5A" w:rsidTr="00C17512">
        <w:trPr>
          <w:trHeight w:val="190"/>
        </w:trPr>
        <w:tc>
          <w:tcPr>
            <w:tcW w:w="126" w:type="pct"/>
            <w:tcBorders>
              <w:left w:val="double" w:sz="6" w:space="0" w:color="auto"/>
            </w:tcBorders>
            <w:shd w:val="clear" w:color="auto" w:fill="auto"/>
            <w:vAlign w:val="center"/>
          </w:tcPr>
          <w:p w:rsidR="001E5C5A" w:rsidRPr="00B87E07" w:rsidRDefault="001E5C5A" w:rsidP="00C17512">
            <w:pPr>
              <w:pStyle w:val="afffffffffff"/>
              <w:rPr>
                <w:szCs w:val="24"/>
                <w:vertAlign w:val="superscript"/>
              </w:rPr>
            </w:pPr>
          </w:p>
        </w:tc>
        <w:tc>
          <w:tcPr>
            <w:tcW w:w="4742" w:type="pct"/>
            <w:tcBorders>
              <w:top w:val="single" w:sz="4" w:space="0" w:color="auto"/>
              <w:left w:val="nil"/>
            </w:tcBorders>
            <w:shd w:val="clear" w:color="auto" w:fill="auto"/>
          </w:tcPr>
          <w:p w:rsidR="001E5C5A" w:rsidRPr="004050E2" w:rsidRDefault="001E5C5A" w:rsidP="00C17512">
            <w:pPr>
              <w:pStyle w:val="afffffffffff"/>
              <w:rPr>
                <w:rFonts w:ascii="Arial" w:hAnsi="Arial" w:cs="Arial"/>
              </w:rPr>
            </w:pPr>
            <w:r w:rsidRPr="004050E2">
              <w:rPr>
                <w:rFonts w:ascii="Arial" w:hAnsi="Arial" w:cs="Arial"/>
                <w:sz w:val="20"/>
                <w:vertAlign w:val="superscript"/>
              </w:rPr>
              <w:t>(наименование объекта, местоположение границ которого описано)</w:t>
            </w:r>
          </w:p>
        </w:tc>
        <w:tc>
          <w:tcPr>
            <w:tcW w:w="132" w:type="pct"/>
            <w:tcBorders>
              <w:bottom w:val="single" w:sz="4" w:space="0" w:color="auto"/>
              <w:right w:val="double" w:sz="6" w:space="0" w:color="auto"/>
            </w:tcBorders>
            <w:shd w:val="clear" w:color="auto" w:fill="auto"/>
            <w:vAlign w:val="center"/>
          </w:tcPr>
          <w:p w:rsidR="001E5C5A" w:rsidRPr="00B87E07" w:rsidRDefault="001E5C5A" w:rsidP="00C17512">
            <w:pPr>
              <w:pStyle w:val="afffffffffff"/>
              <w:rPr>
                <w:szCs w:val="24"/>
                <w:vertAlign w:val="superscript"/>
              </w:rPr>
            </w:pPr>
          </w:p>
        </w:tc>
      </w:tr>
      <w:tr w:rsidR="001E5C5A" w:rsidTr="00C17512">
        <w:tc>
          <w:tcPr>
            <w:tcW w:w="5000" w:type="pct"/>
            <w:gridSpan w:val="3"/>
            <w:tcBorders>
              <w:top w:val="single" w:sz="4" w:space="0" w:color="auto"/>
              <w:left w:val="double" w:sz="6" w:space="0" w:color="auto"/>
              <w:bottom w:val="double" w:sz="6" w:space="0" w:color="auto"/>
              <w:right w:val="double" w:sz="6" w:space="0" w:color="auto"/>
            </w:tcBorders>
            <w:shd w:val="clear" w:color="auto" w:fill="auto"/>
            <w:vAlign w:val="center"/>
          </w:tcPr>
          <w:p w:rsidR="001E5C5A" w:rsidRPr="004050E2" w:rsidRDefault="001E5C5A" w:rsidP="00C17512">
            <w:pPr>
              <w:pStyle w:val="afffffffffff"/>
              <w:rPr>
                <w:rFonts w:ascii="Arial" w:hAnsi="Arial" w:cs="Arial"/>
                <w:vertAlign w:val="superscript"/>
              </w:rPr>
            </w:pPr>
            <w:r w:rsidRPr="004050E2">
              <w:rPr>
                <w:rFonts w:ascii="Arial" w:hAnsi="Arial" w:cs="Arial"/>
              </w:rPr>
              <w:t>Схема расположения границ публичного сервитута</w:t>
            </w:r>
          </w:p>
        </w:tc>
      </w:tr>
    </w:tbl>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730"/>
      </w:tblGrid>
      <w:tr w:rsidR="001E5C5A" w:rsidTr="001E5C5A">
        <w:trPr>
          <w:cantSplit/>
          <w:jc w:val="center"/>
        </w:trPr>
        <w:tc>
          <w:tcPr>
            <w:tcW w:w="5000" w:type="pct"/>
          </w:tcPr>
          <w:p w:rsidR="001E5C5A" w:rsidRPr="00C236C0" w:rsidRDefault="001E5C5A" w:rsidP="00C17512">
            <w:pPr>
              <w:pStyle w:val="1fa"/>
              <w:spacing w:before="120"/>
              <w:jc w:val="center"/>
              <w:rPr>
                <w:b/>
                <w:szCs w:val="22"/>
              </w:rPr>
            </w:pPr>
            <w:r>
              <w:rPr>
                <w:noProof/>
              </w:rPr>
              <w:drawing>
                <wp:inline distT="0" distB="0" distL="0" distR="0" wp14:anchorId="68C0411F" wp14:editId="328F2C36">
                  <wp:extent cx="6334125" cy="6496050"/>
                  <wp:effectExtent l="19050" t="19050" r="28575" b="19050"/>
                  <wp:docPr id="9747624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t="8263" b="9302"/>
                          <a:stretch>
                            <a:fillRect/>
                          </a:stretch>
                        </pic:blipFill>
                        <pic:spPr bwMode="auto">
                          <a:xfrm>
                            <a:off x="0" y="0"/>
                            <a:ext cx="6334125" cy="6496050"/>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1E5C5A" w:rsidTr="001E5C5A">
        <w:trPr>
          <w:cantSplit/>
          <w:jc w:val="center"/>
        </w:trPr>
        <w:tc>
          <w:tcPr>
            <w:tcW w:w="5000" w:type="pct"/>
            <w:vAlign w:val="center"/>
          </w:tcPr>
          <w:p w:rsidR="001E5C5A" w:rsidRDefault="001E5C5A" w:rsidP="00C17512">
            <w:pPr>
              <w:pStyle w:val="affffffffffd"/>
              <w:jc w:val="center"/>
            </w:pPr>
            <w:bookmarkStart w:id="4" w:name="План_границ_объекта"/>
            <w:bookmarkEnd w:id="4"/>
            <w:r>
              <w:rPr>
                <w:noProof/>
                <w:snapToGrid/>
                <w:sz w:val="20"/>
              </w:rPr>
              <w:drawing>
                <wp:anchor distT="0" distB="0" distL="114300" distR="114300" simplePos="0" relativeHeight="251656192" behindDoc="0" locked="0" layoutInCell="1" allowOverlap="1" wp14:anchorId="399FE750" wp14:editId="4679BDC8">
                  <wp:simplePos x="0" y="0"/>
                  <wp:positionH relativeFrom="column">
                    <wp:posOffset>354965</wp:posOffset>
                  </wp:positionH>
                  <wp:positionV relativeFrom="paragraph">
                    <wp:posOffset>108585</wp:posOffset>
                  </wp:positionV>
                  <wp:extent cx="1541780" cy="1514475"/>
                  <wp:effectExtent l="0" t="0" r="1270" b="9525"/>
                  <wp:wrapNone/>
                  <wp:docPr id="5959289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Pr="00B7077A">
              <w:rPr>
                <w:b/>
                <w:szCs w:val="22"/>
              </w:rPr>
              <w:t>Масштаб 1:</w:t>
            </w:r>
            <w:r>
              <w:rPr>
                <w:b/>
                <w:szCs w:val="22"/>
              </w:rPr>
              <w:t xml:space="preserve"> 1000</w:t>
            </w:r>
          </w:p>
        </w:tc>
      </w:tr>
      <w:tr w:rsidR="001E5C5A" w:rsidTr="001E5C5A">
        <w:trPr>
          <w:cantSplit/>
          <w:jc w:val="center"/>
        </w:trPr>
        <w:tc>
          <w:tcPr>
            <w:tcW w:w="5000" w:type="pct"/>
            <w:vAlign w:val="center"/>
          </w:tcPr>
          <w:p w:rsidR="001E5C5A" w:rsidRPr="001313DD" w:rsidRDefault="001E5C5A" w:rsidP="00C17512">
            <w:pPr>
              <w:pStyle w:val="affffffffffd"/>
              <w:rPr>
                <w:b/>
              </w:rPr>
            </w:pPr>
            <w:r>
              <w:rPr>
                <w:noProof/>
                <w:snapToGrid/>
                <w:sz w:val="20"/>
              </w:rPr>
              <w:drawing>
                <wp:anchor distT="0" distB="0" distL="114300" distR="114300" simplePos="0" relativeHeight="251654144" behindDoc="0" locked="0" layoutInCell="1" allowOverlap="1" wp14:anchorId="2348C19C" wp14:editId="39383858">
                  <wp:simplePos x="0" y="0"/>
                  <wp:positionH relativeFrom="column">
                    <wp:posOffset>450850</wp:posOffset>
                  </wp:positionH>
                  <wp:positionV relativeFrom="paragraph">
                    <wp:posOffset>102235</wp:posOffset>
                  </wp:positionV>
                  <wp:extent cx="1228725" cy="800100"/>
                  <wp:effectExtent l="0" t="0" r="9525" b="0"/>
                  <wp:wrapNone/>
                  <wp:docPr id="14235607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Pr="00451B90">
              <w:t>Используемые условные знаки и обозначения</w:t>
            </w:r>
            <w:r w:rsidRPr="00617617">
              <w:t xml:space="preserve"> приведены на отдельной странице в конце раздела.</w:t>
            </w:r>
          </w:p>
        </w:tc>
      </w:tr>
      <w:tr w:rsidR="001E5C5A" w:rsidTr="001E5C5A">
        <w:trPr>
          <w:cantSplit/>
          <w:jc w:val="center"/>
        </w:trPr>
        <w:tc>
          <w:tcPr>
            <w:tcW w:w="5000" w:type="pct"/>
            <w:vAlign w:val="center"/>
          </w:tcPr>
          <w:p w:rsidR="001E5C5A" w:rsidRPr="0007486A" w:rsidRDefault="001E5C5A" w:rsidP="00C17512">
            <w:pPr>
              <w:pStyle w:val="1fa"/>
              <w:tabs>
                <w:tab w:val="left" w:pos="10142"/>
              </w:tabs>
              <w:spacing w:before="60" w:after="60"/>
            </w:pPr>
            <w:r w:rsidRPr="00787F14">
              <w:t xml:space="preserve">Подпись </w:t>
            </w:r>
            <w:r w:rsidRPr="00614C3F">
              <w:t xml:space="preserve"> </w:t>
            </w:r>
            <w:r>
              <w:t>_________________</w:t>
            </w:r>
            <w:r>
              <w:rPr>
                <w:i/>
                <w:szCs w:val="22"/>
              </w:rPr>
              <w:t xml:space="preserve"> Петрова М. Г.</w:t>
            </w:r>
            <w:r w:rsidRPr="00787F14">
              <w:t xml:space="preserve">  Дата </w:t>
            </w:r>
            <w:r w:rsidRPr="0007486A">
              <w:t xml:space="preserve"> </w:t>
            </w:r>
            <w:r>
              <w:rPr>
                <w:i/>
                <w:szCs w:val="22"/>
              </w:rPr>
              <w:t>25 февраля 2024 г.</w:t>
            </w:r>
          </w:p>
          <w:p w:rsidR="001E5C5A" w:rsidRPr="0007486A" w:rsidRDefault="001E5C5A" w:rsidP="00C17512">
            <w:pPr>
              <w:pStyle w:val="1fa"/>
              <w:tabs>
                <w:tab w:val="left" w:pos="10142"/>
              </w:tabs>
              <w:spacing w:before="60" w:after="60"/>
            </w:pPr>
          </w:p>
          <w:p w:rsidR="001E5C5A" w:rsidRDefault="001E5C5A" w:rsidP="00C17512">
            <w:pPr>
              <w:pStyle w:val="affffffffffd"/>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tc>
      </w:tr>
    </w:tbl>
    <w:p w:rsidR="001E5C5A" w:rsidRPr="004050E2" w:rsidRDefault="001E5C5A" w:rsidP="001E5C5A">
      <w:pPr>
        <w:jc w:val="both"/>
      </w:pPr>
    </w:p>
    <w:p w:rsidR="001E5C5A" w:rsidRDefault="001E5C5A" w:rsidP="001E5C5A">
      <w:pPr>
        <w:jc w:val="both"/>
      </w:pPr>
    </w:p>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271"/>
        <w:gridCol w:w="10174"/>
        <w:gridCol w:w="283"/>
      </w:tblGrid>
      <w:tr w:rsidR="001E5C5A" w:rsidTr="00C17512">
        <w:trPr>
          <w:trHeight w:val="625"/>
        </w:trPr>
        <w:tc>
          <w:tcPr>
            <w:tcW w:w="126" w:type="pct"/>
            <w:tcBorders>
              <w:top w:val="double" w:sz="6" w:space="0" w:color="auto"/>
              <w:left w:val="double" w:sz="6" w:space="0" w:color="auto"/>
            </w:tcBorders>
            <w:shd w:val="clear" w:color="auto" w:fill="auto"/>
            <w:vAlign w:val="center"/>
          </w:tcPr>
          <w:p w:rsidR="001E5C5A" w:rsidRPr="00B87E07" w:rsidRDefault="001E5C5A" w:rsidP="00C17512">
            <w:pPr>
              <w:pStyle w:val="afffffffffff"/>
              <w:rPr>
                <w:szCs w:val="24"/>
                <w:vertAlign w:val="superscript"/>
              </w:rPr>
            </w:pPr>
          </w:p>
        </w:tc>
        <w:tc>
          <w:tcPr>
            <w:tcW w:w="4742" w:type="pct"/>
            <w:tcBorders>
              <w:top w:val="double" w:sz="6" w:space="0" w:color="auto"/>
              <w:left w:val="nil"/>
              <w:bottom w:val="single" w:sz="4" w:space="0" w:color="auto"/>
            </w:tcBorders>
            <w:shd w:val="clear" w:color="auto" w:fill="auto"/>
            <w:vAlign w:val="center"/>
          </w:tcPr>
          <w:p w:rsidR="001E5C5A" w:rsidRPr="004050E2" w:rsidRDefault="001E5C5A" w:rsidP="00C17512">
            <w:pPr>
              <w:pStyle w:val="afffffffffff"/>
              <w:spacing w:after="120"/>
              <w:rPr>
                <w:rFonts w:ascii="Arial" w:hAnsi="Arial" w:cs="Arial"/>
                <w:sz w:val="22"/>
                <w:szCs w:val="22"/>
              </w:rPr>
            </w:pPr>
            <w:r w:rsidRPr="004050E2">
              <w:rPr>
                <w:rFonts w:ascii="Arial" w:hAnsi="Arial" w:cs="Arial"/>
                <w:sz w:val="22"/>
                <w:szCs w:val="22"/>
              </w:rPr>
              <w:t>ОПИСАНИЕ МЕСТОПОЛОЖЕНИЯ ГРАНИЦ</w:t>
            </w:r>
          </w:p>
          <w:p w:rsidR="001E5C5A" w:rsidRPr="004050E2" w:rsidRDefault="001E5C5A" w:rsidP="00C17512">
            <w:pPr>
              <w:pStyle w:val="afffffffffff"/>
              <w:rPr>
                <w:rFonts w:ascii="Arial" w:hAnsi="Arial" w:cs="Arial"/>
                <w:szCs w:val="24"/>
                <w:vertAlign w:val="superscript"/>
              </w:rPr>
            </w:pPr>
            <w:r w:rsidRPr="004050E2">
              <w:rPr>
                <w:rFonts w:ascii="Arial" w:hAnsi="Arial" w:cs="Arial"/>
                <w:sz w:val="22"/>
                <w:szCs w:val="22"/>
              </w:rPr>
              <w:t>публичный сервитут на срок 49 лет в пользу ООО "ИНВЕСТ-ТРЕЙДХАУС" (ИНН: 7716799274, ОГРН: 1157746640270) в отношении земель и земельных участков в целях эксплуатации линейного объекта системы газоснабжения местного значения «Газопровод низкого давления к котельной школы села Мордовское Давыдово Кочкуровского района»</w:t>
            </w:r>
          </w:p>
        </w:tc>
        <w:tc>
          <w:tcPr>
            <w:tcW w:w="132" w:type="pct"/>
            <w:tcBorders>
              <w:top w:val="double" w:sz="6" w:space="0" w:color="auto"/>
              <w:bottom w:val="nil"/>
              <w:right w:val="double" w:sz="6" w:space="0" w:color="auto"/>
            </w:tcBorders>
            <w:shd w:val="clear" w:color="auto" w:fill="auto"/>
            <w:vAlign w:val="center"/>
          </w:tcPr>
          <w:p w:rsidR="001E5C5A" w:rsidRPr="00B87E07" w:rsidRDefault="001E5C5A" w:rsidP="00C17512">
            <w:pPr>
              <w:pStyle w:val="afffffffffff"/>
              <w:rPr>
                <w:szCs w:val="24"/>
                <w:vertAlign w:val="superscript"/>
              </w:rPr>
            </w:pPr>
          </w:p>
        </w:tc>
      </w:tr>
      <w:tr w:rsidR="001E5C5A" w:rsidTr="00C17512">
        <w:trPr>
          <w:trHeight w:val="190"/>
        </w:trPr>
        <w:tc>
          <w:tcPr>
            <w:tcW w:w="126" w:type="pct"/>
            <w:tcBorders>
              <w:left w:val="double" w:sz="6" w:space="0" w:color="auto"/>
            </w:tcBorders>
            <w:shd w:val="clear" w:color="auto" w:fill="auto"/>
            <w:vAlign w:val="center"/>
          </w:tcPr>
          <w:p w:rsidR="001E5C5A" w:rsidRPr="00B87E07" w:rsidRDefault="001E5C5A" w:rsidP="00C17512">
            <w:pPr>
              <w:pStyle w:val="afffffffffff"/>
              <w:rPr>
                <w:szCs w:val="24"/>
                <w:vertAlign w:val="superscript"/>
              </w:rPr>
            </w:pPr>
          </w:p>
        </w:tc>
        <w:tc>
          <w:tcPr>
            <w:tcW w:w="4742" w:type="pct"/>
            <w:tcBorders>
              <w:top w:val="single" w:sz="4" w:space="0" w:color="auto"/>
              <w:left w:val="nil"/>
            </w:tcBorders>
            <w:shd w:val="clear" w:color="auto" w:fill="auto"/>
          </w:tcPr>
          <w:p w:rsidR="001E5C5A" w:rsidRPr="004050E2" w:rsidRDefault="001E5C5A" w:rsidP="00C17512">
            <w:pPr>
              <w:pStyle w:val="afffffffffff"/>
              <w:rPr>
                <w:rFonts w:ascii="Arial" w:hAnsi="Arial" w:cs="Arial"/>
              </w:rPr>
            </w:pPr>
            <w:r w:rsidRPr="004050E2">
              <w:rPr>
                <w:rFonts w:ascii="Arial" w:hAnsi="Arial" w:cs="Arial"/>
                <w:sz w:val="20"/>
                <w:vertAlign w:val="superscript"/>
              </w:rPr>
              <w:t>(наименование объекта, местоположение границ которого описано)</w:t>
            </w:r>
          </w:p>
        </w:tc>
        <w:tc>
          <w:tcPr>
            <w:tcW w:w="132" w:type="pct"/>
            <w:tcBorders>
              <w:bottom w:val="single" w:sz="4" w:space="0" w:color="auto"/>
              <w:right w:val="double" w:sz="6" w:space="0" w:color="auto"/>
            </w:tcBorders>
            <w:shd w:val="clear" w:color="auto" w:fill="auto"/>
            <w:vAlign w:val="center"/>
          </w:tcPr>
          <w:p w:rsidR="001E5C5A" w:rsidRPr="00B87E07" w:rsidRDefault="001E5C5A" w:rsidP="00C17512">
            <w:pPr>
              <w:pStyle w:val="afffffffffff"/>
              <w:rPr>
                <w:szCs w:val="24"/>
                <w:vertAlign w:val="superscript"/>
              </w:rPr>
            </w:pPr>
          </w:p>
        </w:tc>
      </w:tr>
      <w:tr w:rsidR="001E5C5A" w:rsidTr="00C17512">
        <w:tc>
          <w:tcPr>
            <w:tcW w:w="5000" w:type="pct"/>
            <w:gridSpan w:val="3"/>
            <w:tcBorders>
              <w:top w:val="single" w:sz="4" w:space="0" w:color="auto"/>
              <w:left w:val="double" w:sz="6" w:space="0" w:color="auto"/>
              <w:bottom w:val="double" w:sz="6" w:space="0" w:color="auto"/>
              <w:right w:val="double" w:sz="6" w:space="0" w:color="auto"/>
            </w:tcBorders>
            <w:shd w:val="clear" w:color="auto" w:fill="auto"/>
            <w:vAlign w:val="center"/>
          </w:tcPr>
          <w:p w:rsidR="001E5C5A" w:rsidRPr="004050E2" w:rsidRDefault="001E5C5A" w:rsidP="00C17512">
            <w:pPr>
              <w:pStyle w:val="afffffffffff"/>
              <w:rPr>
                <w:rFonts w:ascii="Arial" w:hAnsi="Arial" w:cs="Arial"/>
                <w:vertAlign w:val="superscript"/>
              </w:rPr>
            </w:pPr>
            <w:r w:rsidRPr="004050E2">
              <w:rPr>
                <w:rFonts w:ascii="Arial" w:hAnsi="Arial" w:cs="Arial"/>
              </w:rPr>
              <w:t>Схема расположения границ публичного сервитута</w:t>
            </w:r>
          </w:p>
        </w:tc>
      </w:tr>
    </w:tbl>
    <w:tbl>
      <w:tblPr>
        <w:tblW w:w="5012"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756"/>
      </w:tblGrid>
      <w:tr w:rsidR="001E5C5A" w:rsidTr="00C17512">
        <w:trPr>
          <w:cantSplit/>
          <w:jc w:val="center"/>
        </w:trPr>
        <w:tc>
          <w:tcPr>
            <w:tcW w:w="5000" w:type="pct"/>
            <w:vAlign w:val="center"/>
          </w:tcPr>
          <w:p w:rsidR="001E5C5A" w:rsidRPr="004050E2" w:rsidRDefault="001E5C5A" w:rsidP="00C17512">
            <w:pPr>
              <w:pStyle w:val="affffffffffd"/>
              <w:rPr>
                <w:rFonts w:ascii="Arial" w:hAnsi="Arial" w:cs="Arial"/>
                <w:b/>
              </w:rPr>
            </w:pPr>
            <w:r w:rsidRPr="004050E2">
              <w:rPr>
                <w:rFonts w:ascii="Arial" w:hAnsi="Arial" w:cs="Arial"/>
                <w:b/>
              </w:rPr>
              <w:t>Используемые условные знаки и обозначения:</w:t>
            </w:r>
          </w:p>
          <w:p w:rsidR="001E5C5A" w:rsidRPr="004050E2" w:rsidRDefault="001E5C5A" w:rsidP="00C17512">
            <w:pPr>
              <w:pStyle w:val="affffffffffc"/>
              <w:rPr>
                <w:rFonts w:ascii="Arial" w:hAnsi="Arial" w:cs="Arial"/>
              </w:rPr>
            </w:pPr>
          </w:p>
          <w:tbl>
            <w:tblPr>
              <w:tblW w:w="5000" w:type="pct"/>
              <w:tblCellMar>
                <w:left w:w="120" w:type="dxa"/>
                <w:right w:w="120" w:type="dxa"/>
              </w:tblCellMar>
              <w:tblLook w:val="0000" w:firstRow="0" w:lastRow="0" w:firstColumn="0" w:lastColumn="0" w:noHBand="0" w:noVBand="0"/>
            </w:tblPr>
            <w:tblGrid>
              <w:gridCol w:w="1720"/>
              <w:gridCol w:w="8796"/>
            </w:tblGrid>
            <w:tr w:rsidR="001E5C5A" w:rsidRPr="004050E2" w:rsidTr="00C17512">
              <w:trPr>
                <w:cantSplit/>
              </w:trPr>
              <w:tc>
                <w:tcPr>
                  <w:tcW w:w="818" w:type="pct"/>
                  <w:vAlign w:val="center"/>
                </w:tcPr>
                <w:p w:rsidR="001E5C5A" w:rsidRPr="004050E2" w:rsidRDefault="001E5C5A" w:rsidP="00C17512">
                  <w:pPr>
                    <w:pStyle w:val="affffffffffd"/>
                    <w:jc w:val="center"/>
                    <w:rPr>
                      <w:rFonts w:ascii="Arial" w:hAnsi="Arial" w:cs="Arial"/>
                    </w:rPr>
                  </w:pPr>
                  <w:r w:rsidRPr="004050E2">
                    <w:rPr>
                      <w:rFonts w:ascii="Arial" w:hAnsi="Arial" w:cs="Arial"/>
                      <w:noProof/>
                      <w:snapToGrid/>
                    </w:rPr>
                    <mc:AlternateContent>
                      <mc:Choice Requires="wps">
                        <w:drawing>
                          <wp:anchor distT="0" distB="0" distL="114300" distR="114300" simplePos="0" relativeHeight="251657216" behindDoc="0" locked="0" layoutInCell="1" allowOverlap="1" wp14:anchorId="3CD65273" wp14:editId="0525CE63">
                            <wp:simplePos x="0" y="0"/>
                            <wp:positionH relativeFrom="column">
                              <wp:posOffset>56515</wp:posOffset>
                            </wp:positionH>
                            <wp:positionV relativeFrom="paragraph">
                              <wp:posOffset>161290</wp:posOffset>
                            </wp:positionV>
                            <wp:extent cx="842010" cy="0"/>
                            <wp:effectExtent l="15240" t="12700" r="9525" b="6350"/>
                            <wp:wrapNone/>
                            <wp:docPr id="1072720828"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56F8B3" id="_x0000_t32" coordsize="21600,21600" o:spt="32" o:oned="t" path="m,l21600,21600e" filled="f">
                            <v:path arrowok="t" fillok="f" o:connecttype="none"/>
                            <o:lock v:ext="edit" shapetype="t"/>
                          </v:shapetype>
                          <v:shape id="Прямая со стрелкой 24" o:spid="_x0000_s1026" type="#_x0000_t32" style="position:absolute;margin-left:4.45pt;margin-top:12.7pt;width:66.3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" strokecolor="red" strokeweight="1pt"/>
                        </w:pict>
                      </mc:Fallback>
                    </mc:AlternateContent>
                  </w:r>
                </w:p>
              </w:tc>
              <w:tc>
                <w:tcPr>
                  <w:tcW w:w="4182" w:type="pct"/>
                  <w:shd w:val="clear" w:color="auto" w:fill="auto"/>
                  <w:vAlign w:val="center"/>
                </w:tcPr>
                <w:p w:rsidR="001E5C5A" w:rsidRPr="004050E2" w:rsidRDefault="001E5C5A" w:rsidP="00C17512">
                  <w:pPr>
                    <w:pStyle w:val="1fa"/>
                    <w:spacing w:before="120" w:after="120"/>
                    <w:rPr>
                      <w:rFonts w:cs="Arial"/>
                    </w:rPr>
                  </w:pPr>
                  <w:r w:rsidRPr="004050E2">
                    <w:rPr>
                      <w:rFonts w:cs="Arial"/>
                      <w:b/>
                    </w:rPr>
                    <w:t xml:space="preserve">– </w:t>
                  </w:r>
                  <w:r w:rsidRPr="004050E2">
                    <w:rPr>
                      <w:rFonts w:cs="Arial"/>
                      <w:bCs/>
                    </w:rPr>
                    <w:t>граница</w:t>
                  </w:r>
                  <w:r w:rsidRPr="004050E2">
                    <w:rPr>
                      <w:rFonts w:cs="Arial"/>
                      <w:spacing w:val="-4"/>
                    </w:rPr>
                    <w:t xml:space="preserve"> публичного сервитута,</w:t>
                  </w:r>
                </w:p>
              </w:tc>
            </w:tr>
            <w:tr w:rsidR="001E5C5A" w:rsidRPr="004050E2" w:rsidTr="00C17512">
              <w:trPr>
                <w:cantSplit/>
              </w:trPr>
              <w:tc>
                <w:tcPr>
                  <w:tcW w:w="818" w:type="pct"/>
                  <w:vAlign w:val="center"/>
                </w:tcPr>
                <w:p w:rsidR="001E5C5A" w:rsidRPr="004050E2" w:rsidRDefault="001E5C5A" w:rsidP="00C17512">
                  <w:pPr>
                    <w:pStyle w:val="affffffffffd"/>
                    <w:jc w:val="center"/>
                    <w:rPr>
                      <w:rFonts w:ascii="Arial" w:hAnsi="Arial" w:cs="Arial"/>
                    </w:rPr>
                  </w:pPr>
                  <w:r w:rsidRPr="004050E2">
                    <w:rPr>
                      <w:rFonts w:ascii="Arial" w:hAnsi="Arial" w:cs="Arial"/>
                      <w:noProof/>
                      <w:snapToGrid/>
                    </w:rPr>
                    <mc:AlternateContent>
                      <mc:Choice Requires="wps">
                        <w:drawing>
                          <wp:anchor distT="0" distB="0" distL="114300" distR="114300" simplePos="0" relativeHeight="251658240" behindDoc="0" locked="0" layoutInCell="1" allowOverlap="1" wp14:anchorId="166B5FD1" wp14:editId="3047A314">
                            <wp:simplePos x="0" y="0"/>
                            <wp:positionH relativeFrom="column">
                              <wp:posOffset>57785</wp:posOffset>
                            </wp:positionH>
                            <wp:positionV relativeFrom="paragraph">
                              <wp:posOffset>161290</wp:posOffset>
                            </wp:positionV>
                            <wp:extent cx="842010" cy="0"/>
                            <wp:effectExtent l="6985" t="15875" r="8255" b="12700"/>
                            <wp:wrapNone/>
                            <wp:docPr id="2079557544"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DB6E3" id="Прямая со стрелкой 23" o:spid="_x0000_s1026" type="#_x0000_t32" style="position:absolute;margin-left:4.55pt;margin-top:12.7pt;width:66.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" strokecolor="blue" strokeweight="1pt"/>
                        </w:pict>
                      </mc:Fallback>
                    </mc:AlternateContent>
                  </w:r>
                </w:p>
              </w:tc>
              <w:tc>
                <w:tcPr>
                  <w:tcW w:w="4182" w:type="pct"/>
                  <w:shd w:val="clear" w:color="auto" w:fill="auto"/>
                  <w:vAlign w:val="center"/>
                </w:tcPr>
                <w:p w:rsidR="001E5C5A" w:rsidRPr="004050E2" w:rsidRDefault="001E5C5A" w:rsidP="00C17512">
                  <w:pPr>
                    <w:pStyle w:val="1fa"/>
                    <w:spacing w:before="120" w:after="120"/>
                    <w:rPr>
                      <w:rFonts w:cs="Arial"/>
                    </w:rPr>
                  </w:pPr>
                  <w:r w:rsidRPr="004050E2">
                    <w:rPr>
                      <w:rFonts w:cs="Arial"/>
                      <w:b/>
                    </w:rPr>
                    <w:t xml:space="preserve">– </w:t>
                  </w:r>
                  <w:r w:rsidRPr="004050E2">
                    <w:rPr>
                      <w:rFonts w:cs="Arial"/>
                    </w:rPr>
                    <w:t>газопровод</w:t>
                  </w:r>
                  <w:r w:rsidRPr="004050E2">
                    <w:rPr>
                      <w:rFonts w:cs="Arial"/>
                      <w:spacing w:val="-4"/>
                    </w:rPr>
                    <w:t>,</w:t>
                  </w:r>
                </w:p>
              </w:tc>
            </w:tr>
            <w:tr w:rsidR="001E5C5A" w:rsidRPr="004050E2" w:rsidTr="00C17512">
              <w:trPr>
                <w:cantSplit/>
              </w:trPr>
              <w:tc>
                <w:tcPr>
                  <w:tcW w:w="818" w:type="pct"/>
                  <w:vAlign w:val="center"/>
                </w:tcPr>
                <w:p w:rsidR="001E5C5A" w:rsidRPr="004050E2" w:rsidRDefault="001E5C5A" w:rsidP="00C17512">
                  <w:pPr>
                    <w:pStyle w:val="affffffffffd"/>
                    <w:jc w:val="center"/>
                    <w:rPr>
                      <w:rFonts w:ascii="Arial" w:hAnsi="Arial" w:cs="Arial"/>
                    </w:rPr>
                  </w:pPr>
                  <w:r w:rsidRPr="004050E2">
                    <w:rPr>
                      <w:rFonts w:ascii="Arial" w:hAnsi="Arial" w:cs="Arial"/>
                      <w:noProof/>
                      <w:snapToGrid/>
                    </w:rPr>
                    <mc:AlternateContent>
                      <mc:Choice Requires="wps">
                        <w:drawing>
                          <wp:anchor distT="0" distB="0" distL="114300" distR="114300" simplePos="0" relativeHeight="251659264" behindDoc="0" locked="0" layoutInCell="1" allowOverlap="1" wp14:anchorId="4747FB0D" wp14:editId="2F76F1D3">
                            <wp:simplePos x="0" y="0"/>
                            <wp:positionH relativeFrom="column">
                              <wp:posOffset>59055</wp:posOffset>
                            </wp:positionH>
                            <wp:positionV relativeFrom="paragraph">
                              <wp:posOffset>147320</wp:posOffset>
                            </wp:positionV>
                            <wp:extent cx="842010" cy="0"/>
                            <wp:effectExtent l="8255" t="5080" r="6985" b="13970"/>
                            <wp:wrapNone/>
                            <wp:docPr id="80413238"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0B240" id="Прямая со стрелкой 22" o:spid="_x0000_s1026" type="#_x0000_t32" style="position:absolute;margin-left:4.65pt;margin-top:11.6pt;width:66.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"/>
                        </w:pict>
                      </mc:Fallback>
                    </mc:AlternateContent>
                  </w:r>
                </w:p>
              </w:tc>
              <w:tc>
                <w:tcPr>
                  <w:tcW w:w="4182" w:type="pct"/>
                  <w:shd w:val="clear" w:color="auto" w:fill="auto"/>
                  <w:vAlign w:val="center"/>
                </w:tcPr>
                <w:p w:rsidR="001E5C5A" w:rsidRPr="004050E2" w:rsidRDefault="001E5C5A" w:rsidP="00C17512">
                  <w:pPr>
                    <w:pStyle w:val="1fa"/>
                    <w:spacing w:before="120" w:after="120"/>
                    <w:rPr>
                      <w:rFonts w:cs="Arial"/>
                      <w:b/>
                    </w:rPr>
                  </w:pPr>
                  <w:r w:rsidRPr="004050E2">
                    <w:rPr>
                      <w:rFonts w:cs="Arial"/>
                      <w:b/>
                    </w:rPr>
                    <w:t xml:space="preserve">– </w:t>
                  </w:r>
                  <w:r w:rsidRPr="004050E2">
                    <w:rPr>
                      <w:rFonts w:cs="Arial"/>
                    </w:rPr>
                    <w:t>границы земельных участков</w:t>
                  </w:r>
                  <w:r w:rsidRPr="004050E2">
                    <w:rPr>
                      <w:rFonts w:cs="Arial"/>
                      <w:spacing w:val="-4"/>
                    </w:rPr>
                    <w:t>,</w:t>
                  </w:r>
                </w:p>
              </w:tc>
            </w:tr>
            <w:tr w:rsidR="001E5C5A" w:rsidRPr="004050E2" w:rsidTr="00C17512">
              <w:trPr>
                <w:cantSplit/>
              </w:trPr>
              <w:tc>
                <w:tcPr>
                  <w:tcW w:w="818" w:type="pct"/>
                  <w:vAlign w:val="center"/>
                </w:tcPr>
                <w:p w:rsidR="001E5C5A" w:rsidRPr="004050E2" w:rsidRDefault="001E5C5A" w:rsidP="00C17512">
                  <w:pPr>
                    <w:pStyle w:val="affffffffffd"/>
                    <w:jc w:val="center"/>
                    <w:rPr>
                      <w:rFonts w:ascii="Arial" w:hAnsi="Arial" w:cs="Arial"/>
                    </w:rPr>
                  </w:pPr>
                  <w:r w:rsidRPr="004050E2">
                    <w:rPr>
                      <w:rFonts w:ascii="Arial" w:hAnsi="Arial" w:cs="Arial"/>
                      <w:noProof/>
                      <w:snapToGrid/>
                    </w:rPr>
                    <mc:AlternateContent>
                      <mc:Choice Requires="wps">
                        <w:drawing>
                          <wp:anchor distT="0" distB="0" distL="114300" distR="114300" simplePos="0" relativeHeight="251660288" behindDoc="0" locked="0" layoutInCell="1" allowOverlap="1" wp14:anchorId="0127E5CD" wp14:editId="72A79B26">
                            <wp:simplePos x="0" y="0"/>
                            <wp:positionH relativeFrom="column">
                              <wp:posOffset>60325</wp:posOffset>
                            </wp:positionH>
                            <wp:positionV relativeFrom="paragraph">
                              <wp:posOffset>156845</wp:posOffset>
                            </wp:positionV>
                            <wp:extent cx="842010" cy="0"/>
                            <wp:effectExtent l="9525" t="17780" r="15240" b="10795"/>
                            <wp:wrapNone/>
                            <wp:docPr id="1034634318"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0"/>
                                    </a:xfrm>
                                    <a:prstGeom prst="straightConnector1">
                                      <a:avLst/>
                                    </a:prstGeom>
                                    <a:noFill/>
                                    <a:ln w="19050">
                                      <a:solidFill>
                                        <a:srgbClr val="00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F1421" id="Прямая со стрелкой 21" o:spid="_x0000_s1026" type="#_x0000_t32" style="position:absolute;margin-left:4.75pt;margin-top:12.35pt;width:66.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" strokecolor="aqua" strokeweight="1.5pt">
                            <v:stroke dashstyle="1 1"/>
                          </v:shape>
                        </w:pict>
                      </mc:Fallback>
                    </mc:AlternateContent>
                  </w:r>
                </w:p>
              </w:tc>
              <w:tc>
                <w:tcPr>
                  <w:tcW w:w="4182" w:type="pct"/>
                  <w:shd w:val="clear" w:color="auto" w:fill="auto"/>
                  <w:vAlign w:val="center"/>
                </w:tcPr>
                <w:p w:rsidR="001E5C5A" w:rsidRPr="004050E2" w:rsidRDefault="001E5C5A" w:rsidP="00C17512">
                  <w:pPr>
                    <w:pStyle w:val="1fa"/>
                    <w:spacing w:before="120" w:after="120"/>
                    <w:rPr>
                      <w:rFonts w:cs="Arial"/>
                      <w:b/>
                    </w:rPr>
                  </w:pPr>
                  <w:r w:rsidRPr="004050E2">
                    <w:rPr>
                      <w:rFonts w:cs="Arial"/>
                      <w:b/>
                    </w:rPr>
                    <w:t>–</w:t>
                  </w:r>
                  <w:r w:rsidRPr="004050E2">
                    <w:rPr>
                      <w:rFonts w:cs="Arial"/>
                    </w:rPr>
                    <w:t xml:space="preserve"> границы кадастровых кварталов</w:t>
                  </w:r>
                  <w:r w:rsidRPr="004050E2">
                    <w:rPr>
                      <w:rFonts w:cs="Arial"/>
                      <w:spacing w:val="-4"/>
                    </w:rPr>
                    <w:t>,</w:t>
                  </w:r>
                </w:p>
              </w:tc>
            </w:tr>
            <w:tr w:rsidR="001E5C5A" w:rsidRPr="004050E2" w:rsidTr="00C17512">
              <w:trPr>
                <w:cantSplit/>
              </w:trPr>
              <w:tc>
                <w:tcPr>
                  <w:tcW w:w="818" w:type="pct"/>
                  <w:vAlign w:val="center"/>
                </w:tcPr>
                <w:p w:rsidR="001E5C5A" w:rsidRPr="004050E2" w:rsidRDefault="001E5C5A" w:rsidP="00C17512">
                  <w:pPr>
                    <w:pStyle w:val="affffffffffd"/>
                    <w:jc w:val="center"/>
                    <w:rPr>
                      <w:rFonts w:ascii="Arial" w:hAnsi="Arial" w:cs="Arial"/>
                    </w:rPr>
                  </w:pPr>
                  <w:r w:rsidRPr="004050E2">
                    <w:rPr>
                      <w:rFonts w:ascii="Arial" w:hAnsi="Arial" w:cs="Arial"/>
                      <w:noProof/>
                      <w:snapToGrid/>
                    </w:rPr>
                    <mc:AlternateContent>
                      <mc:Choice Requires="wps">
                        <w:drawing>
                          <wp:anchor distT="0" distB="0" distL="114300" distR="114300" simplePos="0" relativeHeight="251661312" behindDoc="0" locked="0" layoutInCell="1" allowOverlap="1" wp14:anchorId="22F7EB0E" wp14:editId="1C014CD5">
                            <wp:simplePos x="0" y="0"/>
                            <wp:positionH relativeFrom="column">
                              <wp:posOffset>60325</wp:posOffset>
                            </wp:positionH>
                            <wp:positionV relativeFrom="paragraph">
                              <wp:posOffset>156845</wp:posOffset>
                            </wp:positionV>
                            <wp:extent cx="842010" cy="0"/>
                            <wp:effectExtent l="9525" t="11430" r="15240" b="17145"/>
                            <wp:wrapNone/>
                            <wp:docPr id="459486723"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0"/>
                                    </a:xfrm>
                                    <a:prstGeom prst="straightConnector1">
                                      <a:avLst/>
                                    </a:prstGeom>
                                    <a:noFill/>
                                    <a:ln w="19050">
                                      <a:solidFill>
                                        <a:srgbClr val="00206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954CC" id="Прямая со стрелкой 20" o:spid="_x0000_s1026" type="#_x0000_t32" style="position:absolute;margin-left:4.75pt;margin-top:12.35pt;width:66.3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" strokecolor="#002060" strokeweight="1.5pt">
                            <v:stroke dashstyle="dashDot"/>
                          </v:shape>
                        </w:pict>
                      </mc:Fallback>
                    </mc:AlternateContent>
                  </w:r>
                </w:p>
              </w:tc>
              <w:tc>
                <w:tcPr>
                  <w:tcW w:w="4182" w:type="pct"/>
                  <w:shd w:val="clear" w:color="auto" w:fill="auto"/>
                  <w:vAlign w:val="center"/>
                </w:tcPr>
                <w:p w:rsidR="001E5C5A" w:rsidRPr="004050E2" w:rsidRDefault="001E5C5A" w:rsidP="00C17512">
                  <w:pPr>
                    <w:pStyle w:val="1fa"/>
                    <w:spacing w:before="120" w:after="120"/>
                    <w:rPr>
                      <w:rFonts w:cs="Arial"/>
                    </w:rPr>
                  </w:pPr>
                  <w:r w:rsidRPr="004050E2">
                    <w:rPr>
                      <w:rFonts w:cs="Arial"/>
                      <w:b/>
                    </w:rPr>
                    <w:t>–</w:t>
                  </w:r>
                  <w:r w:rsidRPr="004050E2">
                    <w:rPr>
                      <w:rFonts w:cs="Arial"/>
                    </w:rPr>
                    <w:t xml:space="preserve"> установленные границы административно-территориальных образований</w:t>
                  </w:r>
                  <w:r w:rsidRPr="004050E2">
                    <w:rPr>
                      <w:rFonts w:cs="Arial"/>
                      <w:spacing w:val="-4"/>
                    </w:rPr>
                    <w:t>,</w:t>
                  </w:r>
                </w:p>
              </w:tc>
            </w:tr>
            <w:tr w:rsidR="001E5C5A" w:rsidRPr="004050E2" w:rsidTr="00C17512">
              <w:trPr>
                <w:cantSplit/>
              </w:trPr>
              <w:tc>
                <w:tcPr>
                  <w:tcW w:w="818" w:type="pct"/>
                  <w:vAlign w:val="center"/>
                </w:tcPr>
                <w:p w:rsidR="001E5C5A" w:rsidRPr="004050E2" w:rsidRDefault="001E5C5A" w:rsidP="00C17512">
                  <w:pPr>
                    <w:pStyle w:val="affffffffffd"/>
                    <w:jc w:val="center"/>
                    <w:rPr>
                      <w:rFonts w:ascii="Arial" w:hAnsi="Arial" w:cs="Arial"/>
                    </w:rPr>
                  </w:pPr>
                  <w:r w:rsidRPr="004050E2">
                    <w:rPr>
                      <w:rFonts w:ascii="Arial" w:hAnsi="Arial" w:cs="Arial"/>
                      <w:noProof/>
                      <w:snapToGrid/>
                    </w:rPr>
                    <mc:AlternateContent>
                      <mc:Choice Requires="wps">
                        <w:drawing>
                          <wp:anchor distT="0" distB="0" distL="114300" distR="114300" simplePos="0" relativeHeight="251662336" behindDoc="0" locked="0" layoutInCell="1" allowOverlap="1" wp14:anchorId="78ED4B8F" wp14:editId="4278B864">
                            <wp:simplePos x="0" y="0"/>
                            <wp:positionH relativeFrom="column">
                              <wp:posOffset>60325</wp:posOffset>
                            </wp:positionH>
                            <wp:positionV relativeFrom="paragraph">
                              <wp:posOffset>156845</wp:posOffset>
                            </wp:positionV>
                            <wp:extent cx="842010" cy="0"/>
                            <wp:effectExtent l="9525" t="14605" r="15240" b="13970"/>
                            <wp:wrapNone/>
                            <wp:docPr id="107681865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0"/>
                                    </a:xfrm>
                                    <a:prstGeom prst="straightConnector1">
                                      <a:avLst/>
                                    </a:prstGeom>
                                    <a:noFill/>
                                    <a:ln w="19050">
                                      <a:solidFill>
                                        <a:srgbClr val="823B0B"/>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C046B" id="Прямая со стрелкой 19" o:spid="_x0000_s1026" type="#_x0000_t32" style="position:absolute;margin-left:4.75pt;margin-top:12.35pt;width:66.3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" strokecolor="#823b0b" strokeweight="1.5pt">
                            <v:stroke dashstyle="dashDot"/>
                          </v:shape>
                        </w:pict>
                      </mc:Fallback>
                    </mc:AlternateContent>
                  </w:r>
                </w:p>
              </w:tc>
              <w:tc>
                <w:tcPr>
                  <w:tcW w:w="4182" w:type="pct"/>
                  <w:shd w:val="clear" w:color="auto" w:fill="auto"/>
                  <w:vAlign w:val="center"/>
                </w:tcPr>
                <w:p w:rsidR="001E5C5A" w:rsidRPr="004050E2" w:rsidRDefault="001E5C5A" w:rsidP="00C17512">
                  <w:pPr>
                    <w:pStyle w:val="1fa"/>
                    <w:spacing w:before="120" w:after="120"/>
                    <w:rPr>
                      <w:rFonts w:cs="Arial"/>
                      <w:b/>
                    </w:rPr>
                  </w:pPr>
                  <w:r w:rsidRPr="004050E2">
                    <w:rPr>
                      <w:rFonts w:cs="Arial"/>
                      <w:b/>
                    </w:rPr>
                    <w:t>–</w:t>
                  </w:r>
                  <w:r w:rsidRPr="004050E2">
                    <w:rPr>
                      <w:rFonts w:cs="Arial"/>
                    </w:rPr>
                    <w:t xml:space="preserve"> границы населенных пунктов</w:t>
                  </w:r>
                  <w:r w:rsidRPr="004050E2">
                    <w:rPr>
                      <w:rFonts w:cs="Arial"/>
                      <w:spacing w:val="-4"/>
                    </w:rPr>
                    <w:t>,</w:t>
                  </w:r>
                </w:p>
              </w:tc>
            </w:tr>
            <w:tr w:rsidR="001E5C5A" w:rsidRPr="004050E2" w:rsidTr="00C17512">
              <w:trPr>
                <w:cantSplit/>
              </w:trPr>
              <w:tc>
                <w:tcPr>
                  <w:tcW w:w="818" w:type="pct"/>
                  <w:vAlign w:val="center"/>
                </w:tcPr>
                <w:p w:rsidR="001E5C5A" w:rsidRPr="004050E2" w:rsidRDefault="001E5C5A" w:rsidP="00C17512">
                  <w:pPr>
                    <w:pStyle w:val="affffffffffd"/>
                    <w:jc w:val="center"/>
                    <w:rPr>
                      <w:rFonts w:ascii="Arial" w:hAnsi="Arial" w:cs="Arial"/>
                    </w:rPr>
                  </w:pPr>
                  <w:r w:rsidRPr="004050E2">
                    <w:rPr>
                      <w:rFonts w:ascii="Arial" w:hAnsi="Arial" w:cs="Arial"/>
                      <w:sz w:val="32"/>
                      <w:szCs w:val="32"/>
                    </w:rPr>
                    <w:t>•</w:t>
                  </w:r>
                </w:p>
              </w:tc>
              <w:tc>
                <w:tcPr>
                  <w:tcW w:w="4182" w:type="pct"/>
                  <w:shd w:val="clear" w:color="auto" w:fill="auto"/>
                  <w:vAlign w:val="center"/>
                </w:tcPr>
                <w:p w:rsidR="001E5C5A" w:rsidRPr="004050E2" w:rsidRDefault="001E5C5A" w:rsidP="00C17512">
                  <w:pPr>
                    <w:pStyle w:val="1fa"/>
                    <w:spacing w:before="120" w:after="120"/>
                    <w:rPr>
                      <w:rFonts w:cs="Arial"/>
                      <w:b/>
                    </w:rPr>
                  </w:pPr>
                  <w:r w:rsidRPr="004050E2">
                    <w:rPr>
                      <w:rFonts w:cs="Arial"/>
                      <w:b/>
                    </w:rPr>
                    <w:t>–</w:t>
                  </w:r>
                  <w:r w:rsidRPr="004050E2">
                    <w:rPr>
                      <w:rFonts w:cs="Arial"/>
                      <w:spacing w:val="-4"/>
                    </w:rPr>
                    <w:t xml:space="preserve"> характерная точка публичного сервитута.</w:t>
                  </w:r>
                </w:p>
              </w:tc>
            </w:tr>
            <w:tr w:rsidR="001E5C5A" w:rsidTr="00C17512">
              <w:trPr>
                <w:cantSplit/>
              </w:trPr>
              <w:tc>
                <w:tcPr>
                  <w:tcW w:w="818" w:type="pct"/>
                  <w:vAlign w:val="center"/>
                </w:tcPr>
                <w:p w:rsidR="001E5C5A" w:rsidRDefault="001E5C5A" w:rsidP="00C17512">
                  <w:pPr>
                    <w:pStyle w:val="affffffffffd"/>
                    <w:jc w:val="center"/>
                  </w:pPr>
                </w:p>
              </w:tc>
              <w:tc>
                <w:tcPr>
                  <w:tcW w:w="4182" w:type="pct"/>
                  <w:shd w:val="clear" w:color="auto" w:fill="auto"/>
                  <w:vAlign w:val="center"/>
                </w:tcPr>
                <w:p w:rsidR="001E5C5A" w:rsidRPr="005A2928" w:rsidRDefault="001E5C5A" w:rsidP="00C17512">
                  <w:pPr>
                    <w:pStyle w:val="1fa"/>
                    <w:spacing w:before="120" w:after="120"/>
                    <w:rPr>
                      <w:b/>
                    </w:rPr>
                  </w:pPr>
                </w:p>
              </w:tc>
            </w:tr>
          </w:tbl>
          <w:p w:rsidR="001E5C5A" w:rsidRPr="00590118" w:rsidRDefault="001E5C5A" w:rsidP="00C17512">
            <w:pPr>
              <w:pStyle w:val="affffffffffc"/>
              <w:rPr>
                <w:lang w:val="en-US"/>
              </w:rPr>
            </w:pPr>
          </w:p>
          <w:p w:rsidR="001E5C5A" w:rsidRPr="00B924FB" w:rsidRDefault="001E5C5A" w:rsidP="00C17512">
            <w:pPr>
              <w:pStyle w:val="affffffffffd"/>
              <w:rPr>
                <w:b/>
              </w:rPr>
            </w:pPr>
          </w:p>
        </w:tc>
      </w:tr>
    </w:tbl>
    <w:p w:rsidR="001E5C5A" w:rsidRPr="00CA6E3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Pr="004050E2"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E5C5A">
      <w:pPr>
        <w:jc w:val="both"/>
      </w:pPr>
    </w:p>
    <w:p w:rsidR="001E5C5A" w:rsidRDefault="001E5C5A" w:rsidP="001C41F0">
      <w:pPr>
        <w:widowControl w:val="0"/>
        <w:autoSpaceDE w:val="0"/>
        <w:autoSpaceDN w:val="0"/>
        <w:adjustRightInd w:val="0"/>
        <w:jc w:val="both"/>
      </w:pPr>
    </w:p>
    <w:p w:rsidR="001C41F0" w:rsidRPr="001C41F0" w:rsidRDefault="001C41F0" w:rsidP="001C41F0">
      <w:pPr>
        <w:widowControl w:val="0"/>
        <w:autoSpaceDE w:val="0"/>
        <w:autoSpaceDN w:val="0"/>
        <w:adjustRightInd w:val="0"/>
        <w:jc w:val="both"/>
      </w:pPr>
      <w:r w:rsidRPr="001C41F0">
        <w:t>В данном информа</w:t>
      </w:r>
      <w:r w:rsidR="001E5C5A">
        <w:t>ционном бюллетене опубликовано 17 листов</w:t>
      </w:r>
      <w:bookmarkStart w:id="5" w:name="_GoBack"/>
      <w:bookmarkEnd w:id="5"/>
      <w:r w:rsidRPr="001C41F0">
        <w:t>.</w:t>
      </w:r>
    </w:p>
    <w:p w:rsidR="001C41F0" w:rsidRDefault="001C41F0" w:rsidP="001C41F0">
      <w:pPr>
        <w:widowControl w:val="0"/>
        <w:autoSpaceDE w:val="0"/>
        <w:autoSpaceDN w:val="0"/>
        <w:adjustRightInd w:val="0"/>
        <w:jc w:val="right"/>
        <w:rPr>
          <w:rFonts w:ascii="Arial" w:hAnsi="Arial" w:cs="Arial"/>
        </w:rPr>
      </w:pPr>
    </w:p>
    <w:p w:rsidR="001C41F0" w:rsidRPr="0051367E" w:rsidRDefault="001C41F0" w:rsidP="001C41F0">
      <w:pPr>
        <w:widowControl w:val="0"/>
        <w:autoSpaceDE w:val="0"/>
        <w:autoSpaceDN w:val="0"/>
        <w:adjustRightInd w:val="0"/>
        <w:jc w:val="both"/>
        <w:rPr>
          <w:rFonts w:ascii="Arial" w:hAnsi="Arial" w:cs="Arial"/>
        </w:rPr>
      </w:pPr>
    </w:p>
    <w:p w:rsidR="001C41F0" w:rsidRPr="00AC7A7D" w:rsidRDefault="001C41F0" w:rsidP="001C41F0">
      <w:pPr>
        <w:widowControl w:val="0"/>
        <w:autoSpaceDE w:val="0"/>
        <w:autoSpaceDN w:val="0"/>
        <w:adjustRightInd w:val="0"/>
        <w:jc w:val="center"/>
        <w:rPr>
          <w:sz w:val="28"/>
          <w:szCs w:val="28"/>
        </w:rPr>
      </w:pPr>
    </w:p>
    <w:p w:rsidR="001C41F0" w:rsidRDefault="001C41F0" w:rsidP="001C41F0"/>
    <w:p w:rsidR="001C41F0" w:rsidRDefault="001C41F0" w:rsidP="001C41F0"/>
    <w:p w:rsidR="001C41F0" w:rsidRDefault="001C41F0" w:rsidP="001C41F0"/>
    <w:p w:rsidR="001C41F0" w:rsidRDefault="001C41F0" w:rsidP="001C41F0"/>
    <w:p w:rsidR="001C41F0" w:rsidRPr="001C41F0" w:rsidRDefault="001C41F0" w:rsidP="001C41F0"/>
    <w:sectPr w:rsidR="001C41F0" w:rsidRPr="001C41F0" w:rsidSect="00201EE3">
      <w:headerReference w:type="even" r:id="rId12"/>
      <w:headerReference w:type="default" r:id="rId13"/>
      <w:type w:val="continuous"/>
      <w:pgSz w:w="11906" w:h="16838"/>
      <w:pgMar w:top="0" w:right="707" w:bottom="1134" w:left="70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CCD" w:rsidRDefault="00710CCD" w:rsidP="003136C8">
      <w:r>
        <w:separator/>
      </w:r>
    </w:p>
  </w:endnote>
  <w:endnote w:type="continuationSeparator" w:id="0">
    <w:p w:rsidR="00710CCD" w:rsidRDefault="00710CCD" w:rsidP="00313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DejaVu Sans">
    <w:altName w:val="MS Mincho"/>
    <w:panose1 w:val="00000000000000000000"/>
    <w:charset w:val="80"/>
    <w:family w:val="auto"/>
    <w:notTrueType/>
    <w:pitch w:val="variable"/>
    <w:sig w:usb0="00000001" w:usb1="08070000" w:usb2="00000010" w:usb3="00000000" w:csb0="00020000" w:csb1="00000000"/>
  </w:font>
  <w:font w:name="Andale Sans UI">
    <w:charset w:val="00"/>
    <w:family w:val="auto"/>
    <w:pitch w:val="variable"/>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Nimbus Roman No9 L">
    <w:altName w:val="Times New Roman"/>
    <w:panose1 w:val="00000000000000000000"/>
    <w:charset w:val="CC"/>
    <w:family w:val="roman"/>
    <w:notTrueType/>
    <w:pitch w:val="variable"/>
    <w:sig w:usb0="00000201" w:usb1="00000000" w:usb2="00000000" w:usb3="00000000" w:csb0="00000004" w:csb1="00000000"/>
  </w:font>
  <w:font w:name="OpenSymbol">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DejaVu Sans Condensed">
    <w:panose1 w:val="00000000000000000000"/>
    <w:charset w:val="CC"/>
    <w:family w:val="swiss"/>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Liberation Serif">
    <w:altName w:val="Times New Roman"/>
    <w:charset w:val="CC"/>
    <w:family w:val="roman"/>
    <w:pitch w:val="variable"/>
    <w:sig w:usb0="00000201" w:usb1="00000000" w:usb2="00000000" w:usb3="00000000" w:csb0="00000004"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279">
    <w:altName w:val="Times New Roman"/>
    <w:panose1 w:val="00000000000000000000"/>
    <w:charset w:val="CC"/>
    <w:family w:val="auto"/>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SimSun1">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4890705"/>
      <w:docPartObj>
        <w:docPartGallery w:val="Page Numbers (Bottom of Page)"/>
        <w:docPartUnique/>
      </w:docPartObj>
    </w:sdtPr>
    <w:sdtEndPr/>
    <w:sdtContent>
      <w:p w:rsidR="001C41F0" w:rsidRDefault="001C41F0">
        <w:pPr>
          <w:pStyle w:val="a5"/>
          <w:jc w:val="right"/>
        </w:pPr>
        <w:r>
          <w:fldChar w:fldCharType="begin"/>
        </w:r>
        <w:r>
          <w:instrText>PAGE   \* MERGEFORMAT</w:instrText>
        </w:r>
        <w:r>
          <w:fldChar w:fldCharType="separate"/>
        </w:r>
        <w:r w:rsidR="001E5C5A">
          <w:rPr>
            <w:noProof/>
          </w:rPr>
          <w:t>17</w:t>
        </w:r>
        <w:r>
          <w:fldChar w:fldCharType="end"/>
        </w:r>
      </w:p>
    </w:sdtContent>
  </w:sdt>
  <w:p w:rsidR="001C41F0" w:rsidRDefault="001C41F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CCD" w:rsidRDefault="00710CCD" w:rsidP="003136C8">
      <w:r>
        <w:separator/>
      </w:r>
    </w:p>
  </w:footnote>
  <w:footnote w:type="continuationSeparator" w:id="0">
    <w:p w:rsidR="00710CCD" w:rsidRDefault="00710CCD" w:rsidP="003136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EAD" w:rsidRDefault="00900EAD" w:rsidP="008C2FDD">
    <w:pPr>
      <w:pStyle w:val="a3"/>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00EAD" w:rsidRDefault="00900EA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EAD" w:rsidRDefault="00900EA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rPr>
        <w:rFonts w:ascii="Times New Roman" w:hAnsi="Times New Roman" w:cs="Times New Roman"/>
        <w:color w:val="auto"/>
        <w:sz w:val="28"/>
        <w:szCs w:val="28"/>
        <w:shd w:val="clear" w:color="auto" w:fill="FFFF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2"/>
    <w:lvl w:ilvl="0">
      <w:start w:val="1"/>
      <w:numFmt w:val="none"/>
      <w:suff w:val="nothing"/>
      <w:lvlText w:val=""/>
      <w:lvlJc w:val="left"/>
      <w:pPr>
        <w:tabs>
          <w:tab w:val="num" w:pos="0"/>
        </w:tabs>
        <w:ind w:left="432" w:hanging="432"/>
      </w:pPr>
      <w:rPr>
        <w:rFonts w:ascii="Times New Roman" w:hAnsi="Times New Roman" w:cs="Times New Roman"/>
        <w:sz w:val="28"/>
        <w:szCs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5"/>
    <w:multiLevelType w:val="singleLevel"/>
    <w:tmpl w:val="00000005"/>
    <w:name w:val="WW8Num4"/>
    <w:lvl w:ilvl="0">
      <w:start w:val="3"/>
      <w:numFmt w:val="decimal"/>
      <w:lvlText w:val="%1."/>
      <w:lvlJc w:val="left"/>
      <w:pPr>
        <w:tabs>
          <w:tab w:val="num" w:pos="0"/>
        </w:tabs>
        <w:ind w:left="786" w:hanging="360"/>
      </w:pPr>
      <w:rPr>
        <w:rFonts w:hint="default"/>
      </w:rPr>
    </w:lvl>
  </w:abstractNum>
  <w:abstractNum w:abstractNumId="4">
    <w:nsid w:val="00000006"/>
    <w:multiLevelType w:val="singleLevel"/>
    <w:tmpl w:val="00000006"/>
    <w:name w:val="WW8Num6"/>
    <w:lvl w:ilvl="0">
      <w:start w:val="4"/>
      <w:numFmt w:val="decimal"/>
      <w:lvlText w:val="%1)"/>
      <w:lvlJc w:val="left"/>
      <w:pPr>
        <w:tabs>
          <w:tab w:val="num" w:pos="298"/>
        </w:tabs>
        <w:ind w:left="0" w:firstLine="0"/>
      </w:pPr>
      <w:rPr>
        <w:rFonts w:ascii="Times New Roman" w:hAnsi="Times New Roman" w:cs="Times New Roman"/>
      </w:rPr>
    </w:lvl>
  </w:abstractNum>
  <w:abstractNum w:abstractNumId="5">
    <w:nsid w:val="00000007"/>
    <w:multiLevelType w:val="singleLevel"/>
    <w:tmpl w:val="00000007"/>
    <w:name w:val="WW8Num7"/>
    <w:lvl w:ilvl="0">
      <w:start w:val="10"/>
      <w:numFmt w:val="decimal"/>
      <w:lvlText w:val="%1)"/>
      <w:lvlJc w:val="left"/>
      <w:pPr>
        <w:tabs>
          <w:tab w:val="num" w:pos="422"/>
        </w:tabs>
        <w:ind w:left="0" w:firstLine="0"/>
      </w:pPr>
      <w:rPr>
        <w:rFonts w:ascii="Times New Roman" w:hAnsi="Times New Roman" w:cs="Times New Roman"/>
      </w:rPr>
    </w:lvl>
  </w:abstractNum>
  <w:abstractNum w:abstractNumId="6">
    <w:nsid w:val="046712CC"/>
    <w:multiLevelType w:val="multilevel"/>
    <w:tmpl w:val="5ED6B76C"/>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57B6E8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6005592"/>
    <w:multiLevelType w:val="hybridMultilevel"/>
    <w:tmpl w:val="0BEE15F0"/>
    <w:lvl w:ilvl="0" w:tplc="1724201C">
      <w:start w:val="1"/>
      <w:numFmt w:val="bullet"/>
      <w:lvlText w:val=""/>
      <w:lvlJc w:val="left"/>
      <w:pPr>
        <w:ind w:left="720" w:hanging="360"/>
      </w:pPr>
      <w:rPr>
        <w:rFonts w:ascii="Symbol" w:hAnsi="Symbol" w:hint="default"/>
      </w:rPr>
    </w:lvl>
    <w:lvl w:ilvl="1" w:tplc="4C6AFAA6" w:tentative="1">
      <w:start w:val="1"/>
      <w:numFmt w:val="bullet"/>
      <w:lvlText w:val="o"/>
      <w:lvlJc w:val="left"/>
      <w:pPr>
        <w:ind w:left="1440" w:hanging="360"/>
      </w:pPr>
      <w:rPr>
        <w:rFonts w:ascii="Courier New" w:hAnsi="Courier New" w:cs="Courier New" w:hint="default"/>
      </w:rPr>
    </w:lvl>
    <w:lvl w:ilvl="2" w:tplc="710A0EC6" w:tentative="1">
      <w:start w:val="1"/>
      <w:numFmt w:val="bullet"/>
      <w:lvlText w:val=""/>
      <w:lvlJc w:val="left"/>
      <w:pPr>
        <w:ind w:left="2160" w:hanging="360"/>
      </w:pPr>
      <w:rPr>
        <w:rFonts w:ascii="Wingdings" w:hAnsi="Wingdings" w:hint="default"/>
      </w:rPr>
    </w:lvl>
    <w:lvl w:ilvl="3" w:tplc="25BC1DFC" w:tentative="1">
      <w:start w:val="1"/>
      <w:numFmt w:val="bullet"/>
      <w:lvlText w:val=""/>
      <w:lvlJc w:val="left"/>
      <w:pPr>
        <w:ind w:left="2880" w:hanging="360"/>
      </w:pPr>
      <w:rPr>
        <w:rFonts w:ascii="Symbol" w:hAnsi="Symbol" w:hint="default"/>
      </w:rPr>
    </w:lvl>
    <w:lvl w:ilvl="4" w:tplc="CE645B68" w:tentative="1">
      <w:start w:val="1"/>
      <w:numFmt w:val="bullet"/>
      <w:lvlText w:val="o"/>
      <w:lvlJc w:val="left"/>
      <w:pPr>
        <w:ind w:left="3600" w:hanging="360"/>
      </w:pPr>
      <w:rPr>
        <w:rFonts w:ascii="Courier New" w:hAnsi="Courier New" w:cs="Courier New" w:hint="default"/>
      </w:rPr>
    </w:lvl>
    <w:lvl w:ilvl="5" w:tplc="2F02DCB8" w:tentative="1">
      <w:start w:val="1"/>
      <w:numFmt w:val="bullet"/>
      <w:lvlText w:val=""/>
      <w:lvlJc w:val="left"/>
      <w:pPr>
        <w:ind w:left="4320" w:hanging="360"/>
      </w:pPr>
      <w:rPr>
        <w:rFonts w:ascii="Wingdings" w:hAnsi="Wingdings" w:hint="default"/>
      </w:rPr>
    </w:lvl>
    <w:lvl w:ilvl="6" w:tplc="0B4A84AC" w:tentative="1">
      <w:start w:val="1"/>
      <w:numFmt w:val="bullet"/>
      <w:lvlText w:val=""/>
      <w:lvlJc w:val="left"/>
      <w:pPr>
        <w:ind w:left="5040" w:hanging="360"/>
      </w:pPr>
      <w:rPr>
        <w:rFonts w:ascii="Symbol" w:hAnsi="Symbol" w:hint="default"/>
      </w:rPr>
    </w:lvl>
    <w:lvl w:ilvl="7" w:tplc="3E407D10" w:tentative="1">
      <w:start w:val="1"/>
      <w:numFmt w:val="bullet"/>
      <w:lvlText w:val="o"/>
      <w:lvlJc w:val="left"/>
      <w:pPr>
        <w:ind w:left="5760" w:hanging="360"/>
      </w:pPr>
      <w:rPr>
        <w:rFonts w:ascii="Courier New" w:hAnsi="Courier New" w:cs="Courier New" w:hint="default"/>
      </w:rPr>
    </w:lvl>
    <w:lvl w:ilvl="8" w:tplc="39166522" w:tentative="1">
      <w:start w:val="1"/>
      <w:numFmt w:val="bullet"/>
      <w:lvlText w:val=""/>
      <w:lvlJc w:val="left"/>
      <w:pPr>
        <w:ind w:left="6480" w:hanging="360"/>
      </w:pPr>
      <w:rPr>
        <w:rFonts w:ascii="Wingdings" w:hAnsi="Wingdings" w:hint="default"/>
      </w:rPr>
    </w:lvl>
  </w:abstractNum>
  <w:abstractNum w:abstractNumId="9">
    <w:nsid w:val="136B215A"/>
    <w:multiLevelType w:val="hybridMultilevel"/>
    <w:tmpl w:val="FFBED2B0"/>
    <w:lvl w:ilvl="0" w:tplc="549E8EC0">
      <w:start w:val="4"/>
      <w:numFmt w:val="upperRoman"/>
      <w:lvlText w:val="%1."/>
      <w:lvlJc w:val="left"/>
      <w:pPr>
        <w:tabs>
          <w:tab w:val="num" w:pos="1080"/>
        </w:tabs>
        <w:ind w:left="1080" w:hanging="72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16242575"/>
    <w:multiLevelType w:val="hybridMultilevel"/>
    <w:tmpl w:val="1368F5B8"/>
    <w:lvl w:ilvl="0" w:tplc="0419000F">
      <w:start w:val="1"/>
      <w:numFmt w:val="decimal"/>
      <w:pStyle w:val="2"/>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6893017"/>
    <w:multiLevelType w:val="hybridMultilevel"/>
    <w:tmpl w:val="20A49368"/>
    <w:lvl w:ilvl="0" w:tplc="337C7B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73F0C5F"/>
    <w:multiLevelType w:val="multilevel"/>
    <w:tmpl w:val="B2504372"/>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A252339"/>
    <w:multiLevelType w:val="singleLevel"/>
    <w:tmpl w:val="E5B03EB6"/>
    <w:lvl w:ilvl="0">
      <w:start w:val="1"/>
      <w:numFmt w:val="decimal"/>
      <w:lvlText w:val="%1."/>
      <w:legacy w:legacy="1" w:legacySpace="0" w:legacyIndent="293"/>
      <w:lvlJc w:val="left"/>
      <w:rPr>
        <w:rFonts w:ascii="Times New Roman" w:hAnsi="Times New Roman" w:cs="Times New Roman" w:hint="default"/>
      </w:rPr>
    </w:lvl>
  </w:abstractNum>
  <w:abstractNum w:abstractNumId="14">
    <w:nsid w:val="1F8447B7"/>
    <w:multiLevelType w:val="hybridMultilevel"/>
    <w:tmpl w:val="C0EA5C10"/>
    <w:lvl w:ilvl="0" w:tplc="242297C4">
      <w:start w:val="1"/>
      <w:numFmt w:val="decimal"/>
      <w:lvlText w:val="%1."/>
      <w:lvlJc w:val="left"/>
      <w:pPr>
        <w:tabs>
          <w:tab w:val="num" w:pos="941"/>
        </w:tabs>
        <w:ind w:left="941" w:hanging="360"/>
      </w:pPr>
      <w:rPr>
        <w:rFonts w:hint="default"/>
      </w:rPr>
    </w:lvl>
    <w:lvl w:ilvl="1" w:tplc="04190019" w:tentative="1">
      <w:start w:val="1"/>
      <w:numFmt w:val="lowerLetter"/>
      <w:lvlText w:val="%2."/>
      <w:lvlJc w:val="left"/>
      <w:pPr>
        <w:tabs>
          <w:tab w:val="num" w:pos="1661"/>
        </w:tabs>
        <w:ind w:left="1661" w:hanging="360"/>
      </w:pPr>
    </w:lvl>
    <w:lvl w:ilvl="2" w:tplc="0419001B" w:tentative="1">
      <w:start w:val="1"/>
      <w:numFmt w:val="lowerRoman"/>
      <w:lvlText w:val="%3."/>
      <w:lvlJc w:val="right"/>
      <w:pPr>
        <w:tabs>
          <w:tab w:val="num" w:pos="2381"/>
        </w:tabs>
        <w:ind w:left="2381" w:hanging="180"/>
      </w:pPr>
    </w:lvl>
    <w:lvl w:ilvl="3" w:tplc="0419000F" w:tentative="1">
      <w:start w:val="1"/>
      <w:numFmt w:val="decimal"/>
      <w:lvlText w:val="%4."/>
      <w:lvlJc w:val="left"/>
      <w:pPr>
        <w:tabs>
          <w:tab w:val="num" w:pos="3101"/>
        </w:tabs>
        <w:ind w:left="3101" w:hanging="360"/>
      </w:pPr>
    </w:lvl>
    <w:lvl w:ilvl="4" w:tplc="04190019" w:tentative="1">
      <w:start w:val="1"/>
      <w:numFmt w:val="lowerLetter"/>
      <w:lvlText w:val="%5."/>
      <w:lvlJc w:val="left"/>
      <w:pPr>
        <w:tabs>
          <w:tab w:val="num" w:pos="3821"/>
        </w:tabs>
        <w:ind w:left="3821" w:hanging="360"/>
      </w:pPr>
    </w:lvl>
    <w:lvl w:ilvl="5" w:tplc="0419001B" w:tentative="1">
      <w:start w:val="1"/>
      <w:numFmt w:val="lowerRoman"/>
      <w:lvlText w:val="%6."/>
      <w:lvlJc w:val="right"/>
      <w:pPr>
        <w:tabs>
          <w:tab w:val="num" w:pos="4541"/>
        </w:tabs>
        <w:ind w:left="4541" w:hanging="180"/>
      </w:pPr>
    </w:lvl>
    <w:lvl w:ilvl="6" w:tplc="0419000F" w:tentative="1">
      <w:start w:val="1"/>
      <w:numFmt w:val="decimal"/>
      <w:lvlText w:val="%7."/>
      <w:lvlJc w:val="left"/>
      <w:pPr>
        <w:tabs>
          <w:tab w:val="num" w:pos="5261"/>
        </w:tabs>
        <w:ind w:left="5261" w:hanging="360"/>
      </w:pPr>
    </w:lvl>
    <w:lvl w:ilvl="7" w:tplc="04190019" w:tentative="1">
      <w:start w:val="1"/>
      <w:numFmt w:val="lowerLetter"/>
      <w:lvlText w:val="%8."/>
      <w:lvlJc w:val="left"/>
      <w:pPr>
        <w:tabs>
          <w:tab w:val="num" w:pos="5981"/>
        </w:tabs>
        <w:ind w:left="5981" w:hanging="360"/>
      </w:pPr>
    </w:lvl>
    <w:lvl w:ilvl="8" w:tplc="0419001B" w:tentative="1">
      <w:start w:val="1"/>
      <w:numFmt w:val="lowerRoman"/>
      <w:lvlText w:val="%9."/>
      <w:lvlJc w:val="right"/>
      <w:pPr>
        <w:tabs>
          <w:tab w:val="num" w:pos="6701"/>
        </w:tabs>
        <w:ind w:left="6701" w:hanging="180"/>
      </w:pPr>
    </w:lvl>
  </w:abstractNum>
  <w:abstractNum w:abstractNumId="15">
    <w:nsid w:val="282A16F5"/>
    <w:multiLevelType w:val="singleLevel"/>
    <w:tmpl w:val="DC28A17E"/>
    <w:lvl w:ilvl="0">
      <w:start w:val="3"/>
      <w:numFmt w:val="decimal"/>
      <w:lvlText w:val="%1."/>
      <w:legacy w:legacy="1" w:legacySpace="0" w:legacyIndent="293"/>
      <w:lvlJc w:val="left"/>
      <w:rPr>
        <w:rFonts w:ascii="Times New Roman" w:hAnsi="Times New Roman" w:cs="Times New Roman" w:hint="default"/>
      </w:rPr>
    </w:lvl>
  </w:abstractNum>
  <w:abstractNum w:abstractNumId="16">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356208"/>
    <w:multiLevelType w:val="hybridMultilevel"/>
    <w:tmpl w:val="4FC82CF4"/>
    <w:lvl w:ilvl="0" w:tplc="9B78DC0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0B43C0"/>
    <w:multiLevelType w:val="multilevel"/>
    <w:tmpl w:val="BF42DE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color w:val="auto"/>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BE17407"/>
    <w:multiLevelType w:val="hybridMultilevel"/>
    <w:tmpl w:val="31BC5950"/>
    <w:lvl w:ilvl="0" w:tplc="2C5882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E64420D"/>
    <w:multiLevelType w:val="multilevel"/>
    <w:tmpl w:val="6F28A99E"/>
    <w:lvl w:ilvl="0">
      <w:start w:val="3"/>
      <w:numFmt w:val="decimal"/>
      <w:lvlText w:val="%1.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tentative="1">
      <w:start w:val="1"/>
      <w:numFmt w:val="decimal"/>
      <w:lvlText w:val="%1.%2.%3.%4."/>
      <w:lvlJc w:val="left"/>
      <w:pPr>
        <w:ind w:left="2835" w:hanging="720"/>
      </w:pPr>
      <w:rPr>
        <w:rFonts w:hint="default"/>
      </w:rPr>
    </w:lvl>
    <w:lvl w:ilvl="4" w:tentative="1">
      <w:start w:val="1"/>
      <w:numFmt w:val="decimal"/>
      <w:lvlText w:val="%1.%2.%3.%4.%5."/>
      <w:lvlJc w:val="left"/>
      <w:pPr>
        <w:ind w:left="3900" w:hanging="1080"/>
      </w:pPr>
      <w:rPr>
        <w:rFonts w:hint="default"/>
      </w:rPr>
    </w:lvl>
    <w:lvl w:ilvl="5" w:tentative="1">
      <w:start w:val="1"/>
      <w:numFmt w:val="decimal"/>
      <w:lvlText w:val="%1.%2.%3.%4.%5.%6."/>
      <w:lvlJc w:val="left"/>
      <w:pPr>
        <w:ind w:left="4605" w:hanging="1080"/>
      </w:pPr>
      <w:rPr>
        <w:rFonts w:hint="default"/>
      </w:rPr>
    </w:lvl>
    <w:lvl w:ilvl="6" w:tentative="1">
      <w:start w:val="1"/>
      <w:numFmt w:val="decimal"/>
      <w:lvlText w:val="%1.%2.%3.%4.%5.%6.%7."/>
      <w:lvlJc w:val="left"/>
      <w:pPr>
        <w:ind w:left="5670" w:hanging="1440"/>
      </w:pPr>
      <w:rPr>
        <w:rFonts w:hint="default"/>
      </w:rPr>
    </w:lvl>
    <w:lvl w:ilvl="7" w:tentative="1">
      <w:start w:val="1"/>
      <w:numFmt w:val="decimal"/>
      <w:lvlText w:val="%1.%2.%3.%4.%5.%6.%7.%8."/>
      <w:lvlJc w:val="left"/>
      <w:pPr>
        <w:ind w:left="6375" w:hanging="1440"/>
      </w:pPr>
      <w:rPr>
        <w:rFonts w:hint="default"/>
      </w:rPr>
    </w:lvl>
    <w:lvl w:ilvl="8" w:tentative="1">
      <w:start w:val="1"/>
      <w:numFmt w:val="decimal"/>
      <w:lvlText w:val="%1.%2.%3.%4.%5.%6.%7.%8.%9."/>
      <w:lvlJc w:val="left"/>
      <w:pPr>
        <w:ind w:left="7440" w:hanging="1800"/>
      </w:pPr>
      <w:rPr>
        <w:rFonts w:hint="default"/>
      </w:rPr>
    </w:lvl>
  </w:abstractNum>
  <w:abstractNum w:abstractNumId="21">
    <w:nsid w:val="3F7F282C"/>
    <w:multiLevelType w:val="multilevel"/>
    <w:tmpl w:val="CCD463F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upperRoman"/>
      <w:lvlText w:val="%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41CE2CC5"/>
    <w:multiLevelType w:val="multilevel"/>
    <w:tmpl w:val="6F28A99E"/>
    <w:lvl w:ilvl="0">
      <w:start w:val="3"/>
      <w:numFmt w:val="decimal"/>
      <w:lvlText w:val="%1.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tentative="1">
      <w:start w:val="1"/>
      <w:numFmt w:val="decimal"/>
      <w:lvlText w:val="%1.%2.%3.%4."/>
      <w:lvlJc w:val="left"/>
      <w:pPr>
        <w:ind w:left="2835" w:hanging="720"/>
      </w:pPr>
      <w:rPr>
        <w:rFonts w:hint="default"/>
      </w:rPr>
    </w:lvl>
    <w:lvl w:ilvl="4" w:tentative="1">
      <w:start w:val="1"/>
      <w:numFmt w:val="decimal"/>
      <w:lvlText w:val="%1.%2.%3.%4.%5."/>
      <w:lvlJc w:val="left"/>
      <w:pPr>
        <w:ind w:left="3900" w:hanging="1080"/>
      </w:pPr>
      <w:rPr>
        <w:rFonts w:hint="default"/>
      </w:rPr>
    </w:lvl>
    <w:lvl w:ilvl="5" w:tentative="1">
      <w:start w:val="1"/>
      <w:numFmt w:val="decimal"/>
      <w:lvlText w:val="%1.%2.%3.%4.%5.%6."/>
      <w:lvlJc w:val="left"/>
      <w:pPr>
        <w:ind w:left="4605" w:hanging="1080"/>
      </w:pPr>
      <w:rPr>
        <w:rFonts w:hint="default"/>
      </w:rPr>
    </w:lvl>
    <w:lvl w:ilvl="6" w:tentative="1">
      <w:start w:val="1"/>
      <w:numFmt w:val="decimal"/>
      <w:lvlText w:val="%1.%2.%3.%4.%5.%6.%7."/>
      <w:lvlJc w:val="left"/>
      <w:pPr>
        <w:ind w:left="5670" w:hanging="1440"/>
      </w:pPr>
      <w:rPr>
        <w:rFonts w:hint="default"/>
      </w:rPr>
    </w:lvl>
    <w:lvl w:ilvl="7" w:tentative="1">
      <w:start w:val="1"/>
      <w:numFmt w:val="decimal"/>
      <w:lvlText w:val="%1.%2.%3.%4.%5.%6.%7.%8."/>
      <w:lvlJc w:val="left"/>
      <w:pPr>
        <w:ind w:left="6375" w:hanging="1440"/>
      </w:pPr>
      <w:rPr>
        <w:rFonts w:hint="default"/>
      </w:rPr>
    </w:lvl>
    <w:lvl w:ilvl="8" w:tentative="1">
      <w:start w:val="1"/>
      <w:numFmt w:val="decimal"/>
      <w:lvlText w:val="%1.%2.%3.%4.%5.%6.%7.%8.%9."/>
      <w:lvlJc w:val="left"/>
      <w:pPr>
        <w:ind w:left="7440" w:hanging="1800"/>
      </w:pPr>
      <w:rPr>
        <w:rFonts w:hint="default"/>
      </w:rPr>
    </w:lvl>
  </w:abstractNum>
  <w:abstractNum w:abstractNumId="23">
    <w:nsid w:val="45E51F07"/>
    <w:multiLevelType w:val="multilevel"/>
    <w:tmpl w:val="C2F85232"/>
    <w:styleLink w:val="3"/>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9016866"/>
    <w:multiLevelType w:val="multilevel"/>
    <w:tmpl w:val="FDCE4E4C"/>
    <w:lvl w:ilvl="0">
      <w:start w:val="1"/>
      <w:numFmt w:val="upperRoman"/>
      <w:lvlText w:val="%1."/>
      <w:lvlJc w:val="right"/>
      <w:pPr>
        <w:ind w:left="360" w:hanging="360"/>
      </w:pPr>
      <w:rPr>
        <w:rFonts w:hint="default"/>
      </w:rPr>
    </w:lvl>
    <w:lvl w:ilvl="1">
      <w:start w:val="1"/>
      <w:numFmt w:val="decimal"/>
      <w:lvlText w:val="%1.%2."/>
      <w:lvlJc w:val="left"/>
      <w:pPr>
        <w:ind w:left="792" w:hanging="432"/>
      </w:pPr>
      <w:rPr>
        <w:rFonts w:hint="default"/>
        <w:i w:val="0"/>
        <w:iCs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D01578C"/>
    <w:multiLevelType w:val="hybridMultilevel"/>
    <w:tmpl w:val="F08E1C3A"/>
    <w:lvl w:ilvl="0" w:tplc="9B78DC0A">
      <w:start w:val="1"/>
      <w:numFmt w:val="russianLower"/>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6">
    <w:nsid w:val="4F4C5814"/>
    <w:multiLevelType w:val="hybridMultilevel"/>
    <w:tmpl w:val="3D80AB6E"/>
    <w:lvl w:ilvl="0" w:tplc="04190013">
      <w:start w:val="1"/>
      <w:numFmt w:val="upperRoman"/>
      <w:lvlText w:val="%1."/>
      <w:lvlJc w:val="right"/>
      <w:pPr>
        <w:ind w:left="1080" w:hanging="720"/>
      </w:pPr>
      <w:rPr>
        <w:rFonts w:hint="default"/>
      </w:rPr>
    </w:lvl>
    <w:lvl w:ilvl="1" w:tplc="3840578E" w:tentative="1">
      <w:start w:val="1"/>
      <w:numFmt w:val="lowerLetter"/>
      <w:lvlText w:val="%2."/>
      <w:lvlJc w:val="left"/>
      <w:pPr>
        <w:ind w:left="1440" w:hanging="360"/>
      </w:pPr>
    </w:lvl>
    <w:lvl w:ilvl="2" w:tplc="76980B9C" w:tentative="1">
      <w:start w:val="1"/>
      <w:numFmt w:val="lowerRoman"/>
      <w:lvlText w:val="%3."/>
      <w:lvlJc w:val="right"/>
      <w:pPr>
        <w:ind w:left="2160" w:hanging="180"/>
      </w:pPr>
    </w:lvl>
    <w:lvl w:ilvl="3" w:tplc="C0F2A49C" w:tentative="1">
      <w:start w:val="1"/>
      <w:numFmt w:val="decimal"/>
      <w:lvlText w:val="%4."/>
      <w:lvlJc w:val="left"/>
      <w:pPr>
        <w:ind w:left="2880" w:hanging="360"/>
      </w:pPr>
    </w:lvl>
    <w:lvl w:ilvl="4" w:tplc="A6A6C214" w:tentative="1">
      <w:start w:val="1"/>
      <w:numFmt w:val="lowerLetter"/>
      <w:lvlText w:val="%5."/>
      <w:lvlJc w:val="left"/>
      <w:pPr>
        <w:ind w:left="3600" w:hanging="360"/>
      </w:pPr>
    </w:lvl>
    <w:lvl w:ilvl="5" w:tplc="0596B0BA" w:tentative="1">
      <w:start w:val="1"/>
      <w:numFmt w:val="lowerRoman"/>
      <w:lvlText w:val="%6."/>
      <w:lvlJc w:val="right"/>
      <w:pPr>
        <w:ind w:left="4320" w:hanging="180"/>
      </w:pPr>
    </w:lvl>
    <w:lvl w:ilvl="6" w:tplc="6320420C" w:tentative="1">
      <w:start w:val="1"/>
      <w:numFmt w:val="decimal"/>
      <w:lvlText w:val="%7."/>
      <w:lvlJc w:val="left"/>
      <w:pPr>
        <w:ind w:left="5040" w:hanging="360"/>
      </w:pPr>
    </w:lvl>
    <w:lvl w:ilvl="7" w:tplc="58506AE0" w:tentative="1">
      <w:start w:val="1"/>
      <w:numFmt w:val="lowerLetter"/>
      <w:lvlText w:val="%8."/>
      <w:lvlJc w:val="left"/>
      <w:pPr>
        <w:ind w:left="5760" w:hanging="360"/>
      </w:pPr>
    </w:lvl>
    <w:lvl w:ilvl="8" w:tplc="9850AC2E" w:tentative="1">
      <w:start w:val="1"/>
      <w:numFmt w:val="lowerRoman"/>
      <w:lvlText w:val="%9."/>
      <w:lvlJc w:val="right"/>
      <w:pPr>
        <w:ind w:left="6480" w:hanging="180"/>
      </w:pPr>
    </w:lvl>
  </w:abstractNum>
  <w:abstractNum w:abstractNumId="27">
    <w:nsid w:val="55D7538B"/>
    <w:multiLevelType w:val="hybridMultilevel"/>
    <w:tmpl w:val="6FCEA0B0"/>
    <w:lvl w:ilvl="0" w:tplc="8F02D074">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1A6B9D"/>
    <w:multiLevelType w:val="hybridMultilevel"/>
    <w:tmpl w:val="0E6C9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pStyle w:val="4"/>
      <w:lvlText w:val="%4."/>
      <w:lvlJc w:val="left"/>
      <w:pPr>
        <w:ind w:left="5039"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D5E343B"/>
    <w:multiLevelType w:val="hybridMultilevel"/>
    <w:tmpl w:val="57E4463A"/>
    <w:lvl w:ilvl="0" w:tplc="9B78DC0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08163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4EA25EC"/>
    <w:multiLevelType w:val="hybridMultilevel"/>
    <w:tmpl w:val="08AC1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A168F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44F42BA"/>
    <w:multiLevelType w:val="hybridMultilevel"/>
    <w:tmpl w:val="2CA8AAD0"/>
    <w:lvl w:ilvl="0" w:tplc="60CA8D0E">
      <w:start w:val="1"/>
      <w:numFmt w:val="bullet"/>
      <w:lvlText w:val=""/>
      <w:lvlJc w:val="left"/>
      <w:pPr>
        <w:ind w:left="1429" w:hanging="360"/>
      </w:pPr>
      <w:rPr>
        <w:rFonts w:ascii="Symbol" w:hAnsi="Symbol" w:hint="default"/>
      </w:rPr>
    </w:lvl>
    <w:lvl w:ilvl="1" w:tplc="B32C27FC" w:tentative="1">
      <w:start w:val="1"/>
      <w:numFmt w:val="bullet"/>
      <w:lvlText w:val="o"/>
      <w:lvlJc w:val="left"/>
      <w:pPr>
        <w:ind w:left="1440" w:hanging="360"/>
      </w:pPr>
      <w:rPr>
        <w:rFonts w:ascii="Courier New" w:hAnsi="Courier New" w:cs="Courier New" w:hint="default"/>
      </w:rPr>
    </w:lvl>
    <w:lvl w:ilvl="2" w:tplc="3D544D8E" w:tentative="1">
      <w:start w:val="1"/>
      <w:numFmt w:val="bullet"/>
      <w:lvlText w:val=""/>
      <w:lvlJc w:val="left"/>
      <w:pPr>
        <w:ind w:left="2160" w:hanging="360"/>
      </w:pPr>
      <w:rPr>
        <w:rFonts w:ascii="Wingdings" w:hAnsi="Wingdings" w:hint="default"/>
      </w:rPr>
    </w:lvl>
    <w:lvl w:ilvl="3" w:tplc="C0BEE39E" w:tentative="1">
      <w:start w:val="1"/>
      <w:numFmt w:val="bullet"/>
      <w:lvlText w:val=""/>
      <w:lvlJc w:val="left"/>
      <w:pPr>
        <w:ind w:left="2880" w:hanging="360"/>
      </w:pPr>
      <w:rPr>
        <w:rFonts w:ascii="Symbol" w:hAnsi="Symbol" w:hint="default"/>
      </w:rPr>
    </w:lvl>
    <w:lvl w:ilvl="4" w:tplc="E340AB90" w:tentative="1">
      <w:start w:val="1"/>
      <w:numFmt w:val="bullet"/>
      <w:lvlText w:val="o"/>
      <w:lvlJc w:val="left"/>
      <w:pPr>
        <w:ind w:left="3600" w:hanging="360"/>
      </w:pPr>
      <w:rPr>
        <w:rFonts w:ascii="Courier New" w:hAnsi="Courier New" w:cs="Courier New" w:hint="default"/>
      </w:rPr>
    </w:lvl>
    <w:lvl w:ilvl="5" w:tplc="2098E9DA" w:tentative="1">
      <w:start w:val="1"/>
      <w:numFmt w:val="bullet"/>
      <w:lvlText w:val=""/>
      <w:lvlJc w:val="left"/>
      <w:pPr>
        <w:ind w:left="4320" w:hanging="360"/>
      </w:pPr>
      <w:rPr>
        <w:rFonts w:ascii="Wingdings" w:hAnsi="Wingdings" w:hint="default"/>
      </w:rPr>
    </w:lvl>
    <w:lvl w:ilvl="6" w:tplc="F47A7B58" w:tentative="1">
      <w:start w:val="1"/>
      <w:numFmt w:val="bullet"/>
      <w:lvlText w:val=""/>
      <w:lvlJc w:val="left"/>
      <w:pPr>
        <w:ind w:left="5040" w:hanging="360"/>
      </w:pPr>
      <w:rPr>
        <w:rFonts w:ascii="Symbol" w:hAnsi="Symbol" w:hint="default"/>
      </w:rPr>
    </w:lvl>
    <w:lvl w:ilvl="7" w:tplc="5A2CE246" w:tentative="1">
      <w:start w:val="1"/>
      <w:numFmt w:val="bullet"/>
      <w:lvlText w:val="o"/>
      <w:lvlJc w:val="left"/>
      <w:pPr>
        <w:ind w:left="5760" w:hanging="360"/>
      </w:pPr>
      <w:rPr>
        <w:rFonts w:ascii="Courier New" w:hAnsi="Courier New" w:cs="Courier New" w:hint="default"/>
      </w:rPr>
    </w:lvl>
    <w:lvl w:ilvl="8" w:tplc="185E1710" w:tentative="1">
      <w:start w:val="1"/>
      <w:numFmt w:val="bullet"/>
      <w:lvlText w:val=""/>
      <w:lvlJc w:val="left"/>
      <w:pPr>
        <w:ind w:left="6480" w:hanging="360"/>
      </w:pPr>
      <w:rPr>
        <w:rFonts w:ascii="Wingdings" w:hAnsi="Wingdings" w:hint="default"/>
      </w:rPr>
    </w:lvl>
  </w:abstractNum>
  <w:abstractNum w:abstractNumId="34">
    <w:nsid w:val="7A2815B8"/>
    <w:multiLevelType w:val="multilevel"/>
    <w:tmpl w:val="EAE4BE68"/>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7ACC3469"/>
    <w:multiLevelType w:val="hybridMultilevel"/>
    <w:tmpl w:val="9B6E584A"/>
    <w:lvl w:ilvl="0" w:tplc="7B34123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A619D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A4CD3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EE79A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18152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DC238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06037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D65B3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B2256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7B97186B"/>
    <w:multiLevelType w:val="multilevel"/>
    <w:tmpl w:val="EDF45886"/>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i w:val="0"/>
        <w:iCs w:val="0"/>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7CB63671"/>
    <w:multiLevelType w:val="hybridMultilevel"/>
    <w:tmpl w:val="7A7E9EEE"/>
    <w:lvl w:ilvl="0" w:tplc="AEA21F50">
      <w:start w:val="1"/>
      <w:numFmt w:val="decimal"/>
      <w:lvlText w:val="%1)"/>
      <w:lvlJc w:val="left"/>
      <w:pPr>
        <w:ind w:left="720" w:hanging="360"/>
      </w:pPr>
    </w:lvl>
    <w:lvl w:ilvl="1" w:tplc="AB380556" w:tentative="1">
      <w:start w:val="1"/>
      <w:numFmt w:val="lowerLetter"/>
      <w:lvlText w:val="%2."/>
      <w:lvlJc w:val="left"/>
      <w:pPr>
        <w:ind w:left="1440" w:hanging="360"/>
      </w:pPr>
    </w:lvl>
    <w:lvl w:ilvl="2" w:tplc="31086270" w:tentative="1">
      <w:start w:val="1"/>
      <w:numFmt w:val="lowerRoman"/>
      <w:lvlText w:val="%3."/>
      <w:lvlJc w:val="right"/>
      <w:pPr>
        <w:ind w:left="2160" w:hanging="180"/>
      </w:pPr>
    </w:lvl>
    <w:lvl w:ilvl="3" w:tplc="D6C015CA" w:tentative="1">
      <w:start w:val="1"/>
      <w:numFmt w:val="decimal"/>
      <w:lvlText w:val="%4."/>
      <w:lvlJc w:val="left"/>
      <w:pPr>
        <w:ind w:left="2880" w:hanging="360"/>
      </w:pPr>
    </w:lvl>
    <w:lvl w:ilvl="4" w:tplc="6D18A42E" w:tentative="1">
      <w:start w:val="1"/>
      <w:numFmt w:val="lowerLetter"/>
      <w:lvlText w:val="%5."/>
      <w:lvlJc w:val="left"/>
      <w:pPr>
        <w:ind w:left="3600" w:hanging="360"/>
      </w:pPr>
    </w:lvl>
    <w:lvl w:ilvl="5" w:tplc="1CECF724" w:tentative="1">
      <w:start w:val="1"/>
      <w:numFmt w:val="lowerRoman"/>
      <w:lvlText w:val="%6."/>
      <w:lvlJc w:val="right"/>
      <w:pPr>
        <w:ind w:left="4320" w:hanging="180"/>
      </w:pPr>
    </w:lvl>
    <w:lvl w:ilvl="6" w:tplc="EB0E134C" w:tentative="1">
      <w:start w:val="1"/>
      <w:numFmt w:val="decimal"/>
      <w:lvlText w:val="%7."/>
      <w:lvlJc w:val="left"/>
      <w:pPr>
        <w:ind w:left="5040" w:hanging="360"/>
      </w:pPr>
    </w:lvl>
    <w:lvl w:ilvl="7" w:tplc="9590501C" w:tentative="1">
      <w:start w:val="1"/>
      <w:numFmt w:val="lowerLetter"/>
      <w:lvlText w:val="%8."/>
      <w:lvlJc w:val="left"/>
      <w:pPr>
        <w:ind w:left="5760" w:hanging="360"/>
      </w:pPr>
    </w:lvl>
    <w:lvl w:ilvl="8" w:tplc="D1BA6BEA" w:tentative="1">
      <w:start w:val="1"/>
      <w:numFmt w:val="lowerRoman"/>
      <w:lvlText w:val="%9."/>
      <w:lvlJc w:val="right"/>
      <w:pPr>
        <w:ind w:left="6480" w:hanging="180"/>
      </w:pPr>
    </w:lvl>
  </w:abstractNum>
  <w:num w:numId="1">
    <w:abstractNumId w:val="28"/>
  </w:num>
  <w:num w:numId="2">
    <w:abstractNumId w:val="10"/>
  </w:num>
  <w:num w:numId="3">
    <w:abstractNumId w:val="23"/>
  </w:num>
  <w:num w:numId="4">
    <w:abstractNumId w:val="18"/>
  </w:num>
  <w:num w:numId="5">
    <w:abstractNumId w:val="37"/>
  </w:num>
  <w:num w:numId="6">
    <w:abstractNumId w:val="36"/>
  </w:num>
  <w:num w:numId="7">
    <w:abstractNumId w:val="21"/>
  </w:num>
  <w:num w:numId="8">
    <w:abstractNumId w:val="26"/>
  </w:num>
  <w:num w:numId="9">
    <w:abstractNumId w:val="33"/>
  </w:num>
  <w:num w:numId="10">
    <w:abstractNumId w:val="8"/>
  </w:num>
  <w:num w:numId="11">
    <w:abstractNumId w:val="24"/>
  </w:num>
  <w:num w:numId="12">
    <w:abstractNumId w:val="20"/>
  </w:num>
  <w:num w:numId="13">
    <w:abstractNumId w:val="22"/>
  </w:num>
  <w:num w:numId="14">
    <w:abstractNumId w:val="6"/>
  </w:num>
  <w:num w:numId="15">
    <w:abstractNumId w:val="32"/>
  </w:num>
  <w:num w:numId="16">
    <w:abstractNumId w:val="27"/>
  </w:num>
  <w:num w:numId="17">
    <w:abstractNumId w:val="30"/>
  </w:num>
  <w:num w:numId="18">
    <w:abstractNumId w:val="29"/>
  </w:num>
  <w:num w:numId="19">
    <w:abstractNumId w:val="7"/>
  </w:num>
  <w:num w:numId="20">
    <w:abstractNumId w:val="25"/>
  </w:num>
  <w:num w:numId="21">
    <w:abstractNumId w:val="17"/>
  </w:num>
  <w:num w:numId="22">
    <w:abstractNumId w:val="34"/>
  </w:num>
  <w:num w:numId="23">
    <w:abstractNumId w:val="12"/>
  </w:num>
  <w:num w:numId="24">
    <w:abstractNumId w:val="35"/>
  </w:num>
  <w:num w:numId="25">
    <w:abstractNumId w:val="19"/>
  </w:num>
  <w:num w:numId="26">
    <w:abstractNumId w:val="31"/>
  </w:num>
  <w:num w:numId="27">
    <w:abstractNumId w:val="9"/>
  </w:num>
  <w:num w:numId="28">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
  </w:num>
  <w:num w:numId="31">
    <w:abstractNumId w:val="2"/>
  </w:num>
  <w:num w:numId="32">
    <w:abstractNumId w:val="13"/>
  </w:num>
  <w:num w:numId="33">
    <w:abstractNumId w:val="15"/>
  </w:num>
  <w:num w:numId="34">
    <w:abstractNumId w:val="14"/>
  </w:num>
  <w:num w:numId="35">
    <w:abstractNumId w:val="11"/>
  </w:num>
  <w:num w:numId="36">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8D9"/>
    <w:rsid w:val="0000082B"/>
    <w:rsid w:val="00000935"/>
    <w:rsid w:val="00003228"/>
    <w:rsid w:val="000037CD"/>
    <w:rsid w:val="00003F6A"/>
    <w:rsid w:val="00006AA6"/>
    <w:rsid w:val="00014B11"/>
    <w:rsid w:val="000178D9"/>
    <w:rsid w:val="000258C4"/>
    <w:rsid w:val="00030CD0"/>
    <w:rsid w:val="00032607"/>
    <w:rsid w:val="000331D9"/>
    <w:rsid w:val="00033479"/>
    <w:rsid w:val="0003607B"/>
    <w:rsid w:val="00036179"/>
    <w:rsid w:val="000422F0"/>
    <w:rsid w:val="00043133"/>
    <w:rsid w:val="0004419E"/>
    <w:rsid w:val="00044531"/>
    <w:rsid w:val="00051D2F"/>
    <w:rsid w:val="00055DA0"/>
    <w:rsid w:val="0005722A"/>
    <w:rsid w:val="00057405"/>
    <w:rsid w:val="00060F18"/>
    <w:rsid w:val="00063041"/>
    <w:rsid w:val="00072A71"/>
    <w:rsid w:val="00073520"/>
    <w:rsid w:val="00077DC0"/>
    <w:rsid w:val="00080077"/>
    <w:rsid w:val="00084CBA"/>
    <w:rsid w:val="00087896"/>
    <w:rsid w:val="000A105E"/>
    <w:rsid w:val="000A44D3"/>
    <w:rsid w:val="000A7373"/>
    <w:rsid w:val="000B02E2"/>
    <w:rsid w:val="000B0DDA"/>
    <w:rsid w:val="000B355C"/>
    <w:rsid w:val="000B6FC6"/>
    <w:rsid w:val="000B7743"/>
    <w:rsid w:val="000C2676"/>
    <w:rsid w:val="000C4223"/>
    <w:rsid w:val="000C49F6"/>
    <w:rsid w:val="000D6D7C"/>
    <w:rsid w:val="000D748A"/>
    <w:rsid w:val="000E018E"/>
    <w:rsid w:val="000E02B4"/>
    <w:rsid w:val="000E17DB"/>
    <w:rsid w:val="000E1B37"/>
    <w:rsid w:val="000E253B"/>
    <w:rsid w:val="000E6889"/>
    <w:rsid w:val="000E6CF1"/>
    <w:rsid w:val="000E797D"/>
    <w:rsid w:val="000F02FB"/>
    <w:rsid w:val="000F2583"/>
    <w:rsid w:val="000F65C3"/>
    <w:rsid w:val="000F7580"/>
    <w:rsid w:val="000F79B3"/>
    <w:rsid w:val="0010195B"/>
    <w:rsid w:val="00103344"/>
    <w:rsid w:val="00106E09"/>
    <w:rsid w:val="00107F19"/>
    <w:rsid w:val="00110E67"/>
    <w:rsid w:val="001118AA"/>
    <w:rsid w:val="00120998"/>
    <w:rsid w:val="00121667"/>
    <w:rsid w:val="00123A62"/>
    <w:rsid w:val="00123FAA"/>
    <w:rsid w:val="00124ED4"/>
    <w:rsid w:val="001272FF"/>
    <w:rsid w:val="00131ED2"/>
    <w:rsid w:val="00132716"/>
    <w:rsid w:val="00132EEC"/>
    <w:rsid w:val="001339A6"/>
    <w:rsid w:val="00135918"/>
    <w:rsid w:val="0013635D"/>
    <w:rsid w:val="001426F2"/>
    <w:rsid w:val="00142FF7"/>
    <w:rsid w:val="00143916"/>
    <w:rsid w:val="00145D2C"/>
    <w:rsid w:val="001463C6"/>
    <w:rsid w:val="00146BDA"/>
    <w:rsid w:val="00147715"/>
    <w:rsid w:val="0015080C"/>
    <w:rsid w:val="00155595"/>
    <w:rsid w:val="00156722"/>
    <w:rsid w:val="00156E5F"/>
    <w:rsid w:val="00157CE8"/>
    <w:rsid w:val="001613AA"/>
    <w:rsid w:val="00161CAA"/>
    <w:rsid w:val="00163362"/>
    <w:rsid w:val="001642B1"/>
    <w:rsid w:val="00167482"/>
    <w:rsid w:val="00173BF3"/>
    <w:rsid w:val="0017621E"/>
    <w:rsid w:val="00176CF2"/>
    <w:rsid w:val="00177188"/>
    <w:rsid w:val="00177BD7"/>
    <w:rsid w:val="00182750"/>
    <w:rsid w:val="0018647E"/>
    <w:rsid w:val="00186C4E"/>
    <w:rsid w:val="00192CEF"/>
    <w:rsid w:val="001952C6"/>
    <w:rsid w:val="001A32D1"/>
    <w:rsid w:val="001A5080"/>
    <w:rsid w:val="001A6D47"/>
    <w:rsid w:val="001B119A"/>
    <w:rsid w:val="001B294D"/>
    <w:rsid w:val="001B2976"/>
    <w:rsid w:val="001B497A"/>
    <w:rsid w:val="001B5E28"/>
    <w:rsid w:val="001B7852"/>
    <w:rsid w:val="001C021D"/>
    <w:rsid w:val="001C216C"/>
    <w:rsid w:val="001C41F0"/>
    <w:rsid w:val="001C767E"/>
    <w:rsid w:val="001D03A5"/>
    <w:rsid w:val="001D19DB"/>
    <w:rsid w:val="001D3CAC"/>
    <w:rsid w:val="001D5242"/>
    <w:rsid w:val="001D6FC0"/>
    <w:rsid w:val="001E0A7D"/>
    <w:rsid w:val="001E265A"/>
    <w:rsid w:val="001E2A3D"/>
    <w:rsid w:val="001E3B0C"/>
    <w:rsid w:val="001E4147"/>
    <w:rsid w:val="001E5100"/>
    <w:rsid w:val="001E5C5A"/>
    <w:rsid w:val="001F0B38"/>
    <w:rsid w:val="001F466B"/>
    <w:rsid w:val="001F692E"/>
    <w:rsid w:val="001F6A32"/>
    <w:rsid w:val="001F7522"/>
    <w:rsid w:val="0020063B"/>
    <w:rsid w:val="00201A32"/>
    <w:rsid w:val="00201EE3"/>
    <w:rsid w:val="00206919"/>
    <w:rsid w:val="00206E97"/>
    <w:rsid w:val="0021247A"/>
    <w:rsid w:val="0021360D"/>
    <w:rsid w:val="002153E4"/>
    <w:rsid w:val="002231D3"/>
    <w:rsid w:val="00226492"/>
    <w:rsid w:val="0023291E"/>
    <w:rsid w:val="0024055A"/>
    <w:rsid w:val="002419FB"/>
    <w:rsid w:val="00242789"/>
    <w:rsid w:val="002458E6"/>
    <w:rsid w:val="002514B7"/>
    <w:rsid w:val="0025302A"/>
    <w:rsid w:val="002572A3"/>
    <w:rsid w:val="00261E03"/>
    <w:rsid w:val="0026556C"/>
    <w:rsid w:val="00265FEE"/>
    <w:rsid w:val="002676AF"/>
    <w:rsid w:val="0027109E"/>
    <w:rsid w:val="002833D2"/>
    <w:rsid w:val="00283984"/>
    <w:rsid w:val="0028591D"/>
    <w:rsid w:val="0029099B"/>
    <w:rsid w:val="00291E82"/>
    <w:rsid w:val="00294E1B"/>
    <w:rsid w:val="0029649D"/>
    <w:rsid w:val="00297BA5"/>
    <w:rsid w:val="002A2E3E"/>
    <w:rsid w:val="002A30D3"/>
    <w:rsid w:val="002A6CBC"/>
    <w:rsid w:val="002A7BE5"/>
    <w:rsid w:val="002C12FF"/>
    <w:rsid w:val="002C32E3"/>
    <w:rsid w:val="002C3FD2"/>
    <w:rsid w:val="002C55E6"/>
    <w:rsid w:val="002C595E"/>
    <w:rsid w:val="002C5FC7"/>
    <w:rsid w:val="002D1CC8"/>
    <w:rsid w:val="002D2457"/>
    <w:rsid w:val="002D2DC4"/>
    <w:rsid w:val="002D4BD3"/>
    <w:rsid w:val="002E1997"/>
    <w:rsid w:val="002E2807"/>
    <w:rsid w:val="002E6E87"/>
    <w:rsid w:val="002F08C8"/>
    <w:rsid w:val="002F3E46"/>
    <w:rsid w:val="002F5BFD"/>
    <w:rsid w:val="002F68BF"/>
    <w:rsid w:val="002F77F8"/>
    <w:rsid w:val="00303521"/>
    <w:rsid w:val="0030737A"/>
    <w:rsid w:val="003136C8"/>
    <w:rsid w:val="003141CC"/>
    <w:rsid w:val="003223B2"/>
    <w:rsid w:val="00326365"/>
    <w:rsid w:val="00330148"/>
    <w:rsid w:val="0033778E"/>
    <w:rsid w:val="00340322"/>
    <w:rsid w:val="00340361"/>
    <w:rsid w:val="00344607"/>
    <w:rsid w:val="00344B62"/>
    <w:rsid w:val="00345BCA"/>
    <w:rsid w:val="00347F1C"/>
    <w:rsid w:val="003504AB"/>
    <w:rsid w:val="003504E0"/>
    <w:rsid w:val="00354EE1"/>
    <w:rsid w:val="0035669A"/>
    <w:rsid w:val="003639B1"/>
    <w:rsid w:val="00365A93"/>
    <w:rsid w:val="00367643"/>
    <w:rsid w:val="00370DE0"/>
    <w:rsid w:val="00371332"/>
    <w:rsid w:val="00371BE9"/>
    <w:rsid w:val="00372BC2"/>
    <w:rsid w:val="0037423B"/>
    <w:rsid w:val="00375FC5"/>
    <w:rsid w:val="00392E71"/>
    <w:rsid w:val="003958A5"/>
    <w:rsid w:val="003A71B3"/>
    <w:rsid w:val="003B19D5"/>
    <w:rsid w:val="003B2624"/>
    <w:rsid w:val="003B4BFA"/>
    <w:rsid w:val="003B5D40"/>
    <w:rsid w:val="003C3A65"/>
    <w:rsid w:val="003C4380"/>
    <w:rsid w:val="003C4B23"/>
    <w:rsid w:val="003C7086"/>
    <w:rsid w:val="003D1704"/>
    <w:rsid w:val="003D1799"/>
    <w:rsid w:val="003D3210"/>
    <w:rsid w:val="003D6A00"/>
    <w:rsid w:val="003D6A28"/>
    <w:rsid w:val="003E03A0"/>
    <w:rsid w:val="003E28B9"/>
    <w:rsid w:val="003E3DA0"/>
    <w:rsid w:val="003E434E"/>
    <w:rsid w:val="003E49EF"/>
    <w:rsid w:val="003F3C94"/>
    <w:rsid w:val="003F3E0D"/>
    <w:rsid w:val="003F46FD"/>
    <w:rsid w:val="003F5174"/>
    <w:rsid w:val="003F7874"/>
    <w:rsid w:val="00400D5F"/>
    <w:rsid w:val="00404C35"/>
    <w:rsid w:val="00411DCA"/>
    <w:rsid w:val="00413AB7"/>
    <w:rsid w:val="00415714"/>
    <w:rsid w:val="0042145A"/>
    <w:rsid w:val="00421F1F"/>
    <w:rsid w:val="004227AC"/>
    <w:rsid w:val="0042386A"/>
    <w:rsid w:val="0042420E"/>
    <w:rsid w:val="004256A7"/>
    <w:rsid w:val="00426A8F"/>
    <w:rsid w:val="00432453"/>
    <w:rsid w:val="00441422"/>
    <w:rsid w:val="0044208B"/>
    <w:rsid w:val="00442254"/>
    <w:rsid w:val="0044289F"/>
    <w:rsid w:val="0044428C"/>
    <w:rsid w:val="00447063"/>
    <w:rsid w:val="004510DE"/>
    <w:rsid w:val="004515FC"/>
    <w:rsid w:val="00453CAA"/>
    <w:rsid w:val="00454932"/>
    <w:rsid w:val="00454A95"/>
    <w:rsid w:val="004567DB"/>
    <w:rsid w:val="0045769D"/>
    <w:rsid w:val="00462B17"/>
    <w:rsid w:val="00463083"/>
    <w:rsid w:val="00463791"/>
    <w:rsid w:val="00465E3E"/>
    <w:rsid w:val="00466212"/>
    <w:rsid w:val="0046771B"/>
    <w:rsid w:val="00472CA0"/>
    <w:rsid w:val="00473A23"/>
    <w:rsid w:val="0048100B"/>
    <w:rsid w:val="004813D0"/>
    <w:rsid w:val="00484EF6"/>
    <w:rsid w:val="00485A47"/>
    <w:rsid w:val="00486420"/>
    <w:rsid w:val="0048716E"/>
    <w:rsid w:val="004872BE"/>
    <w:rsid w:val="004956FA"/>
    <w:rsid w:val="00497715"/>
    <w:rsid w:val="004A0841"/>
    <w:rsid w:val="004A11DB"/>
    <w:rsid w:val="004A1C76"/>
    <w:rsid w:val="004A63A6"/>
    <w:rsid w:val="004A6E93"/>
    <w:rsid w:val="004A7FA8"/>
    <w:rsid w:val="004C0BBE"/>
    <w:rsid w:val="004C2584"/>
    <w:rsid w:val="004C3DDB"/>
    <w:rsid w:val="004C4DB4"/>
    <w:rsid w:val="004C4FC5"/>
    <w:rsid w:val="004D0BBA"/>
    <w:rsid w:val="004E02C1"/>
    <w:rsid w:val="004E50A5"/>
    <w:rsid w:val="004F5354"/>
    <w:rsid w:val="0050095A"/>
    <w:rsid w:val="00501AE9"/>
    <w:rsid w:val="00501D77"/>
    <w:rsid w:val="005022A8"/>
    <w:rsid w:val="005069CE"/>
    <w:rsid w:val="0051650C"/>
    <w:rsid w:val="005165DE"/>
    <w:rsid w:val="00516918"/>
    <w:rsid w:val="00524CBB"/>
    <w:rsid w:val="00525275"/>
    <w:rsid w:val="005257D3"/>
    <w:rsid w:val="00525C46"/>
    <w:rsid w:val="005415C2"/>
    <w:rsid w:val="00541977"/>
    <w:rsid w:val="00542B7F"/>
    <w:rsid w:val="00543E0D"/>
    <w:rsid w:val="005466C8"/>
    <w:rsid w:val="00547523"/>
    <w:rsid w:val="00553B14"/>
    <w:rsid w:val="005561A8"/>
    <w:rsid w:val="00556AF5"/>
    <w:rsid w:val="0056069F"/>
    <w:rsid w:val="00561145"/>
    <w:rsid w:val="0056397E"/>
    <w:rsid w:val="00564818"/>
    <w:rsid w:val="00571B2C"/>
    <w:rsid w:val="00571B3E"/>
    <w:rsid w:val="00572384"/>
    <w:rsid w:val="00574442"/>
    <w:rsid w:val="005771B1"/>
    <w:rsid w:val="0057755C"/>
    <w:rsid w:val="005816F0"/>
    <w:rsid w:val="00581A59"/>
    <w:rsid w:val="005845EA"/>
    <w:rsid w:val="00586AA7"/>
    <w:rsid w:val="00587393"/>
    <w:rsid w:val="00590717"/>
    <w:rsid w:val="005925DE"/>
    <w:rsid w:val="005955FC"/>
    <w:rsid w:val="005959CD"/>
    <w:rsid w:val="005A29AB"/>
    <w:rsid w:val="005A3507"/>
    <w:rsid w:val="005A36A3"/>
    <w:rsid w:val="005A7B84"/>
    <w:rsid w:val="005B32C1"/>
    <w:rsid w:val="005B331D"/>
    <w:rsid w:val="005B7CFA"/>
    <w:rsid w:val="005C0A8A"/>
    <w:rsid w:val="005C77B3"/>
    <w:rsid w:val="005D02D9"/>
    <w:rsid w:val="005D2103"/>
    <w:rsid w:val="005D7495"/>
    <w:rsid w:val="005E08C7"/>
    <w:rsid w:val="005E1022"/>
    <w:rsid w:val="005E2391"/>
    <w:rsid w:val="005E2A3E"/>
    <w:rsid w:val="005E3F94"/>
    <w:rsid w:val="005E509C"/>
    <w:rsid w:val="005E513B"/>
    <w:rsid w:val="005E75A0"/>
    <w:rsid w:val="005F1FBD"/>
    <w:rsid w:val="005F7519"/>
    <w:rsid w:val="00600D02"/>
    <w:rsid w:val="0060287D"/>
    <w:rsid w:val="00602D3B"/>
    <w:rsid w:val="006047DF"/>
    <w:rsid w:val="00605412"/>
    <w:rsid w:val="0060624B"/>
    <w:rsid w:val="00606B8B"/>
    <w:rsid w:val="00610F38"/>
    <w:rsid w:val="006126C1"/>
    <w:rsid w:val="006126EA"/>
    <w:rsid w:val="00613AB7"/>
    <w:rsid w:val="006165C4"/>
    <w:rsid w:val="00616C5A"/>
    <w:rsid w:val="00625D36"/>
    <w:rsid w:val="00635C74"/>
    <w:rsid w:val="00636D5E"/>
    <w:rsid w:val="00641264"/>
    <w:rsid w:val="00644973"/>
    <w:rsid w:val="006516B8"/>
    <w:rsid w:val="0065302E"/>
    <w:rsid w:val="0065481E"/>
    <w:rsid w:val="00657ACC"/>
    <w:rsid w:val="0066515D"/>
    <w:rsid w:val="00670302"/>
    <w:rsid w:val="00683939"/>
    <w:rsid w:val="00683F63"/>
    <w:rsid w:val="00691476"/>
    <w:rsid w:val="006A1644"/>
    <w:rsid w:val="006B6F93"/>
    <w:rsid w:val="006C0B0E"/>
    <w:rsid w:val="006C557C"/>
    <w:rsid w:val="006C5642"/>
    <w:rsid w:val="006C71EA"/>
    <w:rsid w:val="006C74D0"/>
    <w:rsid w:val="006D01B9"/>
    <w:rsid w:val="006E1B90"/>
    <w:rsid w:val="006E34E1"/>
    <w:rsid w:val="006F2402"/>
    <w:rsid w:val="006F2A3D"/>
    <w:rsid w:val="006F3A31"/>
    <w:rsid w:val="006F5DB6"/>
    <w:rsid w:val="006F602F"/>
    <w:rsid w:val="006F7659"/>
    <w:rsid w:val="00700C9F"/>
    <w:rsid w:val="00701690"/>
    <w:rsid w:val="007023AD"/>
    <w:rsid w:val="00704B32"/>
    <w:rsid w:val="00704EEE"/>
    <w:rsid w:val="0070674D"/>
    <w:rsid w:val="00707404"/>
    <w:rsid w:val="0070746E"/>
    <w:rsid w:val="00710CCD"/>
    <w:rsid w:val="00713CE4"/>
    <w:rsid w:val="00725DB1"/>
    <w:rsid w:val="00732840"/>
    <w:rsid w:val="00735638"/>
    <w:rsid w:val="00741718"/>
    <w:rsid w:val="00745163"/>
    <w:rsid w:val="00746EBF"/>
    <w:rsid w:val="007470C6"/>
    <w:rsid w:val="00751ED4"/>
    <w:rsid w:val="00752F71"/>
    <w:rsid w:val="007540AB"/>
    <w:rsid w:val="007566EA"/>
    <w:rsid w:val="00765F26"/>
    <w:rsid w:val="0077000B"/>
    <w:rsid w:val="007750C9"/>
    <w:rsid w:val="007766AD"/>
    <w:rsid w:val="00776765"/>
    <w:rsid w:val="00777735"/>
    <w:rsid w:val="00784E8F"/>
    <w:rsid w:val="00786CC4"/>
    <w:rsid w:val="00787993"/>
    <w:rsid w:val="007907AC"/>
    <w:rsid w:val="00791187"/>
    <w:rsid w:val="00793AC7"/>
    <w:rsid w:val="00793DEF"/>
    <w:rsid w:val="00795BD2"/>
    <w:rsid w:val="00795D5C"/>
    <w:rsid w:val="007976C2"/>
    <w:rsid w:val="007A611E"/>
    <w:rsid w:val="007A7018"/>
    <w:rsid w:val="007B2758"/>
    <w:rsid w:val="007B496F"/>
    <w:rsid w:val="007B590E"/>
    <w:rsid w:val="007C2452"/>
    <w:rsid w:val="007C26D7"/>
    <w:rsid w:val="007C4458"/>
    <w:rsid w:val="007C5317"/>
    <w:rsid w:val="007D475C"/>
    <w:rsid w:val="007D6828"/>
    <w:rsid w:val="007F0DCD"/>
    <w:rsid w:val="007F2AD5"/>
    <w:rsid w:val="007F3489"/>
    <w:rsid w:val="007F424C"/>
    <w:rsid w:val="007F6903"/>
    <w:rsid w:val="007F7299"/>
    <w:rsid w:val="00800207"/>
    <w:rsid w:val="00802557"/>
    <w:rsid w:val="0080330E"/>
    <w:rsid w:val="00803A34"/>
    <w:rsid w:val="00810D70"/>
    <w:rsid w:val="0081203E"/>
    <w:rsid w:val="00815679"/>
    <w:rsid w:val="0081576F"/>
    <w:rsid w:val="00815BCD"/>
    <w:rsid w:val="00816125"/>
    <w:rsid w:val="00821062"/>
    <w:rsid w:val="0082252A"/>
    <w:rsid w:val="00822FF1"/>
    <w:rsid w:val="0082497B"/>
    <w:rsid w:val="00824B27"/>
    <w:rsid w:val="0083227A"/>
    <w:rsid w:val="0083442A"/>
    <w:rsid w:val="00834F43"/>
    <w:rsid w:val="00837298"/>
    <w:rsid w:val="00837DEA"/>
    <w:rsid w:val="008437EE"/>
    <w:rsid w:val="008454CC"/>
    <w:rsid w:val="008513D1"/>
    <w:rsid w:val="008519D5"/>
    <w:rsid w:val="0085488E"/>
    <w:rsid w:val="008551D2"/>
    <w:rsid w:val="0085585B"/>
    <w:rsid w:val="0085726A"/>
    <w:rsid w:val="00861E85"/>
    <w:rsid w:val="008659EB"/>
    <w:rsid w:val="00866908"/>
    <w:rsid w:val="0087224A"/>
    <w:rsid w:val="00877A52"/>
    <w:rsid w:val="0088184F"/>
    <w:rsid w:val="00882152"/>
    <w:rsid w:val="008864F2"/>
    <w:rsid w:val="0089045A"/>
    <w:rsid w:val="008A5B99"/>
    <w:rsid w:val="008A71F8"/>
    <w:rsid w:val="008B4FB6"/>
    <w:rsid w:val="008B5313"/>
    <w:rsid w:val="008B57B0"/>
    <w:rsid w:val="008C0250"/>
    <w:rsid w:val="008C1A7D"/>
    <w:rsid w:val="008C2B50"/>
    <w:rsid w:val="008C2D3C"/>
    <w:rsid w:val="008C2FDD"/>
    <w:rsid w:val="008C3F18"/>
    <w:rsid w:val="008C72A2"/>
    <w:rsid w:val="008D467D"/>
    <w:rsid w:val="008D4716"/>
    <w:rsid w:val="008D76D8"/>
    <w:rsid w:val="008E0682"/>
    <w:rsid w:val="008E1991"/>
    <w:rsid w:val="008E5F52"/>
    <w:rsid w:val="008E7BF6"/>
    <w:rsid w:val="008F1549"/>
    <w:rsid w:val="008F257A"/>
    <w:rsid w:val="008F5858"/>
    <w:rsid w:val="008F5E5A"/>
    <w:rsid w:val="00900EAD"/>
    <w:rsid w:val="00904140"/>
    <w:rsid w:val="0091031E"/>
    <w:rsid w:val="00912885"/>
    <w:rsid w:val="00912A3D"/>
    <w:rsid w:val="0091511A"/>
    <w:rsid w:val="00920AAB"/>
    <w:rsid w:val="00920BA5"/>
    <w:rsid w:val="00923287"/>
    <w:rsid w:val="0093498E"/>
    <w:rsid w:val="0093733B"/>
    <w:rsid w:val="00943C30"/>
    <w:rsid w:val="00945A18"/>
    <w:rsid w:val="00952238"/>
    <w:rsid w:val="0095605F"/>
    <w:rsid w:val="009617AC"/>
    <w:rsid w:val="00965012"/>
    <w:rsid w:val="00970219"/>
    <w:rsid w:val="00970F66"/>
    <w:rsid w:val="00970FE7"/>
    <w:rsid w:val="009726C9"/>
    <w:rsid w:val="0097352A"/>
    <w:rsid w:val="009739EF"/>
    <w:rsid w:val="009745ED"/>
    <w:rsid w:val="00974F94"/>
    <w:rsid w:val="00980EB3"/>
    <w:rsid w:val="00985149"/>
    <w:rsid w:val="00985A56"/>
    <w:rsid w:val="00985D6C"/>
    <w:rsid w:val="00987E6E"/>
    <w:rsid w:val="00992BBB"/>
    <w:rsid w:val="009A0CFB"/>
    <w:rsid w:val="009A556D"/>
    <w:rsid w:val="009A5E7A"/>
    <w:rsid w:val="009A5E8D"/>
    <w:rsid w:val="009A77CB"/>
    <w:rsid w:val="009B1205"/>
    <w:rsid w:val="009B3860"/>
    <w:rsid w:val="009B471D"/>
    <w:rsid w:val="009C2784"/>
    <w:rsid w:val="009C2AD1"/>
    <w:rsid w:val="009D0F49"/>
    <w:rsid w:val="009D29EE"/>
    <w:rsid w:val="009D416C"/>
    <w:rsid w:val="009D46A7"/>
    <w:rsid w:val="009E1898"/>
    <w:rsid w:val="009E59F0"/>
    <w:rsid w:val="009F0A5D"/>
    <w:rsid w:val="009F0EAF"/>
    <w:rsid w:val="009F2168"/>
    <w:rsid w:val="009F50D6"/>
    <w:rsid w:val="009F6821"/>
    <w:rsid w:val="00A00C99"/>
    <w:rsid w:val="00A06D9D"/>
    <w:rsid w:val="00A0760F"/>
    <w:rsid w:val="00A11781"/>
    <w:rsid w:val="00A12D65"/>
    <w:rsid w:val="00A13413"/>
    <w:rsid w:val="00A137B7"/>
    <w:rsid w:val="00A161F4"/>
    <w:rsid w:val="00A24E9E"/>
    <w:rsid w:val="00A32240"/>
    <w:rsid w:val="00A332C5"/>
    <w:rsid w:val="00A34972"/>
    <w:rsid w:val="00A367DD"/>
    <w:rsid w:val="00A40E45"/>
    <w:rsid w:val="00A41F27"/>
    <w:rsid w:val="00A4535C"/>
    <w:rsid w:val="00A47C49"/>
    <w:rsid w:val="00A52E35"/>
    <w:rsid w:val="00A565BE"/>
    <w:rsid w:val="00A623AE"/>
    <w:rsid w:val="00A6377E"/>
    <w:rsid w:val="00A66EE2"/>
    <w:rsid w:val="00A7167F"/>
    <w:rsid w:val="00A7509E"/>
    <w:rsid w:val="00A7534B"/>
    <w:rsid w:val="00A80D59"/>
    <w:rsid w:val="00A825DA"/>
    <w:rsid w:val="00A82FDD"/>
    <w:rsid w:val="00A83CA3"/>
    <w:rsid w:val="00A84090"/>
    <w:rsid w:val="00A84230"/>
    <w:rsid w:val="00A93A6B"/>
    <w:rsid w:val="00A945FB"/>
    <w:rsid w:val="00A95869"/>
    <w:rsid w:val="00A95E60"/>
    <w:rsid w:val="00A96450"/>
    <w:rsid w:val="00A969EF"/>
    <w:rsid w:val="00A96A1C"/>
    <w:rsid w:val="00AA33AD"/>
    <w:rsid w:val="00AA58A0"/>
    <w:rsid w:val="00AA688D"/>
    <w:rsid w:val="00AB1734"/>
    <w:rsid w:val="00AB1FF3"/>
    <w:rsid w:val="00AB265E"/>
    <w:rsid w:val="00AB37A2"/>
    <w:rsid w:val="00AB4C0C"/>
    <w:rsid w:val="00AB647C"/>
    <w:rsid w:val="00AC02C7"/>
    <w:rsid w:val="00AC3CA0"/>
    <w:rsid w:val="00AC5EA8"/>
    <w:rsid w:val="00AD32FB"/>
    <w:rsid w:val="00AD3411"/>
    <w:rsid w:val="00AE34FC"/>
    <w:rsid w:val="00AF65AB"/>
    <w:rsid w:val="00AF65C7"/>
    <w:rsid w:val="00B00654"/>
    <w:rsid w:val="00B0218F"/>
    <w:rsid w:val="00B03526"/>
    <w:rsid w:val="00B044F9"/>
    <w:rsid w:val="00B05CC8"/>
    <w:rsid w:val="00B06A97"/>
    <w:rsid w:val="00B170C1"/>
    <w:rsid w:val="00B20FE9"/>
    <w:rsid w:val="00B22D9B"/>
    <w:rsid w:val="00B23345"/>
    <w:rsid w:val="00B23718"/>
    <w:rsid w:val="00B239B7"/>
    <w:rsid w:val="00B27658"/>
    <w:rsid w:val="00B303D5"/>
    <w:rsid w:val="00B3168F"/>
    <w:rsid w:val="00B3261D"/>
    <w:rsid w:val="00B369F3"/>
    <w:rsid w:val="00B37BC0"/>
    <w:rsid w:val="00B40A34"/>
    <w:rsid w:val="00B41125"/>
    <w:rsid w:val="00B4261A"/>
    <w:rsid w:val="00B431AC"/>
    <w:rsid w:val="00B463C3"/>
    <w:rsid w:val="00B47C0C"/>
    <w:rsid w:val="00B51949"/>
    <w:rsid w:val="00B5279C"/>
    <w:rsid w:val="00B542E9"/>
    <w:rsid w:val="00B55CE0"/>
    <w:rsid w:val="00B57041"/>
    <w:rsid w:val="00B60F28"/>
    <w:rsid w:val="00B6273F"/>
    <w:rsid w:val="00B63FF0"/>
    <w:rsid w:val="00B64BD4"/>
    <w:rsid w:val="00B713E1"/>
    <w:rsid w:val="00B73502"/>
    <w:rsid w:val="00B73AEF"/>
    <w:rsid w:val="00B86BEF"/>
    <w:rsid w:val="00B87C57"/>
    <w:rsid w:val="00B91EEF"/>
    <w:rsid w:val="00B92E75"/>
    <w:rsid w:val="00B967DC"/>
    <w:rsid w:val="00BA35A6"/>
    <w:rsid w:val="00BB0449"/>
    <w:rsid w:val="00BC067E"/>
    <w:rsid w:val="00BC1810"/>
    <w:rsid w:val="00BC3226"/>
    <w:rsid w:val="00BC7E58"/>
    <w:rsid w:val="00BD03C3"/>
    <w:rsid w:val="00BD1465"/>
    <w:rsid w:val="00BD333B"/>
    <w:rsid w:val="00BD503A"/>
    <w:rsid w:val="00BD7DD4"/>
    <w:rsid w:val="00BE1D4A"/>
    <w:rsid w:val="00BE40EF"/>
    <w:rsid w:val="00BE6D84"/>
    <w:rsid w:val="00BE784C"/>
    <w:rsid w:val="00BF175A"/>
    <w:rsid w:val="00BF1FC6"/>
    <w:rsid w:val="00BF36E2"/>
    <w:rsid w:val="00BF374E"/>
    <w:rsid w:val="00C01527"/>
    <w:rsid w:val="00C031B5"/>
    <w:rsid w:val="00C04B50"/>
    <w:rsid w:val="00C07C50"/>
    <w:rsid w:val="00C109D8"/>
    <w:rsid w:val="00C1145B"/>
    <w:rsid w:val="00C11E7D"/>
    <w:rsid w:val="00C122D0"/>
    <w:rsid w:val="00C12490"/>
    <w:rsid w:val="00C126CC"/>
    <w:rsid w:val="00C16113"/>
    <w:rsid w:val="00C17313"/>
    <w:rsid w:val="00C214D6"/>
    <w:rsid w:val="00C21F5C"/>
    <w:rsid w:val="00C24083"/>
    <w:rsid w:val="00C24445"/>
    <w:rsid w:val="00C263B5"/>
    <w:rsid w:val="00C33415"/>
    <w:rsid w:val="00C362B3"/>
    <w:rsid w:val="00C369FF"/>
    <w:rsid w:val="00C40FF5"/>
    <w:rsid w:val="00C42EA2"/>
    <w:rsid w:val="00C476B1"/>
    <w:rsid w:val="00C52361"/>
    <w:rsid w:val="00C52CBC"/>
    <w:rsid w:val="00C534CB"/>
    <w:rsid w:val="00C53DC1"/>
    <w:rsid w:val="00C54225"/>
    <w:rsid w:val="00C5705C"/>
    <w:rsid w:val="00C6300B"/>
    <w:rsid w:val="00C631A1"/>
    <w:rsid w:val="00C63581"/>
    <w:rsid w:val="00C64809"/>
    <w:rsid w:val="00C660CC"/>
    <w:rsid w:val="00C66335"/>
    <w:rsid w:val="00C66BF9"/>
    <w:rsid w:val="00C709C6"/>
    <w:rsid w:val="00C7115A"/>
    <w:rsid w:val="00C7527F"/>
    <w:rsid w:val="00C77584"/>
    <w:rsid w:val="00C77A2E"/>
    <w:rsid w:val="00C77F74"/>
    <w:rsid w:val="00C811A0"/>
    <w:rsid w:val="00C862D3"/>
    <w:rsid w:val="00C90345"/>
    <w:rsid w:val="00C929BA"/>
    <w:rsid w:val="00C94D06"/>
    <w:rsid w:val="00C96BF0"/>
    <w:rsid w:val="00CA0D1D"/>
    <w:rsid w:val="00CA3A1B"/>
    <w:rsid w:val="00CA4649"/>
    <w:rsid w:val="00CA5C8A"/>
    <w:rsid w:val="00CA7532"/>
    <w:rsid w:val="00CB402E"/>
    <w:rsid w:val="00CB4857"/>
    <w:rsid w:val="00CB5053"/>
    <w:rsid w:val="00CB5EE3"/>
    <w:rsid w:val="00CC0794"/>
    <w:rsid w:val="00CC2F81"/>
    <w:rsid w:val="00CC4C1B"/>
    <w:rsid w:val="00CC5CEE"/>
    <w:rsid w:val="00CD26D4"/>
    <w:rsid w:val="00CD289D"/>
    <w:rsid w:val="00CD5FAC"/>
    <w:rsid w:val="00CD618F"/>
    <w:rsid w:val="00CD7C3B"/>
    <w:rsid w:val="00CD7F51"/>
    <w:rsid w:val="00CE00E2"/>
    <w:rsid w:val="00CE238B"/>
    <w:rsid w:val="00CE7445"/>
    <w:rsid w:val="00CF0F1C"/>
    <w:rsid w:val="00CF147A"/>
    <w:rsid w:val="00CF4FD4"/>
    <w:rsid w:val="00CF517B"/>
    <w:rsid w:val="00D03B9C"/>
    <w:rsid w:val="00D05154"/>
    <w:rsid w:val="00D10BF7"/>
    <w:rsid w:val="00D1238C"/>
    <w:rsid w:val="00D13192"/>
    <w:rsid w:val="00D15879"/>
    <w:rsid w:val="00D16156"/>
    <w:rsid w:val="00D16A83"/>
    <w:rsid w:val="00D17361"/>
    <w:rsid w:val="00D17549"/>
    <w:rsid w:val="00D2093A"/>
    <w:rsid w:val="00D21D10"/>
    <w:rsid w:val="00D26A14"/>
    <w:rsid w:val="00D27564"/>
    <w:rsid w:val="00D276B7"/>
    <w:rsid w:val="00D27D14"/>
    <w:rsid w:val="00D327BB"/>
    <w:rsid w:val="00D36B20"/>
    <w:rsid w:val="00D36C99"/>
    <w:rsid w:val="00D41311"/>
    <w:rsid w:val="00D42955"/>
    <w:rsid w:val="00D42DA1"/>
    <w:rsid w:val="00D466F0"/>
    <w:rsid w:val="00D47EA3"/>
    <w:rsid w:val="00D5067F"/>
    <w:rsid w:val="00D57105"/>
    <w:rsid w:val="00D6226C"/>
    <w:rsid w:val="00D70DFA"/>
    <w:rsid w:val="00D8327B"/>
    <w:rsid w:val="00D900A0"/>
    <w:rsid w:val="00DA04E8"/>
    <w:rsid w:val="00DA1664"/>
    <w:rsid w:val="00DA254A"/>
    <w:rsid w:val="00DA6F0D"/>
    <w:rsid w:val="00DB2277"/>
    <w:rsid w:val="00DB3A87"/>
    <w:rsid w:val="00DC03E1"/>
    <w:rsid w:val="00DC0A64"/>
    <w:rsid w:val="00DC412A"/>
    <w:rsid w:val="00DD0BF9"/>
    <w:rsid w:val="00DD2D22"/>
    <w:rsid w:val="00DD3D15"/>
    <w:rsid w:val="00DD44E5"/>
    <w:rsid w:val="00DD5783"/>
    <w:rsid w:val="00DD5A70"/>
    <w:rsid w:val="00DD6026"/>
    <w:rsid w:val="00DE0F69"/>
    <w:rsid w:val="00DE18D1"/>
    <w:rsid w:val="00DE2B6F"/>
    <w:rsid w:val="00DE463F"/>
    <w:rsid w:val="00DF3ED3"/>
    <w:rsid w:val="00DF49EC"/>
    <w:rsid w:val="00E02A24"/>
    <w:rsid w:val="00E03198"/>
    <w:rsid w:val="00E03555"/>
    <w:rsid w:val="00E05B0C"/>
    <w:rsid w:val="00E06D7E"/>
    <w:rsid w:val="00E117B0"/>
    <w:rsid w:val="00E1287E"/>
    <w:rsid w:val="00E13954"/>
    <w:rsid w:val="00E13CF9"/>
    <w:rsid w:val="00E15A17"/>
    <w:rsid w:val="00E17397"/>
    <w:rsid w:val="00E20C51"/>
    <w:rsid w:val="00E215B4"/>
    <w:rsid w:val="00E21D08"/>
    <w:rsid w:val="00E2330C"/>
    <w:rsid w:val="00E2449D"/>
    <w:rsid w:val="00E25CD1"/>
    <w:rsid w:val="00E278DB"/>
    <w:rsid w:val="00E300AC"/>
    <w:rsid w:val="00E332BB"/>
    <w:rsid w:val="00E36C9B"/>
    <w:rsid w:val="00E42125"/>
    <w:rsid w:val="00E439A7"/>
    <w:rsid w:val="00E45678"/>
    <w:rsid w:val="00E4633C"/>
    <w:rsid w:val="00E46AED"/>
    <w:rsid w:val="00E47264"/>
    <w:rsid w:val="00E50D9D"/>
    <w:rsid w:val="00E50F4F"/>
    <w:rsid w:val="00E519FC"/>
    <w:rsid w:val="00E566E6"/>
    <w:rsid w:val="00E610F2"/>
    <w:rsid w:val="00E61373"/>
    <w:rsid w:val="00E65325"/>
    <w:rsid w:val="00E66A44"/>
    <w:rsid w:val="00E6749E"/>
    <w:rsid w:val="00E75149"/>
    <w:rsid w:val="00E817E8"/>
    <w:rsid w:val="00E82B8A"/>
    <w:rsid w:val="00E83830"/>
    <w:rsid w:val="00E857DD"/>
    <w:rsid w:val="00E85A2D"/>
    <w:rsid w:val="00E85F8E"/>
    <w:rsid w:val="00E92EF9"/>
    <w:rsid w:val="00E93515"/>
    <w:rsid w:val="00E935C8"/>
    <w:rsid w:val="00E93CC4"/>
    <w:rsid w:val="00E96E96"/>
    <w:rsid w:val="00EA1650"/>
    <w:rsid w:val="00EA1654"/>
    <w:rsid w:val="00EA1A47"/>
    <w:rsid w:val="00EA2A9C"/>
    <w:rsid w:val="00EB22E6"/>
    <w:rsid w:val="00EC161B"/>
    <w:rsid w:val="00EC5B9B"/>
    <w:rsid w:val="00EC74FC"/>
    <w:rsid w:val="00ED5B0B"/>
    <w:rsid w:val="00ED7C37"/>
    <w:rsid w:val="00EE2101"/>
    <w:rsid w:val="00EE629B"/>
    <w:rsid w:val="00F1012C"/>
    <w:rsid w:val="00F110D1"/>
    <w:rsid w:val="00F12C9B"/>
    <w:rsid w:val="00F17EA2"/>
    <w:rsid w:val="00F22837"/>
    <w:rsid w:val="00F25F8C"/>
    <w:rsid w:val="00F2731E"/>
    <w:rsid w:val="00F277B3"/>
    <w:rsid w:val="00F30B06"/>
    <w:rsid w:val="00F32502"/>
    <w:rsid w:val="00F33C00"/>
    <w:rsid w:val="00F36E35"/>
    <w:rsid w:val="00F3704D"/>
    <w:rsid w:val="00F4077C"/>
    <w:rsid w:val="00F41983"/>
    <w:rsid w:val="00F43FFC"/>
    <w:rsid w:val="00F4549D"/>
    <w:rsid w:val="00F47817"/>
    <w:rsid w:val="00F51603"/>
    <w:rsid w:val="00F522D2"/>
    <w:rsid w:val="00F5510D"/>
    <w:rsid w:val="00F646BD"/>
    <w:rsid w:val="00F65A66"/>
    <w:rsid w:val="00F66057"/>
    <w:rsid w:val="00F705C3"/>
    <w:rsid w:val="00F82722"/>
    <w:rsid w:val="00F85159"/>
    <w:rsid w:val="00F8555C"/>
    <w:rsid w:val="00F92880"/>
    <w:rsid w:val="00F9444D"/>
    <w:rsid w:val="00F962E4"/>
    <w:rsid w:val="00F9701E"/>
    <w:rsid w:val="00FA01BB"/>
    <w:rsid w:val="00FA27B5"/>
    <w:rsid w:val="00FA42BE"/>
    <w:rsid w:val="00FA51CF"/>
    <w:rsid w:val="00FB02D6"/>
    <w:rsid w:val="00FB09D2"/>
    <w:rsid w:val="00FB2C99"/>
    <w:rsid w:val="00FB5FFE"/>
    <w:rsid w:val="00FC05F7"/>
    <w:rsid w:val="00FC3C77"/>
    <w:rsid w:val="00FC6D4A"/>
    <w:rsid w:val="00FD18F2"/>
    <w:rsid w:val="00FD2068"/>
    <w:rsid w:val="00FD206F"/>
    <w:rsid w:val="00FE2288"/>
    <w:rsid w:val="00FE2555"/>
    <w:rsid w:val="00FE3A1B"/>
    <w:rsid w:val="00FF0BFA"/>
    <w:rsid w:val="00FF13FD"/>
    <w:rsid w:val="00FF2E58"/>
    <w:rsid w:val="00FF3A03"/>
    <w:rsid w:val="00FF4D86"/>
    <w:rsid w:val="00FF5D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7D8601-7F25-4E96-BA85-E479E4F49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4EE1"/>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ЗАГ-ГЛАВА,Заг 1,HEADING 1,Head 1,????????? 1,Subhead A"/>
    <w:basedOn w:val="a"/>
    <w:next w:val="a"/>
    <w:link w:val="10"/>
    <w:qFormat/>
    <w:rsid w:val="00A7509E"/>
    <w:pPr>
      <w:widowControl w:val="0"/>
      <w:autoSpaceDE w:val="0"/>
      <w:autoSpaceDN w:val="0"/>
      <w:adjustRightInd w:val="0"/>
      <w:spacing w:before="108" w:after="108"/>
      <w:jc w:val="center"/>
      <w:outlineLvl w:val="0"/>
    </w:pPr>
    <w:rPr>
      <w:rFonts w:ascii="Arial" w:hAnsi="Arial" w:cs="Arial"/>
      <w:b/>
      <w:bCs/>
      <w:color w:val="26282F"/>
    </w:rPr>
  </w:style>
  <w:style w:type="paragraph" w:styleId="20">
    <w:name w:val="heading 2"/>
    <w:aliases w:val="Заг 2,H2,&quot;Изумруд&quot;"/>
    <w:basedOn w:val="a"/>
    <w:next w:val="a"/>
    <w:link w:val="21"/>
    <w:qFormat/>
    <w:rsid w:val="000A44D3"/>
    <w:pPr>
      <w:keepNext/>
      <w:spacing w:before="240" w:after="60"/>
      <w:outlineLvl w:val="1"/>
    </w:pPr>
    <w:rPr>
      <w:rFonts w:ascii="Cambria" w:eastAsia="Calibri" w:hAnsi="Cambria"/>
      <w:b/>
      <w:i/>
      <w:sz w:val="28"/>
      <w:szCs w:val="20"/>
    </w:rPr>
  </w:style>
  <w:style w:type="paragraph" w:styleId="30">
    <w:name w:val="heading 3"/>
    <w:basedOn w:val="a"/>
    <w:next w:val="a"/>
    <w:link w:val="31"/>
    <w:uiPriority w:val="9"/>
    <w:qFormat/>
    <w:rsid w:val="000A44D3"/>
    <w:pPr>
      <w:keepNext/>
      <w:spacing w:before="240" w:after="60"/>
      <w:outlineLvl w:val="2"/>
    </w:pPr>
    <w:rPr>
      <w:rFonts w:ascii="Arial" w:eastAsia="Calibri" w:hAnsi="Arial" w:cs="Arial"/>
      <w:b/>
      <w:bCs/>
      <w:sz w:val="26"/>
      <w:szCs w:val="26"/>
    </w:rPr>
  </w:style>
  <w:style w:type="paragraph" w:styleId="4">
    <w:name w:val="heading 4"/>
    <w:aliases w:val="Заг-Часть"/>
    <w:basedOn w:val="30"/>
    <w:next w:val="a"/>
    <w:link w:val="40"/>
    <w:unhideWhenUsed/>
    <w:qFormat/>
    <w:rsid w:val="00A47C49"/>
    <w:pPr>
      <w:keepNext w:val="0"/>
      <w:widowControl w:val="0"/>
      <w:numPr>
        <w:ilvl w:val="3"/>
        <w:numId w:val="1"/>
      </w:numPr>
      <w:suppressAutoHyphens/>
      <w:autoSpaceDE w:val="0"/>
      <w:spacing w:before="0" w:after="0"/>
      <w:jc w:val="both"/>
      <w:outlineLvl w:val="3"/>
    </w:pPr>
    <w:rPr>
      <w:rFonts w:eastAsia="Times New Roman"/>
      <w:b w:val="0"/>
      <w:bCs w:val="0"/>
      <w:sz w:val="24"/>
      <w:szCs w:val="24"/>
      <w:lang w:eastAsia="ar-SA"/>
    </w:rPr>
  </w:style>
  <w:style w:type="paragraph" w:styleId="5">
    <w:name w:val="heading 5"/>
    <w:basedOn w:val="a"/>
    <w:next w:val="a"/>
    <w:link w:val="50"/>
    <w:uiPriority w:val="99"/>
    <w:qFormat/>
    <w:rsid w:val="000F7580"/>
    <w:pPr>
      <w:keepNext/>
      <w:tabs>
        <w:tab w:val="left" w:pos="0"/>
      </w:tabs>
      <w:ind w:firstLine="360"/>
      <w:jc w:val="center"/>
      <w:outlineLvl w:val="4"/>
    </w:pPr>
    <w:rPr>
      <w:i/>
      <w:iCs/>
    </w:rPr>
  </w:style>
  <w:style w:type="paragraph" w:styleId="6">
    <w:name w:val="heading 6"/>
    <w:aliases w:val="H6"/>
    <w:basedOn w:val="a"/>
    <w:next w:val="a"/>
    <w:link w:val="60"/>
    <w:qFormat/>
    <w:rsid w:val="000F7580"/>
    <w:pPr>
      <w:keepNext/>
      <w:ind w:firstLine="702"/>
      <w:jc w:val="both"/>
      <w:outlineLvl w:val="5"/>
    </w:pPr>
    <w:rPr>
      <w:b/>
      <w:bCs/>
      <w:sz w:val="26"/>
      <w:szCs w:val="26"/>
    </w:rPr>
  </w:style>
  <w:style w:type="paragraph" w:styleId="7">
    <w:name w:val="heading 7"/>
    <w:basedOn w:val="a"/>
    <w:next w:val="a"/>
    <w:link w:val="70"/>
    <w:unhideWhenUsed/>
    <w:qFormat/>
    <w:rsid w:val="003223B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Заг-ПОДГЛАВ"/>
    <w:basedOn w:val="a"/>
    <w:next w:val="a"/>
    <w:link w:val="80"/>
    <w:uiPriority w:val="99"/>
    <w:qFormat/>
    <w:rsid w:val="000F7580"/>
    <w:pPr>
      <w:keepNext/>
      <w:ind w:firstLine="709"/>
      <w:jc w:val="center"/>
      <w:outlineLvl w:val="7"/>
    </w:pPr>
    <w:rPr>
      <w:b/>
      <w:bCs/>
      <w:sz w:val="26"/>
      <w:szCs w:val="26"/>
    </w:rPr>
  </w:style>
  <w:style w:type="paragraph" w:styleId="9">
    <w:name w:val="heading 9"/>
    <w:basedOn w:val="a"/>
    <w:next w:val="a"/>
    <w:link w:val="90"/>
    <w:uiPriority w:val="99"/>
    <w:unhideWhenUsed/>
    <w:qFormat/>
    <w:rsid w:val="003223B2"/>
    <w:pPr>
      <w:keepNext/>
      <w:keepLines/>
      <w:widowControl w:val="0"/>
      <w:autoSpaceDE w:val="0"/>
      <w:autoSpaceDN w:val="0"/>
      <w:adjustRightInd w:val="0"/>
      <w:spacing w:before="200"/>
      <w:ind w:firstLine="720"/>
      <w:jc w:val="both"/>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Колонтитул,Верхний колонтитул1, Знак10,Знак10"/>
    <w:basedOn w:val="a"/>
    <w:link w:val="a4"/>
    <w:unhideWhenUsed/>
    <w:rsid w:val="003136C8"/>
    <w:pPr>
      <w:tabs>
        <w:tab w:val="center" w:pos="4677"/>
        <w:tab w:val="right" w:pos="9355"/>
      </w:tabs>
    </w:pPr>
  </w:style>
  <w:style w:type="character" w:customStyle="1" w:styleId="a4">
    <w:name w:val="Верхний колонтитул Знак"/>
    <w:aliases w:val="ВерхКолонтитул Знак,Верхний колонтитул1 Знак, Знак10 Знак,Знак10 Знак"/>
    <w:basedOn w:val="a0"/>
    <w:link w:val="a3"/>
    <w:rsid w:val="003136C8"/>
    <w:rPr>
      <w:rFonts w:ascii="Times New Roman" w:eastAsia="Times New Roman" w:hAnsi="Times New Roman" w:cs="Times New Roman"/>
      <w:sz w:val="24"/>
      <w:szCs w:val="24"/>
      <w:lang w:eastAsia="ru-RU"/>
    </w:rPr>
  </w:style>
  <w:style w:type="paragraph" w:styleId="a5">
    <w:name w:val="footer"/>
    <w:aliases w:val=" Знак"/>
    <w:basedOn w:val="a"/>
    <w:link w:val="a6"/>
    <w:uiPriority w:val="99"/>
    <w:unhideWhenUsed/>
    <w:rsid w:val="003136C8"/>
    <w:pPr>
      <w:tabs>
        <w:tab w:val="center" w:pos="4677"/>
        <w:tab w:val="right" w:pos="9355"/>
      </w:tabs>
    </w:pPr>
  </w:style>
  <w:style w:type="character" w:customStyle="1" w:styleId="a6">
    <w:name w:val="Нижний колонтитул Знак"/>
    <w:aliases w:val=" Знак Знак"/>
    <w:basedOn w:val="a0"/>
    <w:link w:val="a5"/>
    <w:uiPriority w:val="99"/>
    <w:rsid w:val="003136C8"/>
    <w:rPr>
      <w:rFonts w:ascii="Times New Roman" w:eastAsia="Times New Roman" w:hAnsi="Times New Roman" w:cs="Times New Roman"/>
      <w:sz w:val="24"/>
      <w:szCs w:val="24"/>
      <w:lang w:eastAsia="ru-RU"/>
    </w:rPr>
  </w:style>
  <w:style w:type="paragraph" w:customStyle="1" w:styleId="11">
    <w:name w:val="Знак1 Знак Знак Знак Знак Знак Знак Знак Знак Знак"/>
    <w:basedOn w:val="a"/>
    <w:next w:val="a"/>
    <w:semiHidden/>
    <w:rsid w:val="00D15879"/>
    <w:pPr>
      <w:spacing w:after="160" w:line="240" w:lineRule="exact"/>
    </w:pPr>
    <w:rPr>
      <w:rFonts w:ascii="Arial" w:hAnsi="Arial" w:cs="Arial"/>
      <w:sz w:val="20"/>
      <w:szCs w:val="20"/>
      <w:lang w:val="en-US" w:eastAsia="en-US"/>
    </w:rPr>
  </w:style>
  <w:style w:type="character" w:customStyle="1" w:styleId="10">
    <w:name w:val="Заголовок 1 Знак"/>
    <w:aliases w:val="Раздел Договора Знак1,H1 Знак1,&quot;Алмаз&quot; Знак,ЗАГ-ГЛАВА Знак,Заг 1 Знак1,HEADING 1 Знак1,Head 1 Знак1,????????? 1 Знак1,Subhead A Знак1"/>
    <w:basedOn w:val="a0"/>
    <w:link w:val="1"/>
    <w:rsid w:val="00A7509E"/>
    <w:rPr>
      <w:rFonts w:ascii="Arial" w:eastAsia="Times New Roman" w:hAnsi="Arial" w:cs="Arial"/>
      <w:b/>
      <w:bCs/>
      <w:color w:val="26282F"/>
      <w:sz w:val="24"/>
      <w:szCs w:val="24"/>
      <w:lang w:eastAsia="ru-RU"/>
    </w:rPr>
  </w:style>
  <w:style w:type="paragraph" w:customStyle="1" w:styleId="ConsPlusTitle">
    <w:name w:val="ConsPlusTitle"/>
    <w:link w:val="ConsPlusTitle1"/>
    <w:rsid w:val="00A7509E"/>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7">
    <w:name w:val="Title"/>
    <w:basedOn w:val="a"/>
    <w:link w:val="a8"/>
    <w:qFormat/>
    <w:rsid w:val="00A7509E"/>
    <w:pPr>
      <w:jc w:val="center"/>
    </w:pPr>
    <w:rPr>
      <w:b/>
      <w:sz w:val="28"/>
      <w:szCs w:val="20"/>
    </w:rPr>
  </w:style>
  <w:style w:type="character" w:customStyle="1" w:styleId="a8">
    <w:name w:val="Название Знак"/>
    <w:basedOn w:val="a0"/>
    <w:link w:val="a7"/>
    <w:rsid w:val="00A7509E"/>
    <w:rPr>
      <w:rFonts w:ascii="Times New Roman" w:eastAsia="Times New Roman" w:hAnsi="Times New Roman" w:cs="Times New Roman"/>
      <w:b/>
      <w:sz w:val="28"/>
      <w:szCs w:val="20"/>
      <w:lang w:eastAsia="ru-RU"/>
    </w:rPr>
  </w:style>
  <w:style w:type="paragraph" w:styleId="a9">
    <w:name w:val="Subtitle"/>
    <w:basedOn w:val="a"/>
    <w:link w:val="aa"/>
    <w:qFormat/>
    <w:rsid w:val="00A7509E"/>
    <w:pPr>
      <w:jc w:val="center"/>
    </w:pPr>
    <w:rPr>
      <w:b/>
      <w:sz w:val="28"/>
      <w:szCs w:val="20"/>
    </w:rPr>
  </w:style>
  <w:style w:type="character" w:customStyle="1" w:styleId="aa">
    <w:name w:val="Подзаголовок Знак"/>
    <w:basedOn w:val="a0"/>
    <w:link w:val="a9"/>
    <w:uiPriority w:val="11"/>
    <w:rsid w:val="00A7509E"/>
    <w:rPr>
      <w:rFonts w:ascii="Times New Roman" w:eastAsia="Times New Roman" w:hAnsi="Times New Roman" w:cs="Times New Roman"/>
      <w:b/>
      <w:sz w:val="28"/>
      <w:szCs w:val="20"/>
      <w:lang w:eastAsia="ru-RU"/>
    </w:rPr>
  </w:style>
  <w:style w:type="paragraph" w:customStyle="1" w:styleId="12">
    <w:name w:val="Знак1 Знак Знак Знак Знак Знак Знак Знак Знак Знак"/>
    <w:basedOn w:val="a"/>
    <w:next w:val="a"/>
    <w:semiHidden/>
    <w:rsid w:val="00A7509E"/>
    <w:pPr>
      <w:spacing w:after="160" w:line="240" w:lineRule="exact"/>
    </w:pPr>
    <w:rPr>
      <w:rFonts w:ascii="Arial" w:hAnsi="Arial" w:cs="Arial"/>
      <w:sz w:val="20"/>
      <w:szCs w:val="20"/>
      <w:lang w:val="en-US" w:eastAsia="en-US"/>
    </w:rPr>
  </w:style>
  <w:style w:type="character" w:customStyle="1" w:styleId="21">
    <w:name w:val="Заголовок 2 Знак"/>
    <w:aliases w:val="Заг 2 Знак,H2 Знак,&quot;Изумруд&quot; Знак"/>
    <w:basedOn w:val="a0"/>
    <w:link w:val="20"/>
    <w:uiPriority w:val="9"/>
    <w:rsid w:val="000A44D3"/>
    <w:rPr>
      <w:rFonts w:ascii="Cambria" w:eastAsia="Calibri" w:hAnsi="Cambria" w:cs="Times New Roman"/>
      <w:b/>
      <w:i/>
      <w:sz w:val="28"/>
      <w:szCs w:val="20"/>
      <w:lang w:eastAsia="ru-RU"/>
    </w:rPr>
  </w:style>
  <w:style w:type="character" w:customStyle="1" w:styleId="31">
    <w:name w:val="Заголовок 3 Знак"/>
    <w:basedOn w:val="a0"/>
    <w:link w:val="30"/>
    <w:uiPriority w:val="9"/>
    <w:rsid w:val="000A44D3"/>
    <w:rPr>
      <w:rFonts w:ascii="Arial" w:eastAsia="Calibri" w:hAnsi="Arial" w:cs="Arial"/>
      <w:b/>
      <w:bCs/>
      <w:sz w:val="26"/>
      <w:szCs w:val="26"/>
      <w:lang w:eastAsia="ru-RU"/>
    </w:rPr>
  </w:style>
  <w:style w:type="character" w:customStyle="1" w:styleId="Heading2Char">
    <w:name w:val="Heading 2 Char"/>
    <w:uiPriority w:val="9"/>
    <w:locked/>
    <w:rsid w:val="000A44D3"/>
    <w:rPr>
      <w:rFonts w:ascii="Cambria" w:hAnsi="Cambria" w:cs="Times New Roman"/>
      <w:b/>
      <w:bCs/>
      <w:i/>
      <w:iCs/>
      <w:sz w:val="28"/>
      <w:szCs w:val="28"/>
    </w:rPr>
  </w:style>
  <w:style w:type="paragraph" w:customStyle="1" w:styleId="ConsPlusNormal">
    <w:name w:val="ConsPlusNormal"/>
    <w:link w:val="ConsPlusNormal1"/>
    <w:rsid w:val="000A44D3"/>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ab">
    <w:name w:val="Нормальный (таблица)"/>
    <w:basedOn w:val="a"/>
    <w:next w:val="a"/>
    <w:uiPriority w:val="99"/>
    <w:rsid w:val="000A44D3"/>
    <w:pPr>
      <w:widowControl w:val="0"/>
      <w:autoSpaceDE w:val="0"/>
      <w:autoSpaceDN w:val="0"/>
      <w:adjustRightInd w:val="0"/>
      <w:jc w:val="both"/>
    </w:pPr>
    <w:rPr>
      <w:rFonts w:ascii="Arial" w:hAnsi="Arial" w:cs="Arial"/>
    </w:rPr>
  </w:style>
  <w:style w:type="paragraph" w:styleId="ac">
    <w:name w:val="Body Text Indent"/>
    <w:basedOn w:val="a"/>
    <w:link w:val="ad"/>
    <w:rsid w:val="000A44D3"/>
    <w:pPr>
      <w:tabs>
        <w:tab w:val="left" w:pos="4536"/>
      </w:tabs>
      <w:spacing w:line="360" w:lineRule="auto"/>
      <w:ind w:firstLine="720"/>
      <w:jc w:val="both"/>
    </w:pPr>
    <w:rPr>
      <w:rFonts w:eastAsia="Calibri"/>
      <w:sz w:val="28"/>
      <w:szCs w:val="20"/>
    </w:rPr>
  </w:style>
  <w:style w:type="character" w:customStyle="1" w:styleId="ad">
    <w:name w:val="Основной текст с отступом Знак"/>
    <w:basedOn w:val="a0"/>
    <w:link w:val="ac"/>
    <w:uiPriority w:val="99"/>
    <w:rsid w:val="000A44D3"/>
    <w:rPr>
      <w:rFonts w:ascii="Times New Roman" w:eastAsia="Calibri" w:hAnsi="Times New Roman" w:cs="Times New Roman"/>
      <w:sz w:val="28"/>
      <w:szCs w:val="20"/>
      <w:lang w:eastAsia="ru-RU"/>
    </w:rPr>
  </w:style>
  <w:style w:type="paragraph" w:customStyle="1" w:styleId="ConsNormal">
    <w:name w:val="ConsNormal"/>
    <w:rsid w:val="000A44D3"/>
    <w:pPr>
      <w:widowControl w:val="0"/>
      <w:spacing w:after="0" w:line="240" w:lineRule="auto"/>
      <w:ind w:firstLine="720"/>
    </w:pPr>
    <w:rPr>
      <w:rFonts w:ascii="Arial" w:eastAsia="Calibri" w:hAnsi="Arial" w:cs="Times New Roman"/>
      <w:sz w:val="20"/>
      <w:szCs w:val="20"/>
      <w:lang w:eastAsia="ru-RU"/>
    </w:rPr>
  </w:style>
  <w:style w:type="paragraph" w:styleId="ae">
    <w:name w:val="Balloon Text"/>
    <w:basedOn w:val="a"/>
    <w:link w:val="af"/>
    <w:uiPriority w:val="99"/>
    <w:rsid w:val="000A44D3"/>
    <w:rPr>
      <w:rFonts w:ascii="Tahoma" w:eastAsia="Calibri" w:hAnsi="Tahoma" w:cs="Tahoma"/>
      <w:sz w:val="16"/>
      <w:szCs w:val="16"/>
    </w:rPr>
  </w:style>
  <w:style w:type="character" w:customStyle="1" w:styleId="af">
    <w:name w:val="Текст выноски Знак"/>
    <w:basedOn w:val="a0"/>
    <w:link w:val="ae"/>
    <w:uiPriority w:val="99"/>
    <w:rsid w:val="000A44D3"/>
    <w:rPr>
      <w:rFonts w:ascii="Tahoma" w:eastAsia="Calibri" w:hAnsi="Tahoma" w:cs="Tahoma"/>
      <w:sz w:val="16"/>
      <w:szCs w:val="16"/>
      <w:lang w:eastAsia="ru-RU"/>
    </w:rPr>
  </w:style>
  <w:style w:type="paragraph" w:styleId="af0">
    <w:name w:val="caption"/>
    <w:basedOn w:val="a"/>
    <w:next w:val="a"/>
    <w:uiPriority w:val="99"/>
    <w:qFormat/>
    <w:rsid w:val="000A44D3"/>
    <w:rPr>
      <w:rFonts w:eastAsia="Calibri"/>
      <w:b/>
      <w:bCs/>
      <w:sz w:val="20"/>
      <w:szCs w:val="20"/>
    </w:rPr>
  </w:style>
  <w:style w:type="paragraph" w:customStyle="1" w:styleId="ConsPlusNonformat">
    <w:name w:val="ConsPlusNonformat"/>
    <w:link w:val="ConsPlusNonformat1"/>
    <w:qFormat/>
    <w:rsid w:val="000A44D3"/>
    <w:pPr>
      <w:autoSpaceDE w:val="0"/>
      <w:autoSpaceDN w:val="0"/>
      <w:adjustRightInd w:val="0"/>
      <w:spacing w:after="0" w:line="240" w:lineRule="auto"/>
    </w:pPr>
    <w:rPr>
      <w:rFonts w:ascii="Courier New" w:eastAsia="Calibri" w:hAnsi="Courier New" w:cs="Courier New"/>
      <w:sz w:val="20"/>
      <w:szCs w:val="20"/>
      <w:lang w:eastAsia="ru-RU"/>
    </w:rPr>
  </w:style>
  <w:style w:type="table" w:styleId="af1">
    <w:name w:val="Table Grid"/>
    <w:basedOn w:val="a1"/>
    <w:qFormat/>
    <w:rsid w:val="000A44D3"/>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rsid w:val="000A44D3"/>
    <w:rPr>
      <w:rFonts w:cs="Times New Roman"/>
    </w:rPr>
  </w:style>
  <w:style w:type="paragraph" w:styleId="af3">
    <w:name w:val="Normal (Web)"/>
    <w:aliases w:val="Обычный (Web),_а_Е’__ (дќа) И’ц_1,_а_Е’__ (дќа) И’ц_ И’ц_,___С¬__ (_x_) ÷¬__1,___С¬__ (_x_) ÷¬__ ÷¬__"/>
    <w:basedOn w:val="a"/>
    <w:link w:val="af4"/>
    <w:qFormat/>
    <w:rsid w:val="000A44D3"/>
    <w:rPr>
      <w:rFonts w:ascii="Verdana" w:eastAsia="Calibri" w:hAnsi="Verdana"/>
      <w:sz w:val="13"/>
      <w:szCs w:val="13"/>
    </w:rPr>
  </w:style>
  <w:style w:type="character" w:styleId="af5">
    <w:name w:val="Hyperlink"/>
    <w:uiPriority w:val="99"/>
    <w:rsid w:val="000A44D3"/>
    <w:rPr>
      <w:rFonts w:cs="Times New Roman"/>
      <w:color w:val="0000FF"/>
      <w:u w:val="single"/>
    </w:rPr>
  </w:style>
  <w:style w:type="paragraph" w:customStyle="1" w:styleId="13">
    <w:name w:val="1 Знак"/>
    <w:basedOn w:val="a"/>
    <w:uiPriority w:val="99"/>
    <w:rsid w:val="000A44D3"/>
    <w:rPr>
      <w:rFonts w:ascii="Verdana" w:eastAsia="Calibri" w:hAnsi="Verdana" w:cs="Verdana"/>
      <w:sz w:val="20"/>
      <w:szCs w:val="20"/>
      <w:lang w:val="en-US" w:eastAsia="en-US"/>
    </w:rPr>
  </w:style>
  <w:style w:type="paragraph" w:customStyle="1" w:styleId="14">
    <w:name w:val="Абзац списка1"/>
    <w:basedOn w:val="a"/>
    <w:rsid w:val="000A44D3"/>
    <w:pPr>
      <w:spacing w:after="200" w:line="276" w:lineRule="auto"/>
      <w:ind w:left="720"/>
      <w:contextualSpacing/>
    </w:pPr>
    <w:rPr>
      <w:rFonts w:ascii="Calibri" w:hAnsi="Calibri"/>
      <w:sz w:val="22"/>
      <w:szCs w:val="22"/>
      <w:lang w:eastAsia="en-US"/>
    </w:rPr>
  </w:style>
  <w:style w:type="paragraph" w:styleId="af6">
    <w:name w:val="Body Text"/>
    <w:basedOn w:val="a"/>
    <w:link w:val="af7"/>
    <w:qFormat/>
    <w:rsid w:val="000A44D3"/>
    <w:pPr>
      <w:spacing w:after="120"/>
    </w:pPr>
    <w:rPr>
      <w:rFonts w:ascii="Calibri" w:eastAsia="Calibri" w:hAnsi="Calibri"/>
      <w:szCs w:val="20"/>
    </w:rPr>
  </w:style>
  <w:style w:type="character" w:customStyle="1" w:styleId="af7">
    <w:name w:val="Основной текст Знак"/>
    <w:basedOn w:val="a0"/>
    <w:link w:val="af6"/>
    <w:uiPriority w:val="99"/>
    <w:rsid w:val="000A44D3"/>
    <w:rPr>
      <w:rFonts w:ascii="Calibri" w:eastAsia="Calibri" w:hAnsi="Calibri" w:cs="Times New Roman"/>
      <w:sz w:val="24"/>
      <w:szCs w:val="20"/>
      <w:lang w:eastAsia="ru-RU"/>
    </w:rPr>
  </w:style>
  <w:style w:type="character" w:customStyle="1" w:styleId="BodyTextChar">
    <w:name w:val="Body Text Char"/>
    <w:uiPriority w:val="99"/>
    <w:semiHidden/>
    <w:locked/>
    <w:rsid w:val="000A44D3"/>
    <w:rPr>
      <w:rFonts w:ascii="Times New Roman" w:hAnsi="Times New Roman" w:cs="Times New Roman"/>
      <w:sz w:val="24"/>
      <w:szCs w:val="24"/>
    </w:rPr>
  </w:style>
  <w:style w:type="paragraph" w:customStyle="1" w:styleId="15">
    <w:name w:val="Без интервала1"/>
    <w:link w:val="af8"/>
    <w:rsid w:val="000A44D3"/>
    <w:pPr>
      <w:spacing w:after="0" w:line="240" w:lineRule="auto"/>
    </w:pPr>
    <w:rPr>
      <w:rFonts w:ascii="Calibri" w:eastAsia="Calibri" w:hAnsi="Calibri" w:cs="Times New Roman"/>
      <w:lang w:eastAsia="ru-RU"/>
    </w:rPr>
  </w:style>
  <w:style w:type="character" w:customStyle="1" w:styleId="af8">
    <w:name w:val="Без интервала Знак"/>
    <w:link w:val="15"/>
    <w:uiPriority w:val="1"/>
    <w:locked/>
    <w:rsid w:val="000A44D3"/>
    <w:rPr>
      <w:rFonts w:ascii="Calibri" w:eastAsia="Calibri" w:hAnsi="Calibri" w:cs="Times New Roman"/>
      <w:lang w:eastAsia="ru-RU"/>
    </w:rPr>
  </w:style>
  <w:style w:type="paragraph" w:styleId="22">
    <w:name w:val="Body Text Indent 2"/>
    <w:basedOn w:val="a"/>
    <w:link w:val="23"/>
    <w:rsid w:val="000A44D3"/>
    <w:pPr>
      <w:spacing w:after="120" w:line="480" w:lineRule="auto"/>
      <w:ind w:left="283"/>
    </w:pPr>
    <w:rPr>
      <w:rFonts w:ascii="Calibri" w:eastAsia="Calibri" w:hAnsi="Calibri"/>
      <w:szCs w:val="20"/>
    </w:rPr>
  </w:style>
  <w:style w:type="character" w:customStyle="1" w:styleId="23">
    <w:name w:val="Основной текст с отступом 2 Знак"/>
    <w:basedOn w:val="a0"/>
    <w:link w:val="22"/>
    <w:rsid w:val="000A44D3"/>
    <w:rPr>
      <w:rFonts w:ascii="Calibri" w:eastAsia="Calibri" w:hAnsi="Calibri" w:cs="Times New Roman"/>
      <w:sz w:val="24"/>
      <w:szCs w:val="20"/>
      <w:lang w:eastAsia="ru-RU"/>
    </w:rPr>
  </w:style>
  <w:style w:type="character" w:customStyle="1" w:styleId="BodyTextIndent2Char">
    <w:name w:val="Body Text Indent 2 Char"/>
    <w:uiPriority w:val="99"/>
    <w:semiHidden/>
    <w:locked/>
    <w:rsid w:val="000A44D3"/>
    <w:rPr>
      <w:rFonts w:ascii="Times New Roman" w:hAnsi="Times New Roman" w:cs="Times New Roman"/>
      <w:sz w:val="24"/>
      <w:szCs w:val="24"/>
    </w:rPr>
  </w:style>
  <w:style w:type="paragraph" w:styleId="32">
    <w:name w:val="Body Text Indent 3"/>
    <w:basedOn w:val="a"/>
    <w:link w:val="33"/>
    <w:uiPriority w:val="99"/>
    <w:rsid w:val="000A44D3"/>
    <w:pPr>
      <w:spacing w:after="120" w:line="276" w:lineRule="auto"/>
      <w:ind w:left="283"/>
    </w:pPr>
    <w:rPr>
      <w:rFonts w:ascii="Calibri" w:eastAsia="Calibri" w:hAnsi="Calibri"/>
      <w:sz w:val="16"/>
      <w:szCs w:val="20"/>
      <w:lang w:eastAsia="en-US"/>
    </w:rPr>
  </w:style>
  <w:style w:type="character" w:customStyle="1" w:styleId="33">
    <w:name w:val="Основной текст с отступом 3 Знак"/>
    <w:basedOn w:val="a0"/>
    <w:link w:val="32"/>
    <w:uiPriority w:val="99"/>
    <w:rsid w:val="000A44D3"/>
    <w:rPr>
      <w:rFonts w:ascii="Calibri" w:eastAsia="Calibri" w:hAnsi="Calibri" w:cs="Times New Roman"/>
      <w:sz w:val="16"/>
      <w:szCs w:val="20"/>
    </w:rPr>
  </w:style>
  <w:style w:type="character" w:customStyle="1" w:styleId="BodyTextIndent3Char">
    <w:name w:val="Body Text Indent 3 Char"/>
    <w:uiPriority w:val="99"/>
    <w:semiHidden/>
    <w:locked/>
    <w:rsid w:val="000A44D3"/>
    <w:rPr>
      <w:rFonts w:ascii="Times New Roman" w:hAnsi="Times New Roman" w:cs="Times New Roman"/>
      <w:sz w:val="16"/>
      <w:szCs w:val="16"/>
    </w:rPr>
  </w:style>
  <w:style w:type="character" w:customStyle="1" w:styleId="TitleChar">
    <w:name w:val="Title Char"/>
    <w:uiPriority w:val="10"/>
    <w:locked/>
    <w:rsid w:val="000A44D3"/>
    <w:rPr>
      <w:rFonts w:ascii="Cambria" w:hAnsi="Cambria" w:cs="Times New Roman"/>
      <w:b/>
      <w:bCs/>
      <w:kern w:val="28"/>
      <w:sz w:val="32"/>
      <w:szCs w:val="32"/>
    </w:rPr>
  </w:style>
  <w:style w:type="paragraph" w:styleId="34">
    <w:name w:val="Body Text 3"/>
    <w:basedOn w:val="a"/>
    <w:link w:val="35"/>
    <w:uiPriority w:val="99"/>
    <w:rsid w:val="000A44D3"/>
    <w:pPr>
      <w:spacing w:after="120"/>
    </w:pPr>
    <w:rPr>
      <w:rFonts w:ascii="Calibri" w:eastAsia="Calibri" w:hAnsi="Calibri"/>
      <w:sz w:val="16"/>
      <w:szCs w:val="20"/>
    </w:rPr>
  </w:style>
  <w:style w:type="character" w:customStyle="1" w:styleId="35">
    <w:name w:val="Основной текст 3 Знак"/>
    <w:basedOn w:val="a0"/>
    <w:link w:val="34"/>
    <w:uiPriority w:val="99"/>
    <w:rsid w:val="000A44D3"/>
    <w:rPr>
      <w:rFonts w:ascii="Calibri" w:eastAsia="Calibri" w:hAnsi="Calibri" w:cs="Times New Roman"/>
      <w:sz w:val="16"/>
      <w:szCs w:val="20"/>
      <w:lang w:eastAsia="ru-RU"/>
    </w:rPr>
  </w:style>
  <w:style w:type="character" w:customStyle="1" w:styleId="BodyText3Char">
    <w:name w:val="Body Text 3 Char"/>
    <w:uiPriority w:val="99"/>
    <w:semiHidden/>
    <w:locked/>
    <w:rsid w:val="000A44D3"/>
    <w:rPr>
      <w:rFonts w:ascii="Times New Roman" w:hAnsi="Times New Roman" w:cs="Times New Roman"/>
      <w:sz w:val="16"/>
      <w:szCs w:val="16"/>
    </w:rPr>
  </w:style>
  <w:style w:type="paragraph" w:customStyle="1" w:styleId="western">
    <w:name w:val="western"/>
    <w:basedOn w:val="a"/>
    <w:rsid w:val="000A44D3"/>
    <w:pPr>
      <w:spacing w:before="100" w:beforeAutospacing="1" w:after="100" w:afterAutospacing="1"/>
    </w:pPr>
    <w:rPr>
      <w:rFonts w:eastAsia="Calibri"/>
    </w:rPr>
  </w:style>
  <w:style w:type="character" w:styleId="af9">
    <w:name w:val="Strong"/>
    <w:uiPriority w:val="22"/>
    <w:qFormat/>
    <w:rsid w:val="000A44D3"/>
    <w:rPr>
      <w:rFonts w:cs="Times New Roman"/>
      <w:b/>
    </w:rPr>
  </w:style>
  <w:style w:type="paragraph" w:styleId="afa">
    <w:name w:val="footnote text"/>
    <w:aliases w:val="single space,footnote text"/>
    <w:basedOn w:val="a"/>
    <w:link w:val="afb"/>
    <w:uiPriority w:val="99"/>
    <w:rsid w:val="000A44D3"/>
    <w:rPr>
      <w:rFonts w:eastAsia="Calibri"/>
      <w:sz w:val="20"/>
      <w:szCs w:val="20"/>
    </w:rPr>
  </w:style>
  <w:style w:type="character" w:customStyle="1" w:styleId="afb">
    <w:name w:val="Текст сноски Знак"/>
    <w:aliases w:val="single space Знак,footnote text Знак"/>
    <w:basedOn w:val="a0"/>
    <w:link w:val="afa"/>
    <w:uiPriority w:val="99"/>
    <w:rsid w:val="000A44D3"/>
    <w:rPr>
      <w:rFonts w:ascii="Times New Roman" w:eastAsia="Calibri" w:hAnsi="Times New Roman" w:cs="Times New Roman"/>
      <w:sz w:val="20"/>
      <w:szCs w:val="20"/>
      <w:lang w:eastAsia="ru-RU"/>
    </w:rPr>
  </w:style>
  <w:style w:type="character" w:customStyle="1" w:styleId="FootnoteTextChar">
    <w:name w:val="Footnote Text Char"/>
    <w:uiPriority w:val="99"/>
    <w:semiHidden/>
    <w:locked/>
    <w:rsid w:val="000A44D3"/>
    <w:rPr>
      <w:rFonts w:ascii="Times New Roman" w:hAnsi="Times New Roman" w:cs="Times New Roman"/>
      <w:sz w:val="20"/>
      <w:szCs w:val="20"/>
    </w:rPr>
  </w:style>
  <w:style w:type="character" w:customStyle="1" w:styleId="FontStyle15">
    <w:name w:val="Font Style15"/>
    <w:uiPriority w:val="99"/>
    <w:rsid w:val="000A44D3"/>
    <w:rPr>
      <w:rFonts w:ascii="Times New Roman" w:hAnsi="Times New Roman"/>
      <w:b/>
      <w:sz w:val="26"/>
    </w:rPr>
  </w:style>
  <w:style w:type="character" w:customStyle="1" w:styleId="FontStyle29">
    <w:name w:val="Font Style29"/>
    <w:uiPriority w:val="99"/>
    <w:rsid w:val="000A44D3"/>
    <w:rPr>
      <w:rFonts w:ascii="Times New Roman" w:hAnsi="Times New Roman"/>
      <w:sz w:val="26"/>
    </w:rPr>
  </w:style>
  <w:style w:type="paragraph" w:customStyle="1" w:styleId="xl46">
    <w:name w:val="xl46"/>
    <w:basedOn w:val="a"/>
    <w:uiPriority w:val="99"/>
    <w:rsid w:val="000A44D3"/>
    <w:pPr>
      <w:pBdr>
        <w:left w:val="single" w:sz="6" w:space="0" w:color="auto"/>
        <w:bottom w:val="single" w:sz="6" w:space="0" w:color="auto"/>
      </w:pBdr>
      <w:spacing w:before="100" w:after="100"/>
    </w:pPr>
    <w:rPr>
      <w:rFonts w:ascii="Bookman Old Style" w:eastAsia="Calibri" w:hAnsi="Bookman Old Style"/>
      <w:b/>
      <w:szCs w:val="20"/>
    </w:rPr>
  </w:style>
  <w:style w:type="character" w:customStyle="1" w:styleId="FontStyle163">
    <w:name w:val="Font Style163"/>
    <w:uiPriority w:val="99"/>
    <w:rsid w:val="000A44D3"/>
    <w:rPr>
      <w:rFonts w:ascii="Times New Roman" w:hAnsi="Times New Roman"/>
      <w:b/>
      <w:sz w:val="26"/>
    </w:rPr>
  </w:style>
  <w:style w:type="character" w:customStyle="1" w:styleId="afc">
    <w:name w:val="Раздел Договора Знак"/>
    <w:aliases w:val="H1 Знак,&quot;Алмаз&quot; Знак Знак"/>
    <w:uiPriority w:val="99"/>
    <w:rsid w:val="000A44D3"/>
    <w:rPr>
      <w:rFonts w:ascii="Arial" w:hAnsi="Arial"/>
      <w:b/>
      <w:kern w:val="32"/>
      <w:sz w:val="32"/>
    </w:rPr>
  </w:style>
  <w:style w:type="paragraph" w:customStyle="1" w:styleId="afd">
    <w:name w:val="Прижатый влево"/>
    <w:basedOn w:val="a"/>
    <w:next w:val="a"/>
    <w:uiPriority w:val="99"/>
    <w:rsid w:val="000A44D3"/>
    <w:pPr>
      <w:widowControl w:val="0"/>
      <w:autoSpaceDE w:val="0"/>
      <w:autoSpaceDN w:val="0"/>
      <w:adjustRightInd w:val="0"/>
    </w:pPr>
    <w:rPr>
      <w:rFonts w:ascii="Arial" w:eastAsia="Calibri" w:hAnsi="Arial" w:cs="Arial"/>
    </w:rPr>
  </w:style>
  <w:style w:type="paragraph" w:styleId="24">
    <w:name w:val="Body Text 2"/>
    <w:aliases w:val="Основной текст 1,Основной текст с отступом Знак Знак,Нумерованный список !!,Надин стиль"/>
    <w:basedOn w:val="a"/>
    <w:link w:val="25"/>
    <w:rsid w:val="000A44D3"/>
    <w:pPr>
      <w:spacing w:after="120" w:line="480" w:lineRule="auto"/>
    </w:pPr>
    <w:rPr>
      <w:rFonts w:ascii="Calibri" w:eastAsia="Calibri" w:hAnsi="Calibri"/>
      <w:szCs w:val="20"/>
      <w:lang w:val="en-US" w:eastAsia="en-US"/>
    </w:rPr>
  </w:style>
  <w:style w:type="character" w:customStyle="1" w:styleId="25">
    <w:name w:val="Основной текст 2 Знак"/>
    <w:aliases w:val="Основной текст 1 Знак,Основной текст с отступом Знак Знак Знак,Нумерованный список !! Знак,Надин стиль Знак"/>
    <w:basedOn w:val="a0"/>
    <w:link w:val="24"/>
    <w:uiPriority w:val="99"/>
    <w:rsid w:val="000A44D3"/>
    <w:rPr>
      <w:rFonts w:ascii="Calibri" w:eastAsia="Calibri" w:hAnsi="Calibri" w:cs="Times New Roman"/>
      <w:sz w:val="24"/>
      <w:szCs w:val="20"/>
      <w:lang w:val="en-US"/>
    </w:rPr>
  </w:style>
  <w:style w:type="character" w:customStyle="1" w:styleId="BodyText2Char">
    <w:name w:val="Body Text 2 Char"/>
    <w:uiPriority w:val="99"/>
    <w:semiHidden/>
    <w:locked/>
    <w:rsid w:val="000A44D3"/>
    <w:rPr>
      <w:rFonts w:ascii="Times New Roman" w:hAnsi="Times New Roman" w:cs="Times New Roman"/>
      <w:sz w:val="24"/>
      <w:szCs w:val="24"/>
    </w:rPr>
  </w:style>
  <w:style w:type="paragraph" w:customStyle="1" w:styleId="afe">
    <w:name w:val="Содержимое таблицы"/>
    <w:basedOn w:val="a"/>
    <w:uiPriority w:val="99"/>
    <w:rsid w:val="000A44D3"/>
    <w:pPr>
      <w:widowControl w:val="0"/>
      <w:suppressLineNumbers/>
      <w:suppressAutoHyphens/>
    </w:pPr>
    <w:rPr>
      <w:rFonts w:eastAsia="DejaVu Sans"/>
      <w:kern w:val="1"/>
    </w:rPr>
  </w:style>
  <w:style w:type="paragraph" w:styleId="aff">
    <w:name w:val="List Paragraph"/>
    <w:aliases w:val="ТЗ список,Абзац списка нумерованный"/>
    <w:basedOn w:val="a"/>
    <w:link w:val="aff0"/>
    <w:uiPriority w:val="34"/>
    <w:qFormat/>
    <w:rsid w:val="000A44D3"/>
    <w:pPr>
      <w:ind w:left="720"/>
      <w:contextualSpacing/>
    </w:pPr>
  </w:style>
  <w:style w:type="character" w:styleId="aff1">
    <w:name w:val="FollowedHyperlink"/>
    <w:basedOn w:val="a0"/>
    <w:uiPriority w:val="99"/>
    <w:unhideWhenUsed/>
    <w:rsid w:val="000A44D3"/>
    <w:rPr>
      <w:color w:val="954F72" w:themeColor="followedHyperlink"/>
      <w:u w:val="single"/>
    </w:rPr>
  </w:style>
  <w:style w:type="paragraph" w:styleId="aff2">
    <w:name w:val="No Spacing"/>
    <w:uiPriority w:val="1"/>
    <w:qFormat/>
    <w:rsid w:val="000A44D3"/>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A44D3"/>
  </w:style>
  <w:style w:type="character" w:customStyle="1" w:styleId="aff3">
    <w:name w:val="Гипертекстовая ссылка"/>
    <w:basedOn w:val="a0"/>
    <w:uiPriority w:val="99"/>
    <w:rsid w:val="000A44D3"/>
    <w:rPr>
      <w:b/>
      <w:bCs/>
      <w:color w:val="106BBE"/>
    </w:rPr>
  </w:style>
  <w:style w:type="paragraph" w:customStyle="1" w:styleId="Standard">
    <w:name w:val="Standard"/>
    <w:uiPriority w:val="99"/>
    <w:rsid w:val="000A44D3"/>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320">
    <w:name w:val="Основной текст с отступом 32"/>
    <w:basedOn w:val="a"/>
    <w:uiPriority w:val="99"/>
    <w:rsid w:val="000A44D3"/>
    <w:pPr>
      <w:widowControl w:val="0"/>
      <w:autoSpaceDE w:val="0"/>
      <w:spacing w:after="120"/>
      <w:ind w:left="283" w:firstLine="720"/>
      <w:jc w:val="both"/>
    </w:pPr>
    <w:rPr>
      <w:rFonts w:ascii="Arial" w:hAnsi="Arial" w:cs="Arial"/>
      <w:sz w:val="16"/>
      <w:szCs w:val="16"/>
      <w:lang w:eastAsia="ar-SA"/>
    </w:rPr>
  </w:style>
  <w:style w:type="paragraph" w:customStyle="1" w:styleId="26">
    <w:name w:val="Абзац списка2"/>
    <w:basedOn w:val="a"/>
    <w:uiPriority w:val="99"/>
    <w:rsid w:val="000A44D3"/>
    <w:pPr>
      <w:spacing w:after="200" w:line="276" w:lineRule="auto"/>
      <w:ind w:left="720"/>
      <w:contextualSpacing/>
    </w:pPr>
    <w:rPr>
      <w:rFonts w:ascii="Calibri" w:hAnsi="Calibri"/>
      <w:sz w:val="22"/>
      <w:szCs w:val="22"/>
      <w:lang w:eastAsia="en-US"/>
    </w:rPr>
  </w:style>
  <w:style w:type="paragraph" w:styleId="aff4">
    <w:name w:val="Block Text"/>
    <w:basedOn w:val="a"/>
    <w:rsid w:val="00A84090"/>
    <w:pPr>
      <w:spacing w:line="360" w:lineRule="auto"/>
      <w:ind w:left="900" w:right="2978"/>
      <w:jc w:val="both"/>
    </w:pPr>
    <w:rPr>
      <w:sz w:val="28"/>
    </w:rPr>
  </w:style>
  <w:style w:type="paragraph" w:customStyle="1" w:styleId="s1">
    <w:name w:val="s_1"/>
    <w:basedOn w:val="a"/>
    <w:rsid w:val="00A84090"/>
    <w:pPr>
      <w:spacing w:before="100" w:beforeAutospacing="1" w:after="100" w:afterAutospacing="1"/>
    </w:pPr>
  </w:style>
  <w:style w:type="paragraph" w:customStyle="1" w:styleId="s3">
    <w:name w:val="s_3"/>
    <w:basedOn w:val="a"/>
    <w:rsid w:val="00A84090"/>
    <w:pPr>
      <w:spacing w:before="100" w:beforeAutospacing="1" w:after="100" w:afterAutospacing="1"/>
    </w:pPr>
  </w:style>
  <w:style w:type="numbering" w:customStyle="1" w:styleId="16">
    <w:name w:val="Нет списка1"/>
    <w:next w:val="a2"/>
    <w:uiPriority w:val="99"/>
    <w:semiHidden/>
    <w:unhideWhenUsed/>
    <w:rsid w:val="008D467D"/>
  </w:style>
  <w:style w:type="numbering" w:customStyle="1" w:styleId="110">
    <w:name w:val="Нет списка11"/>
    <w:next w:val="a2"/>
    <w:uiPriority w:val="99"/>
    <w:semiHidden/>
    <w:unhideWhenUsed/>
    <w:rsid w:val="008D467D"/>
  </w:style>
  <w:style w:type="character" w:customStyle="1" w:styleId="aff5">
    <w:name w:val="Цветовое выделение"/>
    <w:uiPriority w:val="99"/>
    <w:rsid w:val="008D467D"/>
    <w:rPr>
      <w:b/>
      <w:bCs/>
      <w:color w:val="26282F"/>
      <w:sz w:val="26"/>
      <w:szCs w:val="26"/>
    </w:rPr>
  </w:style>
  <w:style w:type="paragraph" w:styleId="HTML">
    <w:name w:val="HTML Preformatted"/>
    <w:basedOn w:val="a"/>
    <w:link w:val="HTML0"/>
    <w:uiPriority w:val="99"/>
    <w:rsid w:val="008D4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8D467D"/>
    <w:rPr>
      <w:rFonts w:ascii="Courier New" w:eastAsia="Times New Roman" w:hAnsi="Courier New" w:cs="Times New Roman"/>
      <w:sz w:val="20"/>
      <w:szCs w:val="20"/>
      <w:lang w:val="x-none" w:eastAsia="x-none"/>
    </w:rPr>
  </w:style>
  <w:style w:type="paragraph" w:customStyle="1" w:styleId="ConsPlusCell">
    <w:name w:val="ConsPlusCell"/>
    <w:uiPriority w:val="99"/>
    <w:rsid w:val="008D467D"/>
    <w:pPr>
      <w:widowControl w:val="0"/>
      <w:autoSpaceDE w:val="0"/>
      <w:autoSpaceDN w:val="0"/>
      <w:adjustRightInd w:val="0"/>
      <w:spacing w:after="0" w:line="360" w:lineRule="auto"/>
      <w:jc w:val="center"/>
    </w:pPr>
    <w:rPr>
      <w:rFonts w:ascii="Arial" w:eastAsia="Times New Roman" w:hAnsi="Arial" w:cs="Arial"/>
      <w:sz w:val="20"/>
      <w:szCs w:val="20"/>
      <w:lang w:eastAsia="ru-RU"/>
    </w:rPr>
  </w:style>
  <w:style w:type="character" w:customStyle="1" w:styleId="41">
    <w:name w:val="Знак Знак4"/>
    <w:uiPriority w:val="99"/>
    <w:locked/>
    <w:rsid w:val="008D467D"/>
    <w:rPr>
      <w:rFonts w:ascii="Courier New" w:hAnsi="Courier New" w:cs="Courier New"/>
      <w:lang w:val="ru-RU" w:eastAsia="ru-RU"/>
    </w:rPr>
  </w:style>
  <w:style w:type="character" w:customStyle="1" w:styleId="aff6">
    <w:name w:val="Основной текст + Не полужирный"/>
    <w:rsid w:val="008D467D"/>
    <w:rPr>
      <w:rFonts w:ascii="Times New Roman" w:hAnsi="Times New Roman" w:cs="Times New Roman"/>
      <w:b/>
      <w:bCs/>
      <w:spacing w:val="0"/>
      <w:sz w:val="18"/>
      <w:szCs w:val="18"/>
    </w:rPr>
  </w:style>
  <w:style w:type="paragraph" w:customStyle="1" w:styleId="aff7">
    <w:name w:val="Основное меню (преемственное)"/>
    <w:basedOn w:val="a"/>
    <w:next w:val="a"/>
    <w:uiPriority w:val="99"/>
    <w:rsid w:val="008D467D"/>
    <w:pPr>
      <w:widowControl w:val="0"/>
      <w:autoSpaceDE w:val="0"/>
      <w:autoSpaceDN w:val="0"/>
      <w:adjustRightInd w:val="0"/>
      <w:spacing w:line="360" w:lineRule="auto"/>
      <w:jc w:val="both"/>
    </w:pPr>
    <w:rPr>
      <w:rFonts w:ascii="Verdana" w:hAnsi="Verdana" w:cs="Verdana"/>
    </w:rPr>
  </w:style>
  <w:style w:type="character" w:customStyle="1" w:styleId="aff8">
    <w:name w:val="Заголовок своего сообщения"/>
    <w:uiPriority w:val="99"/>
    <w:rsid w:val="008D467D"/>
    <w:rPr>
      <w:b/>
      <w:bCs/>
      <w:color w:val="26282F"/>
      <w:sz w:val="26"/>
      <w:szCs w:val="26"/>
    </w:rPr>
  </w:style>
  <w:style w:type="paragraph" w:customStyle="1" w:styleId="aff9">
    <w:name w:val="Внимание: недобросовестность!"/>
    <w:basedOn w:val="a"/>
    <w:next w:val="a"/>
    <w:uiPriority w:val="99"/>
    <w:rsid w:val="008D467D"/>
    <w:pPr>
      <w:widowControl w:val="0"/>
      <w:autoSpaceDE w:val="0"/>
      <w:autoSpaceDN w:val="0"/>
      <w:adjustRightInd w:val="0"/>
      <w:spacing w:line="360" w:lineRule="auto"/>
      <w:jc w:val="both"/>
    </w:pPr>
    <w:rPr>
      <w:rFonts w:ascii="Arial" w:hAnsi="Arial" w:cs="Arial"/>
    </w:rPr>
  </w:style>
  <w:style w:type="character" w:customStyle="1" w:styleId="410">
    <w:name w:val="Знак Знак41"/>
    <w:uiPriority w:val="99"/>
    <w:locked/>
    <w:rsid w:val="008D467D"/>
    <w:rPr>
      <w:rFonts w:ascii="Arial" w:hAnsi="Arial" w:cs="Arial"/>
      <w:b/>
      <w:bCs/>
      <w:color w:val="26282F"/>
      <w:sz w:val="24"/>
      <w:szCs w:val="24"/>
      <w:lang w:val="ru-RU" w:eastAsia="ru-RU"/>
    </w:rPr>
  </w:style>
  <w:style w:type="character" w:customStyle="1" w:styleId="36">
    <w:name w:val="Знак Знак3"/>
    <w:uiPriority w:val="99"/>
    <w:locked/>
    <w:rsid w:val="008D467D"/>
    <w:rPr>
      <w:rFonts w:ascii="Courier New" w:hAnsi="Courier New" w:cs="Courier New"/>
      <w:lang w:val="ru-RU" w:eastAsia="ru-RU"/>
    </w:rPr>
  </w:style>
  <w:style w:type="character" w:customStyle="1" w:styleId="27">
    <w:name w:val="Знак Знак2"/>
    <w:uiPriority w:val="99"/>
    <w:locked/>
    <w:rsid w:val="008D467D"/>
    <w:rPr>
      <w:rFonts w:ascii="Calibri" w:hAnsi="Calibri" w:cs="Calibri"/>
      <w:sz w:val="22"/>
      <w:szCs w:val="22"/>
      <w:lang w:val="ru-RU" w:eastAsia="en-US"/>
    </w:rPr>
  </w:style>
  <w:style w:type="character" w:customStyle="1" w:styleId="17">
    <w:name w:val="Знак Знак1"/>
    <w:uiPriority w:val="99"/>
    <w:locked/>
    <w:rsid w:val="008D467D"/>
    <w:rPr>
      <w:rFonts w:ascii="Calibri" w:hAnsi="Calibri" w:cs="Calibri"/>
      <w:sz w:val="22"/>
      <w:szCs w:val="22"/>
      <w:lang w:val="ru-RU" w:eastAsia="en-US"/>
    </w:rPr>
  </w:style>
  <w:style w:type="character" w:styleId="affa">
    <w:name w:val="Subtle Emphasis"/>
    <w:uiPriority w:val="19"/>
    <w:qFormat/>
    <w:rsid w:val="008D467D"/>
    <w:rPr>
      <w:i/>
      <w:iCs/>
      <w:color w:val="808080"/>
    </w:rPr>
  </w:style>
  <w:style w:type="numbering" w:customStyle="1" w:styleId="28">
    <w:name w:val="Нет списка2"/>
    <w:next w:val="a2"/>
    <w:uiPriority w:val="99"/>
    <w:semiHidden/>
    <w:unhideWhenUsed/>
    <w:rsid w:val="008D467D"/>
  </w:style>
  <w:style w:type="paragraph" w:customStyle="1" w:styleId="affb">
    <w:name w:val="Комментарий"/>
    <w:basedOn w:val="a"/>
    <w:next w:val="a"/>
    <w:rsid w:val="00AA58A0"/>
    <w:pPr>
      <w:widowControl w:val="0"/>
      <w:autoSpaceDE w:val="0"/>
      <w:autoSpaceDN w:val="0"/>
      <w:adjustRightInd w:val="0"/>
      <w:spacing w:before="75"/>
      <w:ind w:left="170"/>
      <w:jc w:val="both"/>
    </w:pPr>
    <w:rPr>
      <w:rFonts w:ascii="Arial" w:hAnsi="Arial" w:cs="Arial"/>
      <w:color w:val="353842"/>
      <w:shd w:val="clear" w:color="auto" w:fill="F0F0F0"/>
    </w:rPr>
  </w:style>
  <w:style w:type="character" w:customStyle="1" w:styleId="affc">
    <w:name w:val="Основной текст_"/>
    <w:link w:val="42"/>
    <w:rsid w:val="003E434E"/>
    <w:rPr>
      <w:rFonts w:ascii="Times New Roman" w:eastAsia="Times New Roman" w:hAnsi="Times New Roman"/>
      <w:spacing w:val="3"/>
      <w:shd w:val="clear" w:color="auto" w:fill="FFFFFF"/>
    </w:rPr>
  </w:style>
  <w:style w:type="paragraph" w:customStyle="1" w:styleId="42">
    <w:name w:val="Основной текст4"/>
    <w:basedOn w:val="a"/>
    <w:link w:val="affc"/>
    <w:rsid w:val="003E434E"/>
    <w:pPr>
      <w:widowControl w:val="0"/>
      <w:shd w:val="clear" w:color="auto" w:fill="FFFFFF"/>
      <w:spacing w:line="317" w:lineRule="exact"/>
    </w:pPr>
    <w:rPr>
      <w:rFonts w:cstheme="minorBidi"/>
      <w:spacing w:val="3"/>
      <w:sz w:val="22"/>
      <w:szCs w:val="22"/>
      <w:lang w:eastAsia="en-US"/>
    </w:rPr>
  </w:style>
  <w:style w:type="paragraph" w:customStyle="1" w:styleId="affd">
    <w:name w:val="Знак Знак Знак Знак"/>
    <w:basedOn w:val="a"/>
    <w:rsid w:val="003E434E"/>
    <w:rPr>
      <w:rFonts w:ascii="Verdana" w:hAnsi="Verdana" w:cs="Verdana"/>
      <w:sz w:val="20"/>
      <w:szCs w:val="20"/>
      <w:lang w:val="en-US" w:eastAsia="en-US"/>
    </w:rPr>
  </w:style>
  <w:style w:type="paragraph" w:customStyle="1" w:styleId="p11">
    <w:name w:val="p11"/>
    <w:basedOn w:val="a"/>
    <w:rsid w:val="003E434E"/>
    <w:pPr>
      <w:spacing w:before="100" w:beforeAutospacing="1" w:after="100" w:afterAutospacing="1"/>
    </w:pPr>
  </w:style>
  <w:style w:type="character" w:customStyle="1" w:styleId="29">
    <w:name w:val="Основной текст (2)_"/>
    <w:link w:val="2a"/>
    <w:locked/>
    <w:rsid w:val="003E434E"/>
    <w:rPr>
      <w:b/>
      <w:bCs/>
      <w:sz w:val="26"/>
      <w:szCs w:val="26"/>
      <w:shd w:val="clear" w:color="auto" w:fill="FFFFFF"/>
    </w:rPr>
  </w:style>
  <w:style w:type="paragraph" w:customStyle="1" w:styleId="2a">
    <w:name w:val="Основной текст (2)"/>
    <w:basedOn w:val="a"/>
    <w:link w:val="29"/>
    <w:rsid w:val="003E434E"/>
    <w:pPr>
      <w:widowControl w:val="0"/>
      <w:shd w:val="clear" w:color="auto" w:fill="FFFFFF"/>
      <w:spacing w:after="300" w:line="322" w:lineRule="exact"/>
      <w:jc w:val="center"/>
    </w:pPr>
    <w:rPr>
      <w:rFonts w:asciiTheme="minorHAnsi" w:eastAsiaTheme="minorHAnsi" w:hAnsiTheme="minorHAnsi" w:cstheme="minorBidi"/>
      <w:b/>
      <w:bCs/>
      <w:sz w:val="26"/>
      <w:szCs w:val="26"/>
      <w:shd w:val="clear" w:color="auto" w:fill="FFFFFF"/>
      <w:lang w:eastAsia="en-US"/>
    </w:rPr>
  </w:style>
  <w:style w:type="character" w:customStyle="1" w:styleId="70">
    <w:name w:val="Заголовок 7 Знак"/>
    <w:basedOn w:val="a0"/>
    <w:link w:val="7"/>
    <w:uiPriority w:val="99"/>
    <w:rsid w:val="003223B2"/>
    <w:rPr>
      <w:rFonts w:asciiTheme="majorHAnsi" w:eastAsiaTheme="majorEastAsia" w:hAnsiTheme="majorHAnsi" w:cstheme="majorBidi"/>
      <w:i/>
      <w:iCs/>
      <w:color w:val="404040" w:themeColor="text1" w:themeTint="BF"/>
      <w:sz w:val="24"/>
      <w:szCs w:val="24"/>
      <w:lang w:eastAsia="ru-RU"/>
    </w:rPr>
  </w:style>
  <w:style w:type="character" w:customStyle="1" w:styleId="90">
    <w:name w:val="Заголовок 9 Знак"/>
    <w:basedOn w:val="a0"/>
    <w:link w:val="9"/>
    <w:uiPriority w:val="99"/>
    <w:rsid w:val="003223B2"/>
    <w:rPr>
      <w:rFonts w:asciiTheme="majorHAnsi" w:eastAsiaTheme="majorEastAsia" w:hAnsiTheme="majorHAnsi" w:cstheme="majorBidi"/>
      <w:i/>
      <w:iCs/>
      <w:color w:val="404040" w:themeColor="text1" w:themeTint="BF"/>
      <w:sz w:val="20"/>
      <w:szCs w:val="20"/>
      <w:lang w:eastAsia="ru-RU"/>
    </w:rPr>
  </w:style>
  <w:style w:type="paragraph" w:styleId="affe">
    <w:name w:val="Plain Text"/>
    <w:basedOn w:val="a"/>
    <w:link w:val="afff"/>
    <w:uiPriority w:val="99"/>
    <w:unhideWhenUsed/>
    <w:rsid w:val="003223B2"/>
    <w:rPr>
      <w:rFonts w:ascii="Consolas" w:eastAsia="Calibri" w:hAnsi="Consolas"/>
      <w:sz w:val="21"/>
      <w:szCs w:val="21"/>
      <w:lang w:val="x-none" w:eastAsia="en-US"/>
    </w:rPr>
  </w:style>
  <w:style w:type="character" w:customStyle="1" w:styleId="afff">
    <w:name w:val="Текст Знак"/>
    <w:basedOn w:val="a0"/>
    <w:link w:val="affe"/>
    <w:uiPriority w:val="99"/>
    <w:rsid w:val="003223B2"/>
    <w:rPr>
      <w:rFonts w:ascii="Consolas" w:eastAsia="Calibri" w:hAnsi="Consolas" w:cs="Times New Roman"/>
      <w:sz w:val="21"/>
      <w:szCs w:val="21"/>
      <w:lang w:val="x-none"/>
    </w:rPr>
  </w:style>
  <w:style w:type="paragraph" w:customStyle="1" w:styleId="p5">
    <w:name w:val="p5"/>
    <w:basedOn w:val="a"/>
    <w:uiPriority w:val="99"/>
    <w:rsid w:val="00824B27"/>
    <w:pPr>
      <w:spacing w:before="100" w:beforeAutospacing="1" w:after="100" w:afterAutospacing="1"/>
    </w:pPr>
  </w:style>
  <w:style w:type="paragraph" w:customStyle="1" w:styleId="18">
    <w:name w:val="Знак1 Знак Знак Знак"/>
    <w:basedOn w:val="a"/>
    <w:rsid w:val="005E2A3E"/>
    <w:pPr>
      <w:spacing w:after="160" w:line="240" w:lineRule="exact"/>
    </w:pPr>
    <w:rPr>
      <w:rFonts w:eastAsia="Calibri"/>
      <w:sz w:val="20"/>
      <w:szCs w:val="20"/>
      <w:lang w:eastAsia="zh-CN"/>
    </w:rPr>
  </w:style>
  <w:style w:type="character" w:customStyle="1" w:styleId="40">
    <w:name w:val="Заголовок 4 Знак"/>
    <w:aliases w:val="Заг-Часть Знак"/>
    <w:basedOn w:val="a0"/>
    <w:link w:val="4"/>
    <w:uiPriority w:val="9"/>
    <w:rsid w:val="00A47C49"/>
    <w:rPr>
      <w:rFonts w:ascii="Arial" w:eastAsia="Times New Roman" w:hAnsi="Arial" w:cs="Arial"/>
      <w:sz w:val="24"/>
      <w:szCs w:val="24"/>
      <w:lang w:eastAsia="ar-SA"/>
    </w:rPr>
  </w:style>
  <w:style w:type="character" w:customStyle="1" w:styleId="19">
    <w:name w:val="Текст сноски Знак1"/>
    <w:aliases w:val="single space Знак1,footnote text Знак1"/>
    <w:basedOn w:val="a0"/>
    <w:link w:val="1a"/>
    <w:uiPriority w:val="99"/>
    <w:semiHidden/>
    <w:rsid w:val="00A47C49"/>
    <w:rPr>
      <w:rFonts w:ascii="Times New Roman" w:eastAsia="Times New Roman" w:hAnsi="Times New Roman" w:cs="Times New Roman"/>
      <w:sz w:val="20"/>
      <w:szCs w:val="20"/>
      <w:lang w:eastAsia="ru-RU"/>
    </w:rPr>
  </w:style>
  <w:style w:type="paragraph" w:styleId="afff0">
    <w:name w:val="List"/>
    <w:basedOn w:val="af6"/>
    <w:uiPriority w:val="99"/>
    <w:unhideWhenUsed/>
    <w:rsid w:val="00A47C49"/>
    <w:pPr>
      <w:widowControl w:val="0"/>
      <w:suppressAutoHyphens/>
      <w:autoSpaceDE w:val="0"/>
    </w:pPr>
    <w:rPr>
      <w:rFonts w:ascii="Arial" w:eastAsia="Times New Roman" w:hAnsi="Arial" w:cs="Mangal"/>
      <w:sz w:val="26"/>
      <w:szCs w:val="26"/>
      <w:lang w:val="x-none" w:eastAsia="ar-SA"/>
    </w:rPr>
  </w:style>
  <w:style w:type="paragraph" w:customStyle="1" w:styleId="afff1">
    <w:name w:val="Заголовок"/>
    <w:basedOn w:val="a"/>
    <w:next w:val="af6"/>
    <w:uiPriority w:val="99"/>
    <w:qFormat/>
    <w:rsid w:val="00A47C49"/>
    <w:pPr>
      <w:keepNext/>
      <w:widowControl w:val="0"/>
      <w:suppressAutoHyphens/>
      <w:autoSpaceDE w:val="0"/>
      <w:spacing w:before="240" w:after="120"/>
    </w:pPr>
    <w:rPr>
      <w:rFonts w:ascii="Arial" w:eastAsia="Lucida Sans Unicode" w:hAnsi="Arial" w:cs="Tahoma"/>
      <w:sz w:val="28"/>
      <w:szCs w:val="28"/>
      <w:lang w:eastAsia="ar-SA"/>
    </w:rPr>
  </w:style>
  <w:style w:type="paragraph" w:customStyle="1" w:styleId="43">
    <w:name w:val="Название4"/>
    <w:basedOn w:val="a"/>
    <w:uiPriority w:val="99"/>
    <w:rsid w:val="00A47C49"/>
    <w:pPr>
      <w:widowControl w:val="0"/>
      <w:suppressLineNumbers/>
      <w:suppressAutoHyphens/>
      <w:autoSpaceDE w:val="0"/>
      <w:spacing w:before="120" w:after="120"/>
    </w:pPr>
    <w:rPr>
      <w:rFonts w:ascii="Arial" w:hAnsi="Arial" w:cs="Mangal"/>
      <w:i/>
      <w:iCs/>
      <w:lang w:eastAsia="ar-SA"/>
    </w:rPr>
  </w:style>
  <w:style w:type="paragraph" w:customStyle="1" w:styleId="44">
    <w:name w:val="Указатель4"/>
    <w:basedOn w:val="a"/>
    <w:uiPriority w:val="99"/>
    <w:rsid w:val="00A47C49"/>
    <w:pPr>
      <w:widowControl w:val="0"/>
      <w:suppressLineNumbers/>
      <w:suppressAutoHyphens/>
      <w:autoSpaceDE w:val="0"/>
    </w:pPr>
    <w:rPr>
      <w:rFonts w:ascii="Arial" w:hAnsi="Arial" w:cs="Mangal"/>
      <w:sz w:val="26"/>
      <w:szCs w:val="26"/>
      <w:lang w:eastAsia="ar-SA"/>
    </w:rPr>
  </w:style>
  <w:style w:type="paragraph" w:customStyle="1" w:styleId="37">
    <w:name w:val="Название3"/>
    <w:basedOn w:val="a"/>
    <w:uiPriority w:val="99"/>
    <w:rsid w:val="00A47C49"/>
    <w:pPr>
      <w:widowControl w:val="0"/>
      <w:suppressLineNumbers/>
      <w:suppressAutoHyphens/>
      <w:autoSpaceDE w:val="0"/>
      <w:spacing w:before="120" w:after="120"/>
    </w:pPr>
    <w:rPr>
      <w:rFonts w:ascii="Arial" w:hAnsi="Arial" w:cs="Mangal"/>
      <w:i/>
      <w:iCs/>
      <w:lang w:eastAsia="ar-SA"/>
    </w:rPr>
  </w:style>
  <w:style w:type="paragraph" w:customStyle="1" w:styleId="38">
    <w:name w:val="Указатель3"/>
    <w:basedOn w:val="a"/>
    <w:uiPriority w:val="99"/>
    <w:rsid w:val="00A47C49"/>
    <w:pPr>
      <w:widowControl w:val="0"/>
      <w:suppressLineNumbers/>
      <w:suppressAutoHyphens/>
      <w:autoSpaceDE w:val="0"/>
    </w:pPr>
    <w:rPr>
      <w:rFonts w:ascii="Arial" w:hAnsi="Arial" w:cs="Mangal"/>
      <w:sz w:val="26"/>
      <w:szCs w:val="26"/>
      <w:lang w:eastAsia="ar-SA"/>
    </w:rPr>
  </w:style>
  <w:style w:type="paragraph" w:customStyle="1" w:styleId="2b">
    <w:name w:val="Название2"/>
    <w:basedOn w:val="a"/>
    <w:uiPriority w:val="99"/>
    <w:rsid w:val="00A47C49"/>
    <w:pPr>
      <w:widowControl w:val="0"/>
      <w:suppressLineNumbers/>
      <w:suppressAutoHyphens/>
      <w:autoSpaceDE w:val="0"/>
      <w:spacing w:before="120" w:after="120"/>
    </w:pPr>
    <w:rPr>
      <w:rFonts w:ascii="Arial" w:hAnsi="Arial" w:cs="Mangal"/>
      <w:i/>
      <w:iCs/>
      <w:lang w:eastAsia="ar-SA"/>
    </w:rPr>
  </w:style>
  <w:style w:type="paragraph" w:customStyle="1" w:styleId="2c">
    <w:name w:val="Указатель2"/>
    <w:basedOn w:val="a"/>
    <w:uiPriority w:val="99"/>
    <w:rsid w:val="00A47C49"/>
    <w:pPr>
      <w:widowControl w:val="0"/>
      <w:suppressLineNumbers/>
      <w:suppressAutoHyphens/>
      <w:autoSpaceDE w:val="0"/>
    </w:pPr>
    <w:rPr>
      <w:rFonts w:ascii="Arial" w:hAnsi="Arial" w:cs="Mangal"/>
      <w:sz w:val="26"/>
      <w:szCs w:val="26"/>
      <w:lang w:eastAsia="ar-SA"/>
    </w:rPr>
  </w:style>
  <w:style w:type="paragraph" w:customStyle="1" w:styleId="111">
    <w:name w:val="Заголовок 11"/>
    <w:basedOn w:val="a"/>
    <w:next w:val="a"/>
    <w:rsid w:val="00A47C49"/>
    <w:pPr>
      <w:widowControl w:val="0"/>
      <w:suppressAutoHyphens/>
      <w:spacing w:before="108" w:after="108"/>
      <w:jc w:val="center"/>
    </w:pPr>
    <w:rPr>
      <w:rFonts w:eastAsia="Andale Sans UI"/>
      <w:b/>
      <w:bCs/>
      <w:color w:val="26282F"/>
      <w:kern w:val="2"/>
      <w:lang w:eastAsia="ar-SA"/>
    </w:rPr>
  </w:style>
  <w:style w:type="paragraph" w:customStyle="1" w:styleId="afff2">
    <w:name w:val="Текст (справка)"/>
    <w:basedOn w:val="a"/>
    <w:next w:val="a"/>
    <w:uiPriority w:val="99"/>
    <w:rsid w:val="00A47C49"/>
    <w:pPr>
      <w:widowControl w:val="0"/>
      <w:suppressAutoHyphens/>
      <w:autoSpaceDE w:val="0"/>
      <w:ind w:left="170" w:right="170"/>
    </w:pPr>
    <w:rPr>
      <w:rFonts w:ascii="Arial" w:hAnsi="Arial" w:cs="Arial"/>
      <w:lang w:eastAsia="ar-SA"/>
    </w:rPr>
  </w:style>
  <w:style w:type="paragraph" w:customStyle="1" w:styleId="u">
    <w:name w:val="u"/>
    <w:basedOn w:val="a"/>
    <w:rsid w:val="00A47C49"/>
    <w:pPr>
      <w:suppressAutoHyphens/>
      <w:ind w:firstLine="435"/>
      <w:jc w:val="both"/>
    </w:pPr>
    <w:rPr>
      <w:lang w:eastAsia="ar-SA"/>
    </w:rPr>
  </w:style>
  <w:style w:type="paragraph" w:customStyle="1" w:styleId="afff3">
    <w:name w:val="Таблицы (моноширинный)"/>
    <w:basedOn w:val="a"/>
    <w:next w:val="a"/>
    <w:rsid w:val="00A47C49"/>
    <w:pPr>
      <w:widowControl w:val="0"/>
      <w:suppressAutoHyphens/>
      <w:autoSpaceDE w:val="0"/>
      <w:jc w:val="both"/>
    </w:pPr>
    <w:rPr>
      <w:rFonts w:ascii="Courier New" w:hAnsi="Courier New" w:cs="Courier New"/>
      <w:lang w:eastAsia="ar-SA"/>
    </w:rPr>
  </w:style>
  <w:style w:type="paragraph" w:customStyle="1" w:styleId="printj">
    <w:name w:val="printj"/>
    <w:basedOn w:val="a"/>
    <w:rsid w:val="00A47C49"/>
    <w:pPr>
      <w:suppressAutoHyphens/>
      <w:spacing w:before="144" w:after="288"/>
      <w:jc w:val="both"/>
    </w:pPr>
    <w:rPr>
      <w:lang w:eastAsia="ar-SA"/>
    </w:rPr>
  </w:style>
  <w:style w:type="paragraph" w:customStyle="1" w:styleId="Style4">
    <w:name w:val="Style4"/>
    <w:basedOn w:val="a"/>
    <w:rsid w:val="00A47C49"/>
    <w:pPr>
      <w:widowControl w:val="0"/>
      <w:suppressAutoHyphens/>
      <w:autoSpaceDE w:val="0"/>
      <w:spacing w:line="326" w:lineRule="exact"/>
    </w:pPr>
    <w:rPr>
      <w:lang w:eastAsia="ar-SA"/>
    </w:rPr>
  </w:style>
  <w:style w:type="paragraph" w:customStyle="1" w:styleId="Iauiue">
    <w:name w:val="Iau?iue"/>
    <w:rsid w:val="00A47C49"/>
    <w:pPr>
      <w:suppressAutoHyphens/>
      <w:spacing w:after="0" w:line="100" w:lineRule="atLeast"/>
    </w:pPr>
    <w:rPr>
      <w:rFonts w:ascii="Times New Roman" w:eastAsia="Times New Roman" w:hAnsi="Times New Roman" w:cs="Times New Roman"/>
      <w:kern w:val="2"/>
      <w:sz w:val="20"/>
      <w:szCs w:val="20"/>
      <w:lang w:val="en-US" w:eastAsia="ar-SA"/>
    </w:rPr>
  </w:style>
  <w:style w:type="paragraph" w:customStyle="1" w:styleId="1b">
    <w:name w:val="Название1"/>
    <w:basedOn w:val="a"/>
    <w:uiPriority w:val="99"/>
    <w:rsid w:val="00A47C49"/>
    <w:pPr>
      <w:widowControl w:val="0"/>
      <w:suppressLineNumbers/>
      <w:suppressAutoHyphens/>
      <w:autoSpaceDE w:val="0"/>
      <w:spacing w:before="120" w:after="120"/>
    </w:pPr>
    <w:rPr>
      <w:rFonts w:ascii="Arial" w:hAnsi="Arial" w:cs="Mangal"/>
      <w:i/>
      <w:iCs/>
      <w:lang w:eastAsia="ar-SA"/>
    </w:rPr>
  </w:style>
  <w:style w:type="paragraph" w:customStyle="1" w:styleId="1c">
    <w:name w:val="Указатель1"/>
    <w:basedOn w:val="a"/>
    <w:uiPriority w:val="99"/>
    <w:rsid w:val="00A47C49"/>
    <w:pPr>
      <w:widowControl w:val="0"/>
      <w:suppressLineNumbers/>
      <w:suppressAutoHyphens/>
      <w:autoSpaceDE w:val="0"/>
    </w:pPr>
    <w:rPr>
      <w:rFonts w:ascii="Arial" w:hAnsi="Arial" w:cs="Mangal"/>
      <w:sz w:val="26"/>
      <w:szCs w:val="26"/>
      <w:lang w:eastAsia="ar-SA"/>
    </w:rPr>
  </w:style>
  <w:style w:type="paragraph" w:customStyle="1" w:styleId="afff4">
    <w:name w:val="Заголовок таблицы"/>
    <w:basedOn w:val="afe"/>
    <w:rsid w:val="00A47C49"/>
    <w:pPr>
      <w:autoSpaceDE w:val="0"/>
      <w:jc w:val="center"/>
    </w:pPr>
    <w:rPr>
      <w:rFonts w:ascii="Arial" w:eastAsia="Times New Roman" w:hAnsi="Arial" w:cs="Arial"/>
      <w:b/>
      <w:bCs/>
      <w:kern w:val="0"/>
      <w:sz w:val="26"/>
      <w:szCs w:val="26"/>
      <w:lang w:eastAsia="ar-SA"/>
    </w:rPr>
  </w:style>
  <w:style w:type="paragraph" w:customStyle="1" w:styleId="afff5">
    <w:name w:val="Содержимое врезки"/>
    <w:basedOn w:val="af6"/>
    <w:rsid w:val="00A47C49"/>
    <w:pPr>
      <w:widowControl w:val="0"/>
      <w:suppressAutoHyphens/>
      <w:autoSpaceDE w:val="0"/>
    </w:pPr>
    <w:rPr>
      <w:rFonts w:ascii="Arial" w:eastAsia="Times New Roman" w:hAnsi="Arial"/>
      <w:sz w:val="26"/>
      <w:szCs w:val="26"/>
      <w:lang w:val="x-none" w:eastAsia="ar-SA"/>
    </w:rPr>
  </w:style>
  <w:style w:type="paragraph" w:customStyle="1" w:styleId="afff6">
    <w:name w:val="Нормальный"/>
    <w:uiPriority w:val="99"/>
    <w:rsid w:val="00A47C49"/>
    <w:pPr>
      <w:widowControl w:val="0"/>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2d">
    <w:name w:val="Без интервала2"/>
    <w:rsid w:val="00A47C49"/>
    <w:pPr>
      <w:suppressAutoHyphens/>
      <w:spacing w:after="0" w:line="240" w:lineRule="auto"/>
    </w:pPr>
    <w:rPr>
      <w:rFonts w:ascii="Calibri" w:eastAsia="Times New Roman" w:hAnsi="Calibri" w:cs="Calibri"/>
      <w:lang w:eastAsia="ar-SA"/>
    </w:rPr>
  </w:style>
  <w:style w:type="paragraph" w:customStyle="1" w:styleId="afff7">
    <w:name w:val="Информация об изменениях документа"/>
    <w:basedOn w:val="affb"/>
    <w:next w:val="a"/>
    <w:uiPriority w:val="99"/>
    <w:rsid w:val="00A47C49"/>
    <w:pPr>
      <w:shd w:val="clear" w:color="auto" w:fill="F0F0F0"/>
      <w:spacing w:before="0"/>
      <w:ind w:left="0"/>
    </w:pPr>
    <w:rPr>
      <w:i/>
      <w:iCs/>
      <w:shd w:val="clear" w:color="auto" w:fill="auto"/>
    </w:rPr>
  </w:style>
  <w:style w:type="character" w:customStyle="1" w:styleId="WW8Num1z0">
    <w:name w:val="WW8Num1z0"/>
    <w:rsid w:val="00A47C49"/>
    <w:rPr>
      <w:rFonts w:ascii="Times New Roman" w:hAnsi="Times New Roman" w:cs="Times New Roman" w:hint="default"/>
      <w:color w:val="auto"/>
      <w:sz w:val="28"/>
      <w:szCs w:val="28"/>
      <w:shd w:val="clear" w:color="auto" w:fill="FFFF00"/>
    </w:rPr>
  </w:style>
  <w:style w:type="character" w:customStyle="1" w:styleId="WW8Num1z1">
    <w:name w:val="WW8Num1z1"/>
    <w:rsid w:val="00A47C49"/>
  </w:style>
  <w:style w:type="character" w:customStyle="1" w:styleId="WW8Num1z2">
    <w:name w:val="WW8Num1z2"/>
    <w:rsid w:val="00A47C49"/>
  </w:style>
  <w:style w:type="character" w:customStyle="1" w:styleId="WW8Num1z3">
    <w:name w:val="WW8Num1z3"/>
    <w:rsid w:val="00A47C49"/>
  </w:style>
  <w:style w:type="character" w:customStyle="1" w:styleId="WW8Num1z4">
    <w:name w:val="WW8Num1z4"/>
    <w:rsid w:val="00A47C49"/>
  </w:style>
  <w:style w:type="character" w:customStyle="1" w:styleId="WW8Num1z5">
    <w:name w:val="WW8Num1z5"/>
    <w:rsid w:val="00A47C49"/>
  </w:style>
  <w:style w:type="character" w:customStyle="1" w:styleId="WW8Num1z6">
    <w:name w:val="WW8Num1z6"/>
    <w:rsid w:val="00A47C49"/>
  </w:style>
  <w:style w:type="character" w:customStyle="1" w:styleId="WW8Num1z7">
    <w:name w:val="WW8Num1z7"/>
    <w:rsid w:val="00A47C49"/>
  </w:style>
  <w:style w:type="character" w:customStyle="1" w:styleId="WW8Num1z8">
    <w:name w:val="WW8Num1z8"/>
    <w:rsid w:val="00A47C49"/>
  </w:style>
  <w:style w:type="character" w:customStyle="1" w:styleId="WW8Num2z0">
    <w:name w:val="WW8Num2z0"/>
    <w:rsid w:val="00A47C49"/>
    <w:rPr>
      <w:rFonts w:ascii="Times New Roman" w:hAnsi="Times New Roman" w:cs="Times New Roman" w:hint="default"/>
      <w:sz w:val="28"/>
      <w:szCs w:val="28"/>
    </w:rPr>
  </w:style>
  <w:style w:type="character" w:customStyle="1" w:styleId="WW8Num2z1">
    <w:name w:val="WW8Num2z1"/>
    <w:rsid w:val="00A47C49"/>
  </w:style>
  <w:style w:type="character" w:customStyle="1" w:styleId="WW8Num2z2">
    <w:name w:val="WW8Num2z2"/>
    <w:rsid w:val="00A47C49"/>
  </w:style>
  <w:style w:type="character" w:customStyle="1" w:styleId="WW8Num2z3">
    <w:name w:val="WW8Num2z3"/>
    <w:rsid w:val="00A47C49"/>
  </w:style>
  <w:style w:type="character" w:customStyle="1" w:styleId="WW8Num2z4">
    <w:name w:val="WW8Num2z4"/>
    <w:rsid w:val="00A47C49"/>
  </w:style>
  <w:style w:type="character" w:customStyle="1" w:styleId="WW8Num2z5">
    <w:name w:val="WW8Num2z5"/>
    <w:rsid w:val="00A47C49"/>
  </w:style>
  <w:style w:type="character" w:customStyle="1" w:styleId="WW8Num2z6">
    <w:name w:val="WW8Num2z6"/>
    <w:rsid w:val="00A47C49"/>
  </w:style>
  <w:style w:type="character" w:customStyle="1" w:styleId="WW8Num2z7">
    <w:name w:val="WW8Num2z7"/>
    <w:rsid w:val="00A47C49"/>
  </w:style>
  <w:style w:type="character" w:customStyle="1" w:styleId="WW8Num2z8">
    <w:name w:val="WW8Num2z8"/>
    <w:rsid w:val="00A47C49"/>
  </w:style>
  <w:style w:type="character" w:customStyle="1" w:styleId="51">
    <w:name w:val="Основной шрифт абзаца5"/>
    <w:rsid w:val="00A47C49"/>
  </w:style>
  <w:style w:type="character" w:customStyle="1" w:styleId="45">
    <w:name w:val="Основной шрифт абзаца4"/>
    <w:rsid w:val="00A47C49"/>
  </w:style>
  <w:style w:type="character" w:customStyle="1" w:styleId="WW8Num3z0">
    <w:name w:val="WW8Num3z0"/>
    <w:rsid w:val="00A47C49"/>
  </w:style>
  <w:style w:type="character" w:customStyle="1" w:styleId="WW8Num4z0">
    <w:name w:val="WW8Num4z0"/>
    <w:rsid w:val="00A47C49"/>
  </w:style>
  <w:style w:type="character" w:customStyle="1" w:styleId="WW8Num4z1">
    <w:name w:val="WW8Num4z1"/>
    <w:rsid w:val="00A47C49"/>
  </w:style>
  <w:style w:type="character" w:customStyle="1" w:styleId="WW8Num4z2">
    <w:name w:val="WW8Num4z2"/>
    <w:rsid w:val="00A47C49"/>
  </w:style>
  <w:style w:type="character" w:customStyle="1" w:styleId="WW8Num4z3">
    <w:name w:val="WW8Num4z3"/>
    <w:rsid w:val="00A47C49"/>
  </w:style>
  <w:style w:type="character" w:customStyle="1" w:styleId="WW8Num4z4">
    <w:name w:val="WW8Num4z4"/>
    <w:rsid w:val="00A47C49"/>
  </w:style>
  <w:style w:type="character" w:customStyle="1" w:styleId="WW8Num4z5">
    <w:name w:val="WW8Num4z5"/>
    <w:rsid w:val="00A47C49"/>
  </w:style>
  <w:style w:type="character" w:customStyle="1" w:styleId="WW8Num4z6">
    <w:name w:val="WW8Num4z6"/>
    <w:rsid w:val="00A47C49"/>
  </w:style>
  <w:style w:type="character" w:customStyle="1" w:styleId="WW8Num4z7">
    <w:name w:val="WW8Num4z7"/>
    <w:rsid w:val="00A47C49"/>
  </w:style>
  <w:style w:type="character" w:customStyle="1" w:styleId="WW8Num4z8">
    <w:name w:val="WW8Num4z8"/>
    <w:rsid w:val="00A47C49"/>
  </w:style>
  <w:style w:type="character" w:customStyle="1" w:styleId="WW8Num5z0">
    <w:name w:val="WW8Num5z0"/>
    <w:rsid w:val="00A47C49"/>
    <w:rPr>
      <w:sz w:val="28"/>
    </w:rPr>
  </w:style>
  <w:style w:type="character" w:customStyle="1" w:styleId="WW8Num5z1">
    <w:name w:val="WW8Num5z1"/>
    <w:rsid w:val="00A47C49"/>
  </w:style>
  <w:style w:type="character" w:customStyle="1" w:styleId="WW8Num5z2">
    <w:name w:val="WW8Num5z2"/>
    <w:rsid w:val="00A47C49"/>
    <w:rPr>
      <w:rFonts w:ascii="Wingdings" w:hAnsi="Wingdings" w:cs="Wingdings" w:hint="default"/>
    </w:rPr>
  </w:style>
  <w:style w:type="character" w:customStyle="1" w:styleId="WW8Num5z3">
    <w:name w:val="WW8Num5z3"/>
    <w:rsid w:val="00A47C49"/>
  </w:style>
  <w:style w:type="character" w:customStyle="1" w:styleId="WW8Num5z4">
    <w:name w:val="WW8Num5z4"/>
    <w:rsid w:val="00A47C49"/>
  </w:style>
  <w:style w:type="character" w:customStyle="1" w:styleId="WW8Num5z5">
    <w:name w:val="WW8Num5z5"/>
    <w:rsid w:val="00A47C49"/>
  </w:style>
  <w:style w:type="character" w:customStyle="1" w:styleId="WW8Num5z6">
    <w:name w:val="WW8Num5z6"/>
    <w:rsid w:val="00A47C49"/>
  </w:style>
  <w:style w:type="character" w:customStyle="1" w:styleId="WW8Num5z7">
    <w:name w:val="WW8Num5z7"/>
    <w:rsid w:val="00A47C49"/>
  </w:style>
  <w:style w:type="character" w:customStyle="1" w:styleId="WW8Num5z8">
    <w:name w:val="WW8Num5z8"/>
    <w:rsid w:val="00A47C49"/>
  </w:style>
  <w:style w:type="character" w:customStyle="1" w:styleId="WW8Num6z0">
    <w:name w:val="WW8Num6z0"/>
    <w:rsid w:val="00A47C49"/>
  </w:style>
  <w:style w:type="character" w:customStyle="1" w:styleId="WW8Num6z1">
    <w:name w:val="WW8Num6z1"/>
    <w:rsid w:val="00A47C49"/>
    <w:rPr>
      <w:rFonts w:ascii="Courier New" w:hAnsi="Courier New" w:cs="Courier New" w:hint="default"/>
      <w:sz w:val="20"/>
    </w:rPr>
  </w:style>
  <w:style w:type="character" w:customStyle="1" w:styleId="WW8Num6z2">
    <w:name w:val="WW8Num6z2"/>
    <w:rsid w:val="00A47C49"/>
  </w:style>
  <w:style w:type="character" w:customStyle="1" w:styleId="WW8Num6z3">
    <w:name w:val="WW8Num6z3"/>
    <w:rsid w:val="00A47C49"/>
  </w:style>
  <w:style w:type="character" w:customStyle="1" w:styleId="WW8Num6z4">
    <w:name w:val="WW8Num6z4"/>
    <w:rsid w:val="00A47C49"/>
  </w:style>
  <w:style w:type="character" w:customStyle="1" w:styleId="WW8Num6z5">
    <w:name w:val="WW8Num6z5"/>
    <w:rsid w:val="00A47C49"/>
  </w:style>
  <w:style w:type="character" w:customStyle="1" w:styleId="WW8Num6z6">
    <w:name w:val="WW8Num6z6"/>
    <w:rsid w:val="00A47C49"/>
  </w:style>
  <w:style w:type="character" w:customStyle="1" w:styleId="WW8Num6z7">
    <w:name w:val="WW8Num6z7"/>
    <w:rsid w:val="00A47C49"/>
  </w:style>
  <w:style w:type="character" w:customStyle="1" w:styleId="WW8Num6z8">
    <w:name w:val="WW8Num6z8"/>
    <w:rsid w:val="00A47C49"/>
  </w:style>
  <w:style w:type="character" w:customStyle="1" w:styleId="WW8Num7z0">
    <w:name w:val="WW8Num7z0"/>
    <w:rsid w:val="00A47C49"/>
    <w:rPr>
      <w:rFonts w:ascii="Symbol" w:hAnsi="Symbol" w:cs="Symbol" w:hint="default"/>
    </w:rPr>
  </w:style>
  <w:style w:type="character" w:customStyle="1" w:styleId="WW8Num7z1">
    <w:name w:val="WW8Num7z1"/>
    <w:rsid w:val="00A47C49"/>
  </w:style>
  <w:style w:type="character" w:customStyle="1" w:styleId="WW8Num7z2">
    <w:name w:val="WW8Num7z2"/>
    <w:rsid w:val="00A47C49"/>
  </w:style>
  <w:style w:type="character" w:customStyle="1" w:styleId="WW8Num7z3">
    <w:name w:val="WW8Num7z3"/>
    <w:rsid w:val="00A47C49"/>
  </w:style>
  <w:style w:type="character" w:customStyle="1" w:styleId="WW8Num7z4">
    <w:name w:val="WW8Num7z4"/>
    <w:rsid w:val="00A47C49"/>
  </w:style>
  <w:style w:type="character" w:customStyle="1" w:styleId="WW8Num7z5">
    <w:name w:val="WW8Num7z5"/>
    <w:rsid w:val="00A47C49"/>
  </w:style>
  <w:style w:type="character" w:customStyle="1" w:styleId="WW8Num7z6">
    <w:name w:val="WW8Num7z6"/>
    <w:rsid w:val="00A47C49"/>
  </w:style>
  <w:style w:type="character" w:customStyle="1" w:styleId="WW8Num7z7">
    <w:name w:val="WW8Num7z7"/>
    <w:rsid w:val="00A47C49"/>
  </w:style>
  <w:style w:type="character" w:customStyle="1" w:styleId="WW8Num7z8">
    <w:name w:val="WW8Num7z8"/>
    <w:rsid w:val="00A47C49"/>
  </w:style>
  <w:style w:type="character" w:customStyle="1" w:styleId="WW8Num8z0">
    <w:name w:val="WW8Num8z0"/>
    <w:rsid w:val="00A47C49"/>
    <w:rPr>
      <w:sz w:val="28"/>
    </w:rPr>
  </w:style>
  <w:style w:type="character" w:customStyle="1" w:styleId="WW8Num8z1">
    <w:name w:val="WW8Num8z1"/>
    <w:rsid w:val="00A47C49"/>
  </w:style>
  <w:style w:type="character" w:customStyle="1" w:styleId="WW8Num8z2">
    <w:name w:val="WW8Num8z2"/>
    <w:rsid w:val="00A47C49"/>
  </w:style>
  <w:style w:type="character" w:customStyle="1" w:styleId="WW8Num8z3">
    <w:name w:val="WW8Num8z3"/>
    <w:rsid w:val="00A47C49"/>
  </w:style>
  <w:style w:type="character" w:customStyle="1" w:styleId="WW8Num8z4">
    <w:name w:val="WW8Num8z4"/>
    <w:rsid w:val="00A47C49"/>
  </w:style>
  <w:style w:type="character" w:customStyle="1" w:styleId="WW8Num8z5">
    <w:name w:val="WW8Num8z5"/>
    <w:rsid w:val="00A47C49"/>
  </w:style>
  <w:style w:type="character" w:customStyle="1" w:styleId="WW8Num8z6">
    <w:name w:val="WW8Num8z6"/>
    <w:rsid w:val="00A47C49"/>
  </w:style>
  <w:style w:type="character" w:customStyle="1" w:styleId="WW8Num8z7">
    <w:name w:val="WW8Num8z7"/>
    <w:rsid w:val="00A47C49"/>
  </w:style>
  <w:style w:type="character" w:customStyle="1" w:styleId="WW8Num8z8">
    <w:name w:val="WW8Num8z8"/>
    <w:rsid w:val="00A47C49"/>
  </w:style>
  <w:style w:type="character" w:customStyle="1" w:styleId="WW8Num9z0">
    <w:name w:val="WW8Num9z0"/>
    <w:rsid w:val="00A47C49"/>
    <w:rPr>
      <w:rFonts w:ascii="Symbol" w:hAnsi="Symbol" w:cs="Symbol" w:hint="default"/>
      <w:sz w:val="20"/>
    </w:rPr>
  </w:style>
  <w:style w:type="character" w:customStyle="1" w:styleId="WW8Num9z1">
    <w:name w:val="WW8Num9z1"/>
    <w:rsid w:val="00A47C49"/>
    <w:rPr>
      <w:rFonts w:ascii="Courier New" w:hAnsi="Courier New" w:cs="Courier New" w:hint="default"/>
      <w:sz w:val="20"/>
    </w:rPr>
  </w:style>
  <w:style w:type="character" w:customStyle="1" w:styleId="WW8Num9z2">
    <w:name w:val="WW8Num9z2"/>
    <w:rsid w:val="00A47C49"/>
    <w:rPr>
      <w:rFonts w:ascii="Wingdings" w:hAnsi="Wingdings" w:cs="Wingdings" w:hint="default"/>
      <w:sz w:val="20"/>
    </w:rPr>
  </w:style>
  <w:style w:type="character" w:customStyle="1" w:styleId="WW8Num10z0">
    <w:name w:val="WW8Num10z0"/>
    <w:rsid w:val="00A47C49"/>
  </w:style>
  <w:style w:type="character" w:customStyle="1" w:styleId="WW8Num10z1">
    <w:name w:val="WW8Num10z1"/>
    <w:rsid w:val="00A47C49"/>
  </w:style>
  <w:style w:type="character" w:customStyle="1" w:styleId="WW8Num10z2">
    <w:name w:val="WW8Num10z2"/>
    <w:rsid w:val="00A47C49"/>
  </w:style>
  <w:style w:type="character" w:customStyle="1" w:styleId="WW8Num10z3">
    <w:name w:val="WW8Num10z3"/>
    <w:rsid w:val="00A47C49"/>
  </w:style>
  <w:style w:type="character" w:customStyle="1" w:styleId="WW8Num10z4">
    <w:name w:val="WW8Num10z4"/>
    <w:rsid w:val="00A47C49"/>
  </w:style>
  <w:style w:type="character" w:customStyle="1" w:styleId="WW8Num10z5">
    <w:name w:val="WW8Num10z5"/>
    <w:rsid w:val="00A47C49"/>
  </w:style>
  <w:style w:type="character" w:customStyle="1" w:styleId="WW8Num10z6">
    <w:name w:val="WW8Num10z6"/>
    <w:rsid w:val="00A47C49"/>
  </w:style>
  <w:style w:type="character" w:customStyle="1" w:styleId="WW8Num10z7">
    <w:name w:val="WW8Num10z7"/>
    <w:rsid w:val="00A47C49"/>
  </w:style>
  <w:style w:type="character" w:customStyle="1" w:styleId="WW8Num10z8">
    <w:name w:val="WW8Num10z8"/>
    <w:rsid w:val="00A47C49"/>
  </w:style>
  <w:style w:type="character" w:customStyle="1" w:styleId="39">
    <w:name w:val="Основной шрифт абзаца3"/>
    <w:rsid w:val="00A47C49"/>
  </w:style>
  <w:style w:type="character" w:customStyle="1" w:styleId="81">
    <w:name w:val="Знак Знак8"/>
    <w:rsid w:val="00A47C49"/>
    <w:rPr>
      <w:rFonts w:ascii="Arial" w:hAnsi="Arial" w:cs="Arial" w:hint="default"/>
      <w:b/>
      <w:bCs/>
      <w:color w:val="26282F"/>
      <w:sz w:val="24"/>
      <w:szCs w:val="24"/>
      <w:lang w:val="ru-RU" w:eastAsia="ar-SA" w:bidi="ar-SA"/>
    </w:rPr>
  </w:style>
  <w:style w:type="character" w:customStyle="1" w:styleId="71">
    <w:name w:val="Знак Знак7"/>
    <w:rsid w:val="00A47C49"/>
    <w:rPr>
      <w:rFonts w:ascii="Arial" w:hAnsi="Arial" w:cs="Arial" w:hint="default"/>
      <w:sz w:val="24"/>
      <w:szCs w:val="24"/>
      <w:lang w:val="ru-RU" w:eastAsia="ar-SA" w:bidi="ar-SA"/>
    </w:rPr>
  </w:style>
  <w:style w:type="character" w:customStyle="1" w:styleId="61">
    <w:name w:val="Знак Знак6"/>
    <w:rsid w:val="00A47C49"/>
    <w:rPr>
      <w:rFonts w:ascii="Arial" w:hAnsi="Arial" w:cs="Arial" w:hint="default"/>
      <w:sz w:val="24"/>
      <w:szCs w:val="24"/>
      <w:lang w:val="ru-RU" w:eastAsia="ar-SA" w:bidi="ar-SA"/>
    </w:rPr>
  </w:style>
  <w:style w:type="character" w:customStyle="1" w:styleId="52">
    <w:name w:val="Знак Знак5"/>
    <w:rsid w:val="00A47C49"/>
    <w:rPr>
      <w:rFonts w:ascii="Arial" w:hAnsi="Arial" w:cs="Arial" w:hint="default"/>
      <w:sz w:val="24"/>
      <w:szCs w:val="24"/>
      <w:lang w:val="ru-RU" w:eastAsia="ar-SA" w:bidi="ar-SA"/>
    </w:rPr>
  </w:style>
  <w:style w:type="character" w:customStyle="1" w:styleId="120">
    <w:name w:val="Основной шрифт абзаца12"/>
    <w:rsid w:val="00A47C49"/>
  </w:style>
  <w:style w:type="character" w:customStyle="1" w:styleId="afff8">
    <w:name w:val="Öâåòîâîå âûäåëåíèå"/>
    <w:rsid w:val="00A47C49"/>
    <w:rPr>
      <w:b/>
      <w:bCs/>
      <w:color w:val="26282F"/>
      <w:sz w:val="26"/>
      <w:szCs w:val="26"/>
    </w:rPr>
  </w:style>
  <w:style w:type="character" w:customStyle="1" w:styleId="1d">
    <w:name w:val="Основной шрифт абзаца1"/>
    <w:rsid w:val="00A47C49"/>
  </w:style>
  <w:style w:type="character" w:customStyle="1" w:styleId="FontStyle11">
    <w:name w:val="Font Style11"/>
    <w:uiPriority w:val="99"/>
    <w:rsid w:val="00A47C49"/>
    <w:rPr>
      <w:rFonts w:ascii="Times New Roman" w:hAnsi="Times New Roman" w:cs="Times New Roman" w:hint="default"/>
      <w:sz w:val="26"/>
      <w:szCs w:val="26"/>
    </w:rPr>
  </w:style>
  <w:style w:type="character" w:customStyle="1" w:styleId="2e">
    <w:name w:val="Основной шрифт абзаца2"/>
    <w:rsid w:val="00A47C49"/>
  </w:style>
  <w:style w:type="character" w:customStyle="1" w:styleId="afff9">
    <w:name w:val="Символ нумерации"/>
    <w:rsid w:val="00A47C49"/>
  </w:style>
  <w:style w:type="character" w:customStyle="1" w:styleId="afffa">
    <w:name w:val="Знак Знак"/>
    <w:rsid w:val="00A47C49"/>
    <w:rPr>
      <w:rFonts w:ascii="Tahoma" w:hAnsi="Tahoma" w:cs="Tahoma" w:hint="default"/>
      <w:sz w:val="16"/>
      <w:szCs w:val="16"/>
    </w:rPr>
  </w:style>
  <w:style w:type="character" w:customStyle="1" w:styleId="1e">
    <w:name w:val="Основной текст Знак1"/>
    <w:basedOn w:val="a0"/>
    <w:locked/>
    <w:rsid w:val="00A47C49"/>
    <w:rPr>
      <w:rFonts w:ascii="Arial" w:eastAsia="Times New Roman" w:hAnsi="Arial" w:cs="Times New Roman"/>
      <w:sz w:val="26"/>
      <w:szCs w:val="26"/>
      <w:lang w:val="x-none" w:eastAsia="ar-SA"/>
    </w:rPr>
  </w:style>
  <w:style w:type="character" w:customStyle="1" w:styleId="1f">
    <w:name w:val="Нижний колонтитул Знак1"/>
    <w:aliases w:val=" Знак Знак1"/>
    <w:basedOn w:val="a0"/>
    <w:uiPriority w:val="99"/>
    <w:locked/>
    <w:rsid w:val="00A47C49"/>
    <w:rPr>
      <w:rFonts w:ascii="Arial" w:eastAsia="Times New Roman" w:hAnsi="Arial" w:cs="Times New Roman"/>
      <w:sz w:val="26"/>
      <w:szCs w:val="26"/>
      <w:lang w:val="x-none" w:eastAsia="ar-SA"/>
    </w:rPr>
  </w:style>
  <w:style w:type="character" w:customStyle="1" w:styleId="1f0">
    <w:name w:val="Верхний колонтитул Знак1"/>
    <w:aliases w:val="ВерхКолонтитул Знак1,Верхний колонтитул1 Знак1, Знак10 Знак1,Знак10 Знак1"/>
    <w:basedOn w:val="a0"/>
    <w:uiPriority w:val="99"/>
    <w:locked/>
    <w:rsid w:val="00A47C49"/>
    <w:rPr>
      <w:rFonts w:ascii="Times New Roman" w:eastAsia="Times New Roman" w:hAnsi="Times New Roman" w:cs="Times New Roman"/>
      <w:sz w:val="24"/>
      <w:szCs w:val="24"/>
      <w:lang w:val="x-none" w:eastAsia="ar-SA"/>
    </w:rPr>
  </w:style>
  <w:style w:type="paragraph" w:customStyle="1" w:styleId="conspluscell0">
    <w:name w:val="conspluscell"/>
    <w:basedOn w:val="a"/>
    <w:qFormat/>
    <w:rsid w:val="001B119A"/>
    <w:pPr>
      <w:spacing w:before="100" w:beforeAutospacing="1" w:after="100" w:afterAutospacing="1"/>
    </w:pPr>
  </w:style>
  <w:style w:type="paragraph" w:customStyle="1" w:styleId="consplusnormal0">
    <w:name w:val="consplusnormal"/>
    <w:basedOn w:val="a"/>
    <w:qFormat/>
    <w:rsid w:val="001B119A"/>
    <w:pPr>
      <w:spacing w:before="100" w:beforeAutospacing="1" w:after="100" w:afterAutospacing="1"/>
    </w:pPr>
  </w:style>
  <w:style w:type="paragraph" w:customStyle="1" w:styleId="formattext">
    <w:name w:val="formattext"/>
    <w:basedOn w:val="a"/>
    <w:qFormat/>
    <w:rsid w:val="001B119A"/>
    <w:pPr>
      <w:spacing w:before="100" w:beforeAutospacing="1" w:after="100" w:afterAutospacing="1"/>
    </w:pPr>
  </w:style>
  <w:style w:type="paragraph" w:customStyle="1" w:styleId="1f1">
    <w:name w:val="Знак1 Знак Знак Знак Знак Знак Знак Знак Знак Знак"/>
    <w:basedOn w:val="a"/>
    <w:next w:val="a"/>
    <w:semiHidden/>
    <w:rsid w:val="00670302"/>
    <w:pPr>
      <w:spacing w:after="160" w:line="240" w:lineRule="exact"/>
    </w:pPr>
    <w:rPr>
      <w:rFonts w:ascii="Arial" w:hAnsi="Arial" w:cs="Arial"/>
      <w:sz w:val="20"/>
      <w:szCs w:val="20"/>
      <w:lang w:val="en-US" w:eastAsia="en-US"/>
    </w:rPr>
  </w:style>
  <w:style w:type="character" w:customStyle="1" w:styleId="s10">
    <w:name w:val="s1"/>
    <w:basedOn w:val="a0"/>
    <w:rsid w:val="009A5E8D"/>
  </w:style>
  <w:style w:type="paragraph" w:customStyle="1" w:styleId="p2">
    <w:name w:val="p2"/>
    <w:basedOn w:val="a"/>
    <w:rsid w:val="009A5E8D"/>
    <w:pPr>
      <w:spacing w:before="100" w:beforeAutospacing="1" w:after="100" w:afterAutospacing="1"/>
    </w:pPr>
  </w:style>
  <w:style w:type="paragraph" w:customStyle="1" w:styleId="p3">
    <w:name w:val="p3"/>
    <w:basedOn w:val="a"/>
    <w:rsid w:val="009A5E8D"/>
    <w:pPr>
      <w:spacing w:before="100" w:beforeAutospacing="1" w:after="100" w:afterAutospacing="1"/>
    </w:pPr>
  </w:style>
  <w:style w:type="paragraph" w:customStyle="1" w:styleId="p7">
    <w:name w:val="p7"/>
    <w:basedOn w:val="a"/>
    <w:rsid w:val="009A5E8D"/>
    <w:pPr>
      <w:spacing w:before="100" w:beforeAutospacing="1" w:after="100" w:afterAutospacing="1"/>
    </w:pPr>
  </w:style>
  <w:style w:type="character" w:customStyle="1" w:styleId="s2">
    <w:name w:val="s2"/>
    <w:basedOn w:val="a0"/>
    <w:rsid w:val="009A5E8D"/>
  </w:style>
  <w:style w:type="character" w:customStyle="1" w:styleId="62">
    <w:name w:val="Основной текст6"/>
    <w:rsid w:val="00D36C99"/>
  </w:style>
  <w:style w:type="paragraph" w:customStyle="1" w:styleId="130">
    <w:name w:val="Основной текст13"/>
    <w:basedOn w:val="a"/>
    <w:rsid w:val="00D36C99"/>
    <w:pPr>
      <w:shd w:val="clear" w:color="auto" w:fill="FFFFFF"/>
      <w:spacing w:after="600" w:line="322" w:lineRule="exact"/>
      <w:ind w:hanging="360"/>
      <w:jc w:val="center"/>
    </w:pPr>
    <w:rPr>
      <w:rFonts w:asciiTheme="minorHAnsi" w:eastAsiaTheme="minorHAnsi" w:hAnsiTheme="minorHAnsi" w:cstheme="minorBidi"/>
      <w:sz w:val="26"/>
      <w:szCs w:val="26"/>
      <w:lang w:eastAsia="en-US"/>
    </w:rPr>
  </w:style>
  <w:style w:type="character" w:customStyle="1" w:styleId="72">
    <w:name w:val="Основной текст7"/>
    <w:rsid w:val="00D36C99"/>
  </w:style>
  <w:style w:type="character" w:customStyle="1" w:styleId="82">
    <w:name w:val="Основной текст8"/>
    <w:rsid w:val="00D36C99"/>
  </w:style>
  <w:style w:type="paragraph" w:customStyle="1" w:styleId="ConsNonformat">
    <w:name w:val="ConsNonformat"/>
    <w:rsid w:val="00CF147A"/>
    <w:pPr>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numbering" w:customStyle="1" w:styleId="3a">
    <w:name w:val="Нет списка3"/>
    <w:next w:val="a2"/>
    <w:uiPriority w:val="99"/>
    <w:semiHidden/>
    <w:unhideWhenUsed/>
    <w:rsid w:val="00E03555"/>
  </w:style>
  <w:style w:type="paragraph" w:customStyle="1" w:styleId="xl66">
    <w:name w:val="xl66"/>
    <w:basedOn w:val="a"/>
    <w:rsid w:val="00E03555"/>
    <w:pPr>
      <w:spacing w:before="100" w:beforeAutospacing="1" w:after="100" w:afterAutospacing="1"/>
    </w:pPr>
  </w:style>
  <w:style w:type="paragraph" w:customStyle="1" w:styleId="xl67">
    <w:name w:val="xl67"/>
    <w:basedOn w:val="a"/>
    <w:rsid w:val="00E03555"/>
    <w:pPr>
      <w:spacing w:before="100" w:beforeAutospacing="1" w:after="100" w:afterAutospacing="1"/>
      <w:jc w:val="right"/>
    </w:pPr>
    <w:rPr>
      <w:rFonts w:ascii="Arial" w:hAnsi="Arial" w:cs="Arial"/>
    </w:rPr>
  </w:style>
  <w:style w:type="paragraph" w:customStyle="1" w:styleId="xl68">
    <w:name w:val="xl68"/>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9">
    <w:name w:val="xl69"/>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0">
    <w:name w:val="xl70"/>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1">
    <w:name w:val="xl71"/>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73">
    <w:name w:val="xl73"/>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75">
    <w:name w:val="xl75"/>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a"/>
    <w:rsid w:val="00E03555"/>
    <w:pPr>
      <w:spacing w:before="100" w:beforeAutospacing="1" w:after="100" w:afterAutospacing="1"/>
      <w:jc w:val="center"/>
    </w:pPr>
    <w:rPr>
      <w:rFonts w:ascii="Arial" w:hAnsi="Arial" w:cs="Arial"/>
    </w:rPr>
  </w:style>
  <w:style w:type="paragraph" w:customStyle="1" w:styleId="xl77">
    <w:name w:val="xl77"/>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78">
    <w:name w:val="xl78"/>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9">
    <w:name w:val="xl79"/>
    <w:basedOn w:val="a"/>
    <w:rsid w:val="00E035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80">
    <w:name w:val="xl80"/>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81">
    <w:name w:val="xl81"/>
    <w:basedOn w:val="a"/>
    <w:rsid w:val="00E03555"/>
    <w:pPr>
      <w:spacing w:before="100" w:beforeAutospacing="1" w:after="100" w:afterAutospacing="1"/>
    </w:pPr>
    <w:rPr>
      <w:rFonts w:ascii="Arial" w:hAnsi="Arial" w:cs="Arial"/>
    </w:rPr>
  </w:style>
  <w:style w:type="paragraph" w:customStyle="1" w:styleId="xl82">
    <w:name w:val="xl82"/>
    <w:basedOn w:val="a"/>
    <w:rsid w:val="00E03555"/>
    <w:pPr>
      <w:spacing w:before="100" w:beforeAutospacing="1" w:after="100" w:afterAutospacing="1"/>
      <w:jc w:val="right"/>
    </w:pPr>
    <w:rPr>
      <w:rFonts w:ascii="Arial" w:hAnsi="Arial" w:cs="Arial"/>
      <w:b/>
      <w:bCs/>
    </w:rPr>
  </w:style>
  <w:style w:type="paragraph" w:customStyle="1" w:styleId="xl83">
    <w:name w:val="xl83"/>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84">
    <w:name w:val="xl84"/>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85">
    <w:name w:val="xl85"/>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7">
    <w:name w:val="xl87"/>
    <w:basedOn w:val="a"/>
    <w:rsid w:val="00E03555"/>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88">
    <w:name w:val="xl88"/>
    <w:basedOn w:val="a"/>
    <w:rsid w:val="00E035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89">
    <w:name w:val="xl89"/>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90">
    <w:name w:val="xl90"/>
    <w:basedOn w:val="a"/>
    <w:rsid w:val="00E03555"/>
    <w:pPr>
      <w:spacing w:before="100" w:beforeAutospacing="1" w:after="100" w:afterAutospacing="1"/>
    </w:pPr>
    <w:rPr>
      <w:b/>
      <w:bCs/>
    </w:rPr>
  </w:style>
  <w:style w:type="paragraph" w:customStyle="1" w:styleId="xl91">
    <w:name w:val="xl91"/>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2">
    <w:name w:val="xl92"/>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3">
    <w:name w:val="xl93"/>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94">
    <w:name w:val="xl94"/>
    <w:basedOn w:val="a"/>
    <w:rsid w:val="00E03555"/>
    <w:pPr>
      <w:spacing w:before="100" w:beforeAutospacing="1" w:after="100" w:afterAutospacing="1"/>
    </w:pPr>
    <w:rPr>
      <w:rFonts w:ascii="Arial" w:hAnsi="Arial" w:cs="Arial"/>
      <w:color w:val="000000"/>
    </w:rPr>
  </w:style>
  <w:style w:type="paragraph" w:customStyle="1" w:styleId="xl95">
    <w:name w:val="xl95"/>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96">
    <w:name w:val="xl96"/>
    <w:basedOn w:val="a"/>
    <w:rsid w:val="00E03555"/>
    <w:pPr>
      <w:spacing w:before="100" w:beforeAutospacing="1" w:after="100" w:afterAutospacing="1"/>
      <w:jc w:val="center"/>
    </w:pPr>
    <w:rPr>
      <w:rFonts w:ascii="Arial" w:hAnsi="Arial" w:cs="Arial"/>
    </w:rPr>
  </w:style>
  <w:style w:type="paragraph" w:customStyle="1" w:styleId="xl97">
    <w:name w:val="xl97"/>
    <w:basedOn w:val="a"/>
    <w:rsid w:val="00E03555"/>
    <w:pPr>
      <w:spacing w:before="100" w:beforeAutospacing="1" w:after="100" w:afterAutospacing="1"/>
      <w:jc w:val="right"/>
    </w:pPr>
    <w:rPr>
      <w:rFonts w:ascii="Arial" w:hAnsi="Arial" w:cs="Arial"/>
      <w:b/>
      <w:bCs/>
    </w:rPr>
  </w:style>
  <w:style w:type="paragraph" w:customStyle="1" w:styleId="xl98">
    <w:name w:val="xl98"/>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99">
    <w:name w:val="xl99"/>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0">
    <w:name w:val="xl100"/>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1">
    <w:name w:val="xl101"/>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3">
    <w:name w:val="xl103"/>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04">
    <w:name w:val="xl104"/>
    <w:basedOn w:val="a"/>
    <w:rsid w:val="00E03555"/>
    <w:pPr>
      <w:pBdr>
        <w:left w:val="single" w:sz="4" w:space="0" w:color="auto"/>
      </w:pBdr>
      <w:spacing w:before="100" w:beforeAutospacing="1" w:after="100" w:afterAutospacing="1"/>
      <w:jc w:val="center"/>
    </w:pPr>
    <w:rPr>
      <w:rFonts w:ascii="Arial" w:hAnsi="Arial" w:cs="Arial"/>
    </w:rPr>
  </w:style>
  <w:style w:type="paragraph" w:customStyle="1" w:styleId="xl105">
    <w:name w:val="xl105"/>
    <w:basedOn w:val="a"/>
    <w:rsid w:val="00E035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6">
    <w:name w:val="xl106"/>
    <w:basedOn w:val="a"/>
    <w:rsid w:val="00E03555"/>
    <w:pPr>
      <w:spacing w:before="100" w:beforeAutospacing="1" w:after="100" w:afterAutospacing="1"/>
      <w:jc w:val="right"/>
    </w:pPr>
    <w:rPr>
      <w:rFonts w:ascii="Arial" w:hAnsi="Arial" w:cs="Arial"/>
    </w:rPr>
  </w:style>
  <w:style w:type="paragraph" w:customStyle="1" w:styleId="xl107">
    <w:name w:val="xl107"/>
    <w:basedOn w:val="a"/>
    <w:rsid w:val="00E03555"/>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08">
    <w:name w:val="xl108"/>
    <w:basedOn w:val="a"/>
    <w:rsid w:val="00E03555"/>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09">
    <w:name w:val="xl109"/>
    <w:basedOn w:val="a"/>
    <w:rsid w:val="00E03555"/>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10">
    <w:name w:val="xl110"/>
    <w:basedOn w:val="a"/>
    <w:rsid w:val="00E03555"/>
    <w:pPr>
      <w:spacing w:before="100" w:beforeAutospacing="1" w:after="100" w:afterAutospacing="1"/>
      <w:jc w:val="center"/>
    </w:pPr>
    <w:rPr>
      <w:rFonts w:ascii="Arial" w:hAnsi="Arial" w:cs="Arial"/>
      <w:b/>
      <w:bCs/>
    </w:rPr>
  </w:style>
  <w:style w:type="numbering" w:customStyle="1" w:styleId="46">
    <w:name w:val="Нет списка4"/>
    <w:next w:val="a2"/>
    <w:uiPriority w:val="99"/>
    <w:semiHidden/>
    <w:unhideWhenUsed/>
    <w:rsid w:val="00E03555"/>
  </w:style>
  <w:style w:type="paragraph" w:customStyle="1" w:styleId="xl111">
    <w:name w:val="xl111"/>
    <w:basedOn w:val="a"/>
    <w:rsid w:val="00E03555"/>
    <w:pPr>
      <w:pBdr>
        <w:top w:val="single" w:sz="4" w:space="0" w:color="auto"/>
        <w:left w:val="single" w:sz="4" w:space="0" w:color="auto"/>
      </w:pBdr>
      <w:spacing w:before="100" w:beforeAutospacing="1" w:after="100" w:afterAutospacing="1"/>
      <w:jc w:val="center"/>
      <w:textAlignment w:val="center"/>
    </w:pPr>
    <w:rPr>
      <w:rFonts w:ascii="Arial" w:hAnsi="Arial" w:cs="Arial"/>
      <w:b/>
      <w:bCs/>
    </w:rPr>
  </w:style>
  <w:style w:type="paragraph" w:customStyle="1" w:styleId="xl112">
    <w:name w:val="xl112"/>
    <w:basedOn w:val="a"/>
    <w:rsid w:val="00E03555"/>
    <w:pPr>
      <w:pBdr>
        <w:top w:val="single" w:sz="4" w:space="0" w:color="auto"/>
      </w:pBdr>
      <w:spacing w:before="100" w:beforeAutospacing="1" w:after="100" w:afterAutospacing="1"/>
      <w:jc w:val="center"/>
      <w:textAlignment w:val="center"/>
    </w:pPr>
    <w:rPr>
      <w:rFonts w:ascii="Arial" w:hAnsi="Arial" w:cs="Arial"/>
      <w:b/>
      <w:bCs/>
    </w:rPr>
  </w:style>
  <w:style w:type="paragraph" w:customStyle="1" w:styleId="xl113">
    <w:name w:val="xl113"/>
    <w:basedOn w:val="a"/>
    <w:rsid w:val="00E03555"/>
    <w:pPr>
      <w:pBdr>
        <w:top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4">
    <w:name w:val="xl114"/>
    <w:basedOn w:val="a"/>
    <w:rsid w:val="00E03555"/>
    <w:pPr>
      <w:pBdr>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15">
    <w:name w:val="xl115"/>
    <w:basedOn w:val="a"/>
    <w:rsid w:val="00E03555"/>
    <w:pPr>
      <w:pBdr>
        <w:bottom w:val="single" w:sz="4" w:space="0" w:color="auto"/>
      </w:pBdr>
      <w:spacing w:before="100" w:beforeAutospacing="1" w:after="100" w:afterAutospacing="1"/>
      <w:jc w:val="center"/>
      <w:textAlignment w:val="center"/>
    </w:pPr>
    <w:rPr>
      <w:rFonts w:ascii="Arial" w:hAnsi="Arial" w:cs="Arial"/>
      <w:b/>
      <w:bCs/>
    </w:rPr>
  </w:style>
  <w:style w:type="paragraph" w:customStyle="1" w:styleId="xl116">
    <w:name w:val="xl116"/>
    <w:basedOn w:val="a"/>
    <w:rsid w:val="00E03555"/>
    <w:pPr>
      <w:pBdr>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7">
    <w:name w:val="xl117"/>
    <w:basedOn w:val="a"/>
    <w:rsid w:val="00E03555"/>
    <w:pPr>
      <w:pBdr>
        <w:bottom w:val="single" w:sz="4" w:space="0" w:color="auto"/>
      </w:pBdr>
      <w:spacing w:before="100" w:beforeAutospacing="1" w:after="100" w:afterAutospacing="1"/>
      <w:jc w:val="right"/>
    </w:pPr>
    <w:rPr>
      <w:rFonts w:ascii="Arial" w:hAnsi="Arial" w:cs="Arial"/>
    </w:rPr>
  </w:style>
  <w:style w:type="numbering" w:customStyle="1" w:styleId="53">
    <w:name w:val="Нет списка5"/>
    <w:next w:val="a2"/>
    <w:uiPriority w:val="99"/>
    <w:semiHidden/>
    <w:unhideWhenUsed/>
    <w:rsid w:val="008A71F8"/>
  </w:style>
  <w:style w:type="paragraph" w:customStyle="1" w:styleId="font5">
    <w:name w:val="font5"/>
    <w:basedOn w:val="a"/>
    <w:rsid w:val="008A71F8"/>
    <w:pPr>
      <w:spacing w:before="100" w:beforeAutospacing="1" w:after="100" w:afterAutospacing="1"/>
    </w:pPr>
    <w:rPr>
      <w:rFonts w:ascii="Tahoma" w:hAnsi="Tahoma" w:cs="Tahoma"/>
      <w:color w:val="000000"/>
      <w:sz w:val="16"/>
      <w:szCs w:val="16"/>
    </w:rPr>
  </w:style>
  <w:style w:type="paragraph" w:customStyle="1" w:styleId="font6">
    <w:name w:val="font6"/>
    <w:basedOn w:val="a"/>
    <w:rsid w:val="008A71F8"/>
    <w:pPr>
      <w:spacing w:before="100" w:beforeAutospacing="1" w:after="100" w:afterAutospacing="1"/>
    </w:pPr>
    <w:rPr>
      <w:rFonts w:ascii="Tahoma" w:hAnsi="Tahoma" w:cs="Tahoma"/>
      <w:b/>
      <w:bCs/>
      <w:color w:val="000000"/>
      <w:sz w:val="16"/>
      <w:szCs w:val="16"/>
    </w:rPr>
  </w:style>
  <w:style w:type="paragraph" w:customStyle="1" w:styleId="font7">
    <w:name w:val="font7"/>
    <w:basedOn w:val="a"/>
    <w:rsid w:val="008A71F8"/>
    <w:pPr>
      <w:spacing w:before="100" w:beforeAutospacing="1" w:after="100" w:afterAutospacing="1"/>
    </w:pPr>
    <w:rPr>
      <w:rFonts w:ascii="Tahoma" w:hAnsi="Tahoma" w:cs="Tahoma"/>
      <w:color w:val="000000"/>
      <w:sz w:val="16"/>
      <w:szCs w:val="16"/>
    </w:rPr>
  </w:style>
  <w:style w:type="paragraph" w:customStyle="1" w:styleId="font8">
    <w:name w:val="font8"/>
    <w:basedOn w:val="a"/>
    <w:rsid w:val="008A71F8"/>
    <w:pPr>
      <w:spacing w:before="100" w:beforeAutospacing="1" w:after="100" w:afterAutospacing="1"/>
    </w:pPr>
    <w:rPr>
      <w:rFonts w:ascii="Tahoma" w:hAnsi="Tahoma" w:cs="Tahoma"/>
      <w:b/>
      <w:bCs/>
      <w:color w:val="000000"/>
      <w:sz w:val="16"/>
      <w:szCs w:val="16"/>
    </w:rPr>
  </w:style>
  <w:style w:type="paragraph" w:customStyle="1" w:styleId="xl118">
    <w:name w:val="xl118"/>
    <w:basedOn w:val="a"/>
    <w:rsid w:val="008A71F8"/>
    <w:pPr>
      <w:spacing w:before="100" w:beforeAutospacing="1" w:after="100" w:afterAutospacing="1"/>
      <w:jc w:val="center"/>
    </w:pPr>
    <w:rPr>
      <w:rFonts w:ascii="Arial" w:hAnsi="Arial" w:cs="Arial"/>
      <w:b/>
      <w:bCs/>
    </w:rPr>
  </w:style>
  <w:style w:type="paragraph" w:customStyle="1" w:styleId="xl119">
    <w:name w:val="xl119"/>
    <w:basedOn w:val="a"/>
    <w:rsid w:val="008A71F8"/>
    <w:pPr>
      <w:spacing w:before="100" w:beforeAutospacing="1" w:after="100" w:afterAutospacing="1"/>
      <w:jc w:val="center"/>
    </w:pPr>
    <w:rPr>
      <w:rFonts w:ascii="Arial" w:hAnsi="Arial" w:cs="Arial"/>
      <w:b/>
      <w:bCs/>
    </w:rPr>
  </w:style>
  <w:style w:type="paragraph" w:customStyle="1" w:styleId="xl120">
    <w:name w:val="xl120"/>
    <w:basedOn w:val="a"/>
    <w:rsid w:val="008A71F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numbering" w:customStyle="1" w:styleId="63">
    <w:name w:val="Нет списка6"/>
    <w:next w:val="a2"/>
    <w:uiPriority w:val="99"/>
    <w:semiHidden/>
    <w:unhideWhenUsed/>
    <w:rsid w:val="00CD26D4"/>
  </w:style>
  <w:style w:type="numbering" w:customStyle="1" w:styleId="73">
    <w:name w:val="Нет списка7"/>
    <w:next w:val="a2"/>
    <w:uiPriority w:val="99"/>
    <w:semiHidden/>
    <w:unhideWhenUsed/>
    <w:rsid w:val="00834F43"/>
  </w:style>
  <w:style w:type="numbering" w:customStyle="1" w:styleId="83">
    <w:name w:val="Нет списка8"/>
    <w:next w:val="a2"/>
    <w:uiPriority w:val="99"/>
    <w:semiHidden/>
    <w:unhideWhenUsed/>
    <w:rsid w:val="00426A8F"/>
  </w:style>
  <w:style w:type="paragraph" w:customStyle="1" w:styleId="font9">
    <w:name w:val="font9"/>
    <w:basedOn w:val="a"/>
    <w:rsid w:val="00EC5B9B"/>
    <w:pPr>
      <w:spacing w:before="100" w:beforeAutospacing="1" w:after="100" w:afterAutospacing="1"/>
    </w:pPr>
    <w:rPr>
      <w:rFonts w:ascii="Tahoma" w:hAnsi="Tahoma" w:cs="Tahoma"/>
      <w:b/>
      <w:bCs/>
      <w:color w:val="000000"/>
      <w:sz w:val="18"/>
      <w:szCs w:val="18"/>
    </w:rPr>
  </w:style>
  <w:style w:type="paragraph" w:customStyle="1" w:styleId="font10">
    <w:name w:val="font10"/>
    <w:basedOn w:val="a"/>
    <w:rsid w:val="00EC5B9B"/>
    <w:pPr>
      <w:spacing w:before="100" w:beforeAutospacing="1" w:after="100" w:afterAutospacing="1"/>
    </w:pPr>
    <w:rPr>
      <w:rFonts w:ascii="Tahoma" w:hAnsi="Tahoma" w:cs="Tahoma"/>
      <w:color w:val="000000"/>
      <w:sz w:val="18"/>
      <w:szCs w:val="18"/>
    </w:rPr>
  </w:style>
  <w:style w:type="numbering" w:customStyle="1" w:styleId="91">
    <w:name w:val="Нет списка9"/>
    <w:next w:val="a2"/>
    <w:uiPriority w:val="99"/>
    <w:semiHidden/>
    <w:unhideWhenUsed/>
    <w:rsid w:val="00DA6F0D"/>
  </w:style>
  <w:style w:type="paragraph" w:customStyle="1" w:styleId="xl121">
    <w:name w:val="xl121"/>
    <w:basedOn w:val="a"/>
    <w:rsid w:val="00DA6F0D"/>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rFonts w:ascii="Arial" w:hAnsi="Arial" w:cs="Arial"/>
      <w:color w:val="000000"/>
      <w:sz w:val="18"/>
      <w:szCs w:val="18"/>
    </w:rPr>
  </w:style>
  <w:style w:type="paragraph" w:customStyle="1" w:styleId="xl122">
    <w:name w:val="xl122"/>
    <w:basedOn w:val="a"/>
    <w:rsid w:val="00DA6F0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8"/>
      <w:szCs w:val="18"/>
    </w:rPr>
  </w:style>
  <w:style w:type="paragraph" w:customStyle="1" w:styleId="xl123">
    <w:name w:val="xl123"/>
    <w:basedOn w:val="a"/>
    <w:rsid w:val="00DA6F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24">
    <w:name w:val="xl124"/>
    <w:basedOn w:val="a"/>
    <w:rsid w:val="00DA6F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25">
    <w:name w:val="xl125"/>
    <w:basedOn w:val="a"/>
    <w:rsid w:val="00DA6F0D"/>
    <w:pPr>
      <w:pBdr>
        <w:top w:val="single" w:sz="4" w:space="0" w:color="000000"/>
        <w:left w:val="single" w:sz="4" w:space="0" w:color="000000"/>
        <w:bottom w:val="single" w:sz="4" w:space="0" w:color="000000"/>
      </w:pBdr>
      <w:spacing w:before="100" w:beforeAutospacing="1" w:after="100" w:afterAutospacing="1"/>
      <w:textAlignment w:val="bottom"/>
    </w:pPr>
    <w:rPr>
      <w:rFonts w:ascii="Arial" w:hAnsi="Arial" w:cs="Arial"/>
      <w:color w:val="000000"/>
    </w:rPr>
  </w:style>
  <w:style w:type="paragraph" w:customStyle="1" w:styleId="xl126">
    <w:name w:val="xl126"/>
    <w:basedOn w:val="a"/>
    <w:rsid w:val="00DA6F0D"/>
    <w:pPr>
      <w:pBdr>
        <w:top w:val="single" w:sz="4" w:space="0" w:color="000000"/>
        <w:left w:val="single" w:sz="4" w:space="0" w:color="000000"/>
        <w:right w:val="single" w:sz="4" w:space="0" w:color="000000"/>
      </w:pBdr>
      <w:spacing w:before="100" w:beforeAutospacing="1" w:after="100" w:afterAutospacing="1"/>
      <w:jc w:val="right"/>
      <w:textAlignment w:val="bottom"/>
    </w:pPr>
    <w:rPr>
      <w:rFonts w:ascii="Arial" w:hAnsi="Arial" w:cs="Arial"/>
      <w:color w:val="000000"/>
    </w:rPr>
  </w:style>
  <w:style w:type="paragraph" w:customStyle="1" w:styleId="xl127">
    <w:name w:val="xl127"/>
    <w:basedOn w:val="a"/>
    <w:rsid w:val="00DA6F0D"/>
    <w:pPr>
      <w:pBdr>
        <w:left w:val="single" w:sz="4" w:space="0" w:color="000000"/>
        <w:bottom w:val="single" w:sz="4" w:space="0" w:color="000000"/>
      </w:pBdr>
      <w:spacing w:before="100" w:beforeAutospacing="1" w:after="100" w:afterAutospacing="1"/>
      <w:textAlignment w:val="bottom"/>
    </w:pPr>
    <w:rPr>
      <w:rFonts w:ascii="Arial" w:hAnsi="Arial" w:cs="Arial"/>
      <w:color w:val="000000"/>
    </w:rPr>
  </w:style>
  <w:style w:type="paragraph" w:customStyle="1" w:styleId="xl128">
    <w:name w:val="xl128"/>
    <w:basedOn w:val="a"/>
    <w:rsid w:val="00DA6F0D"/>
    <w:pPr>
      <w:pBdr>
        <w:left w:val="single" w:sz="4" w:space="0" w:color="auto"/>
        <w:bottom w:val="single" w:sz="4" w:space="0" w:color="auto"/>
        <w:right w:val="single" w:sz="4" w:space="0" w:color="auto"/>
      </w:pBdr>
      <w:spacing w:before="100" w:beforeAutospacing="1" w:after="100" w:afterAutospacing="1"/>
      <w:jc w:val="right"/>
      <w:textAlignment w:val="bottom"/>
    </w:pPr>
    <w:rPr>
      <w:rFonts w:ascii="Arial" w:hAnsi="Arial" w:cs="Arial"/>
      <w:color w:val="000000"/>
    </w:rPr>
  </w:style>
  <w:style w:type="paragraph" w:customStyle="1" w:styleId="xl129">
    <w:name w:val="xl129"/>
    <w:basedOn w:val="a"/>
    <w:rsid w:val="00DA6F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bottom"/>
    </w:pPr>
    <w:rPr>
      <w:rFonts w:ascii="Arial" w:hAnsi="Arial" w:cs="Arial"/>
      <w:color w:val="000000"/>
    </w:rPr>
  </w:style>
  <w:style w:type="paragraph" w:customStyle="1" w:styleId="xl130">
    <w:name w:val="xl130"/>
    <w:basedOn w:val="a"/>
    <w:rsid w:val="00DA6F0D"/>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rFonts w:ascii="Arial" w:hAnsi="Arial" w:cs="Arial"/>
      <w:color w:val="000000"/>
    </w:rPr>
  </w:style>
  <w:style w:type="paragraph" w:customStyle="1" w:styleId="xl131">
    <w:name w:val="xl131"/>
    <w:basedOn w:val="a"/>
    <w:rsid w:val="00DA6F0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132">
    <w:name w:val="xl132"/>
    <w:basedOn w:val="a"/>
    <w:rsid w:val="00DA6F0D"/>
    <w:pPr>
      <w:pBdr>
        <w:top w:val="single" w:sz="4" w:space="0" w:color="000000"/>
        <w:left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133">
    <w:name w:val="xl133"/>
    <w:basedOn w:val="a"/>
    <w:rsid w:val="00DA6F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rPr>
  </w:style>
  <w:style w:type="paragraph" w:customStyle="1" w:styleId="xl134">
    <w:name w:val="xl134"/>
    <w:basedOn w:val="a"/>
    <w:rsid w:val="00DA6F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35">
    <w:name w:val="xl135"/>
    <w:basedOn w:val="a"/>
    <w:rsid w:val="00DA6F0D"/>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136">
    <w:name w:val="xl136"/>
    <w:basedOn w:val="a"/>
    <w:rsid w:val="00DA6F0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137">
    <w:name w:val="xl137"/>
    <w:basedOn w:val="a"/>
    <w:rsid w:val="00DA6F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Arial" w:hAnsi="Arial" w:cs="Arial"/>
      <w:color w:val="000000"/>
    </w:rPr>
  </w:style>
  <w:style w:type="paragraph" w:customStyle="1" w:styleId="xl138">
    <w:name w:val="xl138"/>
    <w:basedOn w:val="a"/>
    <w:rsid w:val="00DA6F0D"/>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39">
    <w:name w:val="xl139"/>
    <w:basedOn w:val="a"/>
    <w:rsid w:val="00DA6F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40">
    <w:name w:val="xl140"/>
    <w:basedOn w:val="a"/>
    <w:rsid w:val="00DA6F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41">
    <w:name w:val="xl141"/>
    <w:basedOn w:val="a"/>
    <w:rsid w:val="00DA6F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000000"/>
    </w:rPr>
  </w:style>
  <w:style w:type="paragraph" w:customStyle="1" w:styleId="xl142">
    <w:name w:val="xl142"/>
    <w:basedOn w:val="a"/>
    <w:rsid w:val="00DA6F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rPr>
  </w:style>
  <w:style w:type="paragraph" w:customStyle="1" w:styleId="xl143">
    <w:name w:val="xl143"/>
    <w:basedOn w:val="a"/>
    <w:rsid w:val="00DA6F0D"/>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rFonts w:ascii="Arial" w:hAnsi="Arial" w:cs="Arial"/>
      <w:color w:val="000000"/>
    </w:rPr>
  </w:style>
  <w:style w:type="paragraph" w:customStyle="1" w:styleId="xl144">
    <w:name w:val="xl144"/>
    <w:basedOn w:val="a"/>
    <w:rsid w:val="00DA6F0D"/>
    <w:pPr>
      <w:pBdr>
        <w:top w:val="single" w:sz="4" w:space="0" w:color="000000"/>
        <w:left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145">
    <w:name w:val="xl145"/>
    <w:basedOn w:val="a"/>
    <w:rsid w:val="00DA6F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Arial" w:hAnsi="Arial" w:cs="Arial"/>
      <w:color w:val="000000"/>
    </w:rPr>
  </w:style>
  <w:style w:type="paragraph" w:customStyle="1" w:styleId="xl146">
    <w:name w:val="xl146"/>
    <w:basedOn w:val="a"/>
    <w:rsid w:val="00DA6F0D"/>
    <w:pPr>
      <w:spacing w:before="100" w:beforeAutospacing="1" w:after="100" w:afterAutospacing="1"/>
    </w:pPr>
    <w:rPr>
      <w:rFonts w:ascii="Arial" w:hAnsi="Arial" w:cs="Arial"/>
      <w:color w:val="000000"/>
    </w:rPr>
  </w:style>
  <w:style w:type="paragraph" w:customStyle="1" w:styleId="xl147">
    <w:name w:val="xl147"/>
    <w:basedOn w:val="a"/>
    <w:rsid w:val="00DA6F0D"/>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hAnsi="Arial" w:cs="Arial"/>
      <w:color w:val="000000"/>
    </w:rPr>
  </w:style>
  <w:style w:type="paragraph" w:customStyle="1" w:styleId="xl148">
    <w:name w:val="xl148"/>
    <w:basedOn w:val="a"/>
    <w:rsid w:val="00DA6F0D"/>
    <w:pPr>
      <w:spacing w:before="100" w:beforeAutospacing="1" w:after="100" w:afterAutospacing="1"/>
      <w:jc w:val="right"/>
    </w:pPr>
    <w:rPr>
      <w:rFonts w:ascii="Arial" w:hAnsi="Arial" w:cs="Arial"/>
      <w:color w:val="000000"/>
      <w:sz w:val="18"/>
      <w:szCs w:val="18"/>
    </w:rPr>
  </w:style>
  <w:style w:type="paragraph" w:customStyle="1" w:styleId="xl149">
    <w:name w:val="xl149"/>
    <w:basedOn w:val="a"/>
    <w:rsid w:val="00DA6F0D"/>
    <w:pPr>
      <w:spacing w:before="100" w:beforeAutospacing="1" w:after="100" w:afterAutospacing="1"/>
      <w:jc w:val="center"/>
    </w:pPr>
    <w:rPr>
      <w:rFonts w:ascii="Arial" w:hAnsi="Arial" w:cs="Arial"/>
      <w:b/>
      <w:bCs/>
      <w:color w:val="000000"/>
    </w:rPr>
  </w:style>
  <w:style w:type="paragraph" w:customStyle="1" w:styleId="xl150">
    <w:name w:val="xl150"/>
    <w:basedOn w:val="a"/>
    <w:rsid w:val="00DA6F0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sz w:val="16"/>
      <w:szCs w:val="16"/>
    </w:rPr>
  </w:style>
  <w:style w:type="numbering" w:customStyle="1" w:styleId="100">
    <w:name w:val="Нет списка10"/>
    <w:next w:val="a2"/>
    <w:uiPriority w:val="99"/>
    <w:semiHidden/>
    <w:unhideWhenUsed/>
    <w:rsid w:val="00DA6F0D"/>
  </w:style>
  <w:style w:type="numbering" w:customStyle="1" w:styleId="121">
    <w:name w:val="Нет списка12"/>
    <w:next w:val="a2"/>
    <w:uiPriority w:val="99"/>
    <w:semiHidden/>
    <w:unhideWhenUsed/>
    <w:rsid w:val="00DA6F0D"/>
  </w:style>
  <w:style w:type="numbering" w:customStyle="1" w:styleId="131">
    <w:name w:val="Нет списка13"/>
    <w:next w:val="a2"/>
    <w:uiPriority w:val="99"/>
    <w:semiHidden/>
    <w:unhideWhenUsed/>
    <w:rsid w:val="007766AD"/>
  </w:style>
  <w:style w:type="numbering" w:customStyle="1" w:styleId="140">
    <w:name w:val="Нет списка14"/>
    <w:next w:val="a2"/>
    <w:uiPriority w:val="99"/>
    <w:semiHidden/>
    <w:unhideWhenUsed/>
    <w:rsid w:val="007766AD"/>
  </w:style>
  <w:style w:type="numbering" w:customStyle="1" w:styleId="150">
    <w:name w:val="Нет списка15"/>
    <w:next w:val="a2"/>
    <w:uiPriority w:val="99"/>
    <w:semiHidden/>
    <w:unhideWhenUsed/>
    <w:rsid w:val="003F7874"/>
  </w:style>
  <w:style w:type="numbering" w:customStyle="1" w:styleId="160">
    <w:name w:val="Нет списка16"/>
    <w:next w:val="a2"/>
    <w:uiPriority w:val="99"/>
    <w:semiHidden/>
    <w:unhideWhenUsed/>
    <w:rsid w:val="003F7874"/>
  </w:style>
  <w:style w:type="numbering" w:customStyle="1" w:styleId="170">
    <w:name w:val="Нет списка17"/>
    <w:next w:val="a2"/>
    <w:uiPriority w:val="99"/>
    <w:semiHidden/>
    <w:unhideWhenUsed/>
    <w:rsid w:val="003F7874"/>
  </w:style>
  <w:style w:type="paragraph" w:customStyle="1" w:styleId="ConsTitle">
    <w:name w:val="ConsTitle"/>
    <w:rsid w:val="00E278DB"/>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FontStyle13">
    <w:name w:val="Font Style13"/>
    <w:uiPriority w:val="99"/>
    <w:rsid w:val="00EA1A47"/>
    <w:rPr>
      <w:rFonts w:ascii="Times New Roman" w:hAnsi="Times New Roman" w:cs="Times New Roman"/>
      <w:sz w:val="18"/>
      <w:szCs w:val="18"/>
    </w:rPr>
  </w:style>
  <w:style w:type="paragraph" w:customStyle="1" w:styleId="Style2">
    <w:name w:val="Style2"/>
    <w:basedOn w:val="a"/>
    <w:rsid w:val="00EA1A47"/>
    <w:pPr>
      <w:widowControl w:val="0"/>
      <w:autoSpaceDE w:val="0"/>
      <w:autoSpaceDN w:val="0"/>
      <w:adjustRightInd w:val="0"/>
    </w:pPr>
  </w:style>
  <w:style w:type="paragraph" w:customStyle="1" w:styleId="CharChar1CharChar1CharChar">
    <w:name w:val="Char Char Знак Знак1 Char Char1 Знак Знак Char Char"/>
    <w:basedOn w:val="a"/>
    <w:rsid w:val="00EA1A47"/>
    <w:pPr>
      <w:spacing w:before="100" w:beforeAutospacing="1" w:after="100" w:afterAutospacing="1"/>
    </w:pPr>
    <w:rPr>
      <w:rFonts w:ascii="Tahoma" w:hAnsi="Tahoma"/>
      <w:sz w:val="20"/>
      <w:szCs w:val="20"/>
      <w:lang w:val="en-US" w:eastAsia="en-US"/>
    </w:rPr>
  </w:style>
  <w:style w:type="character" w:customStyle="1" w:styleId="50">
    <w:name w:val="Заголовок 5 Знак"/>
    <w:basedOn w:val="a0"/>
    <w:link w:val="5"/>
    <w:uiPriority w:val="99"/>
    <w:rsid w:val="000F7580"/>
    <w:rPr>
      <w:rFonts w:ascii="Times New Roman" w:eastAsia="Times New Roman" w:hAnsi="Times New Roman" w:cs="Times New Roman"/>
      <w:i/>
      <w:iCs/>
      <w:sz w:val="24"/>
      <w:szCs w:val="24"/>
      <w:lang w:eastAsia="ru-RU"/>
    </w:rPr>
  </w:style>
  <w:style w:type="character" w:customStyle="1" w:styleId="60">
    <w:name w:val="Заголовок 6 Знак"/>
    <w:aliases w:val="H6 Знак"/>
    <w:basedOn w:val="a0"/>
    <w:link w:val="6"/>
    <w:uiPriority w:val="99"/>
    <w:rsid w:val="000F7580"/>
    <w:rPr>
      <w:rFonts w:ascii="Times New Roman" w:eastAsia="Times New Roman" w:hAnsi="Times New Roman" w:cs="Times New Roman"/>
      <w:b/>
      <w:bCs/>
      <w:sz w:val="26"/>
      <w:szCs w:val="26"/>
      <w:lang w:eastAsia="ru-RU"/>
    </w:rPr>
  </w:style>
  <w:style w:type="character" w:customStyle="1" w:styleId="80">
    <w:name w:val="Заголовок 8 Знак"/>
    <w:aliases w:val="Заг-ПОДГЛАВ Знак"/>
    <w:basedOn w:val="a0"/>
    <w:link w:val="8"/>
    <w:uiPriority w:val="99"/>
    <w:rsid w:val="000F7580"/>
    <w:rPr>
      <w:rFonts w:ascii="Times New Roman" w:eastAsia="Times New Roman" w:hAnsi="Times New Roman" w:cs="Times New Roman"/>
      <w:b/>
      <w:bCs/>
      <w:sz w:val="26"/>
      <w:szCs w:val="26"/>
      <w:lang w:eastAsia="ru-RU"/>
    </w:rPr>
  </w:style>
  <w:style w:type="paragraph" w:customStyle="1" w:styleId="nmain">
    <w:name w:val="nmain"/>
    <w:basedOn w:val="a"/>
    <w:uiPriority w:val="99"/>
    <w:rsid w:val="000F7580"/>
    <w:pPr>
      <w:spacing w:before="100" w:beforeAutospacing="1" w:after="100" w:afterAutospacing="1"/>
    </w:pPr>
  </w:style>
  <w:style w:type="paragraph" w:customStyle="1" w:styleId="afffb">
    <w:name w:val="ОСН ТЕКСТ"/>
    <w:basedOn w:val="a"/>
    <w:uiPriority w:val="99"/>
    <w:rsid w:val="000F7580"/>
    <w:pPr>
      <w:ind w:firstLine="720"/>
      <w:jc w:val="both"/>
    </w:pPr>
    <w:rPr>
      <w:sz w:val="26"/>
      <w:szCs w:val="26"/>
    </w:rPr>
  </w:style>
  <w:style w:type="paragraph" w:customStyle="1" w:styleId="112">
    <w:name w:val="Знак1 Знак Знак Знак1"/>
    <w:basedOn w:val="a"/>
    <w:uiPriority w:val="99"/>
    <w:rsid w:val="000F7580"/>
    <w:pPr>
      <w:spacing w:before="100" w:beforeAutospacing="1" w:after="100" w:afterAutospacing="1"/>
    </w:pPr>
    <w:rPr>
      <w:rFonts w:ascii="Tahoma" w:hAnsi="Tahoma" w:cs="Tahoma"/>
      <w:sz w:val="20"/>
      <w:szCs w:val="20"/>
      <w:lang w:val="en-US" w:eastAsia="en-US"/>
    </w:rPr>
  </w:style>
  <w:style w:type="paragraph" w:customStyle="1" w:styleId="1110">
    <w:name w:val="Знак1 Знак Знак Знак11"/>
    <w:basedOn w:val="a"/>
    <w:uiPriority w:val="99"/>
    <w:rsid w:val="000F7580"/>
    <w:pPr>
      <w:spacing w:before="100" w:beforeAutospacing="1" w:after="100" w:afterAutospacing="1"/>
    </w:pPr>
    <w:rPr>
      <w:rFonts w:ascii="Tahoma" w:hAnsi="Tahoma" w:cs="Tahoma"/>
      <w:sz w:val="20"/>
      <w:szCs w:val="20"/>
      <w:lang w:val="en-US" w:eastAsia="en-US"/>
    </w:rPr>
  </w:style>
  <w:style w:type="paragraph" w:customStyle="1" w:styleId="1120">
    <w:name w:val="Знак1 Знак Знак Знак12"/>
    <w:basedOn w:val="a"/>
    <w:uiPriority w:val="99"/>
    <w:rsid w:val="000F7580"/>
    <w:pPr>
      <w:spacing w:before="100" w:beforeAutospacing="1" w:after="100" w:afterAutospacing="1"/>
    </w:pPr>
    <w:rPr>
      <w:rFonts w:ascii="Tahoma" w:hAnsi="Tahoma" w:cs="Tahoma"/>
      <w:sz w:val="20"/>
      <w:szCs w:val="20"/>
      <w:lang w:val="en-US" w:eastAsia="en-US"/>
    </w:rPr>
  </w:style>
  <w:style w:type="paragraph" w:customStyle="1" w:styleId="113">
    <w:name w:val="Знак1 Знак Знак Знак13"/>
    <w:basedOn w:val="a"/>
    <w:uiPriority w:val="99"/>
    <w:rsid w:val="000F7580"/>
    <w:pPr>
      <w:spacing w:before="100" w:beforeAutospacing="1" w:after="100" w:afterAutospacing="1"/>
    </w:pPr>
    <w:rPr>
      <w:rFonts w:ascii="Tahoma" w:hAnsi="Tahoma" w:cs="Tahoma"/>
      <w:sz w:val="20"/>
      <w:szCs w:val="20"/>
      <w:lang w:val="en-US" w:eastAsia="en-US"/>
    </w:rPr>
  </w:style>
  <w:style w:type="paragraph" w:customStyle="1" w:styleId="114">
    <w:name w:val="Знак Знак1 Знак Знак Знак Знак Знак Знак Знак Знак Знак Знак Знак Знак Знак Знак Знак Знак Знак Знак1 Знак Знак Знак Знак"/>
    <w:basedOn w:val="a"/>
    <w:uiPriority w:val="99"/>
    <w:rsid w:val="000F7580"/>
    <w:pPr>
      <w:spacing w:after="160" w:line="240" w:lineRule="exact"/>
    </w:pPr>
    <w:rPr>
      <w:b/>
      <w:bCs/>
      <w:caps/>
      <w:sz w:val="26"/>
      <w:szCs w:val="26"/>
    </w:rPr>
  </w:style>
  <w:style w:type="paragraph" w:customStyle="1" w:styleId="1140">
    <w:name w:val="Знак1 Знак Знак Знак14"/>
    <w:basedOn w:val="a"/>
    <w:uiPriority w:val="99"/>
    <w:rsid w:val="000F7580"/>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
    <w:uiPriority w:val="99"/>
    <w:rsid w:val="000F7580"/>
    <w:pPr>
      <w:spacing w:after="160" w:line="240" w:lineRule="exact"/>
    </w:pPr>
    <w:rPr>
      <w:rFonts w:ascii="Verdana" w:hAnsi="Verdana" w:cs="Verdana"/>
      <w:sz w:val="20"/>
      <w:szCs w:val="20"/>
      <w:lang w:val="en-US" w:eastAsia="en-US"/>
    </w:rPr>
  </w:style>
  <w:style w:type="paragraph" w:customStyle="1" w:styleId="115">
    <w:name w:val="Знак1 Знак Знак Знак15"/>
    <w:basedOn w:val="a"/>
    <w:uiPriority w:val="99"/>
    <w:rsid w:val="000F7580"/>
    <w:pPr>
      <w:spacing w:before="100" w:beforeAutospacing="1" w:after="100" w:afterAutospacing="1"/>
    </w:pPr>
    <w:rPr>
      <w:rFonts w:ascii="Tahoma" w:hAnsi="Tahoma" w:cs="Tahoma"/>
      <w:sz w:val="20"/>
      <w:szCs w:val="20"/>
      <w:lang w:val="en-US" w:eastAsia="en-US"/>
    </w:rPr>
  </w:style>
  <w:style w:type="paragraph" w:customStyle="1" w:styleId="310">
    <w:name w:val="Основной текст 31"/>
    <w:basedOn w:val="a"/>
    <w:uiPriority w:val="99"/>
    <w:rsid w:val="000F7580"/>
    <w:pPr>
      <w:widowControl w:val="0"/>
      <w:suppressAutoHyphens/>
      <w:autoSpaceDE w:val="0"/>
      <w:spacing w:after="120"/>
      <w:ind w:firstLine="720"/>
      <w:jc w:val="both"/>
    </w:pPr>
    <w:rPr>
      <w:rFonts w:ascii="Arial" w:hAnsi="Arial" w:cs="Arial"/>
      <w:sz w:val="16"/>
      <w:szCs w:val="16"/>
      <w:lang w:eastAsia="zh-CN"/>
    </w:rPr>
  </w:style>
  <w:style w:type="paragraph" w:customStyle="1" w:styleId="CharChar1">
    <w:name w:val="Char Char1"/>
    <w:basedOn w:val="a"/>
    <w:uiPriority w:val="99"/>
    <w:rsid w:val="000F7580"/>
    <w:pPr>
      <w:spacing w:after="160" w:line="240" w:lineRule="exact"/>
    </w:pPr>
    <w:rPr>
      <w:rFonts w:ascii="Verdana" w:hAnsi="Verdana" w:cs="Verdana"/>
      <w:sz w:val="20"/>
      <w:szCs w:val="20"/>
      <w:lang w:val="en-US" w:eastAsia="en-US"/>
    </w:rPr>
  </w:style>
  <w:style w:type="character" w:styleId="afffc">
    <w:name w:val="Emphasis"/>
    <w:basedOn w:val="a0"/>
    <w:uiPriority w:val="20"/>
    <w:qFormat/>
    <w:rsid w:val="000F7580"/>
    <w:rPr>
      <w:rFonts w:cs="Times New Roman"/>
      <w:i/>
      <w:iCs/>
    </w:rPr>
  </w:style>
  <w:style w:type="paragraph" w:customStyle="1" w:styleId="321">
    <w:name w:val="Основной текст 32"/>
    <w:basedOn w:val="a"/>
    <w:uiPriority w:val="99"/>
    <w:rsid w:val="000F7580"/>
    <w:pPr>
      <w:suppressAutoHyphens/>
      <w:spacing w:after="120" w:line="276" w:lineRule="auto"/>
    </w:pPr>
    <w:rPr>
      <w:rFonts w:ascii="Calibri" w:hAnsi="Calibri" w:cs="Calibri"/>
      <w:sz w:val="16"/>
      <w:szCs w:val="16"/>
      <w:lang w:eastAsia="zh-CN"/>
    </w:rPr>
  </w:style>
  <w:style w:type="paragraph" w:customStyle="1" w:styleId="2f">
    <w:name w:val="2"/>
    <w:basedOn w:val="a"/>
    <w:next w:val="af3"/>
    <w:uiPriority w:val="99"/>
    <w:rsid w:val="000F7580"/>
    <w:pPr>
      <w:spacing w:before="100" w:beforeAutospacing="1" w:after="100" w:afterAutospacing="1"/>
      <w:ind w:firstLine="902"/>
      <w:jc w:val="both"/>
    </w:pPr>
  </w:style>
  <w:style w:type="paragraph" w:customStyle="1" w:styleId="1f2">
    <w:name w:val="1"/>
    <w:basedOn w:val="a"/>
    <w:next w:val="af3"/>
    <w:uiPriority w:val="99"/>
    <w:rsid w:val="000F7580"/>
    <w:pPr>
      <w:spacing w:before="100" w:beforeAutospacing="1" w:after="100" w:afterAutospacing="1"/>
      <w:ind w:firstLine="902"/>
      <w:jc w:val="both"/>
    </w:pPr>
  </w:style>
  <w:style w:type="paragraph" w:customStyle="1" w:styleId="1TimesNewRoman">
    <w:name w:val="Заголовок 1 + Times New Roman"/>
    <w:aliases w:val="14 пт,По левому краю,Перед:  24 пт,После:  ... ..."/>
    <w:basedOn w:val="1"/>
    <w:uiPriority w:val="99"/>
    <w:rsid w:val="000F7580"/>
    <w:pPr>
      <w:keepNext/>
      <w:widowControl/>
      <w:tabs>
        <w:tab w:val="num" w:pos="720"/>
      </w:tabs>
      <w:suppressAutoHyphens/>
      <w:autoSpaceDE/>
      <w:autoSpaceDN/>
      <w:adjustRightInd/>
      <w:spacing w:before="0" w:after="0"/>
      <w:ind w:left="720" w:hanging="360"/>
      <w:jc w:val="both"/>
    </w:pPr>
    <w:rPr>
      <w:rFonts w:ascii="Times New Roman" w:hAnsi="Times New Roman" w:cs="Tahoma"/>
      <w:color w:val="auto"/>
      <w:sz w:val="28"/>
      <w:szCs w:val="20"/>
      <w:lang w:eastAsia="ar-SA"/>
    </w:rPr>
  </w:style>
  <w:style w:type="paragraph" w:customStyle="1" w:styleId="116">
    <w:name w:val="Знак1 Знак Знак Знак16"/>
    <w:basedOn w:val="a"/>
    <w:uiPriority w:val="99"/>
    <w:rsid w:val="000F7580"/>
    <w:pPr>
      <w:spacing w:before="100" w:beforeAutospacing="1" w:after="100" w:afterAutospacing="1"/>
    </w:pPr>
    <w:rPr>
      <w:rFonts w:ascii="Tahoma" w:hAnsi="Tahoma"/>
      <w:sz w:val="20"/>
      <w:szCs w:val="20"/>
      <w:lang w:val="en-US" w:eastAsia="en-US"/>
    </w:rPr>
  </w:style>
  <w:style w:type="character" w:styleId="afffd">
    <w:name w:val="footnote reference"/>
    <w:aliases w:val="Знак сноски-FN,Ciae niinee-FN,Referencia nota al pie,fr,Used by Word for Help footnote symbols,Знак сноски 1"/>
    <w:basedOn w:val="a0"/>
    <w:uiPriority w:val="99"/>
    <w:rsid w:val="000F7580"/>
    <w:rPr>
      <w:rFonts w:cs="Times New Roman"/>
      <w:vertAlign w:val="superscript"/>
    </w:rPr>
  </w:style>
  <w:style w:type="paragraph" w:styleId="afffe">
    <w:name w:val="annotation text"/>
    <w:basedOn w:val="a"/>
    <w:link w:val="affff"/>
    <w:uiPriority w:val="99"/>
    <w:rsid w:val="000F7580"/>
    <w:pPr>
      <w:ind w:firstLine="902"/>
      <w:jc w:val="both"/>
    </w:pPr>
    <w:rPr>
      <w:sz w:val="20"/>
      <w:szCs w:val="20"/>
    </w:rPr>
  </w:style>
  <w:style w:type="character" w:customStyle="1" w:styleId="affff">
    <w:name w:val="Текст примечания Знак"/>
    <w:basedOn w:val="a0"/>
    <w:link w:val="afffe"/>
    <w:uiPriority w:val="99"/>
    <w:rsid w:val="000F7580"/>
    <w:rPr>
      <w:rFonts w:ascii="Times New Roman" w:eastAsia="Times New Roman" w:hAnsi="Times New Roman" w:cs="Times New Roman"/>
      <w:sz w:val="20"/>
      <w:szCs w:val="20"/>
      <w:lang w:eastAsia="ru-RU"/>
    </w:rPr>
  </w:style>
  <w:style w:type="paragraph" w:customStyle="1" w:styleId="Default">
    <w:name w:val="Default"/>
    <w:uiPriority w:val="99"/>
    <w:qFormat/>
    <w:rsid w:val="000F7580"/>
    <w:pPr>
      <w:autoSpaceDE w:val="0"/>
      <w:autoSpaceDN w:val="0"/>
      <w:adjustRightInd w:val="0"/>
      <w:spacing w:after="0" w:line="240" w:lineRule="auto"/>
      <w:ind w:firstLine="709"/>
      <w:jc w:val="both"/>
    </w:pPr>
    <w:rPr>
      <w:rFonts w:ascii="Times New Roman" w:eastAsia="Times New Roman" w:hAnsi="Times New Roman" w:cs="Times New Roman"/>
      <w:color w:val="000000"/>
      <w:sz w:val="28"/>
      <w:szCs w:val="28"/>
      <w:lang w:eastAsia="ru-RU"/>
    </w:rPr>
  </w:style>
  <w:style w:type="paragraph" w:customStyle="1" w:styleId="1f3">
    <w:name w:val="Основной текст1"/>
    <w:basedOn w:val="a"/>
    <w:rsid w:val="000F7580"/>
    <w:pPr>
      <w:widowControl w:val="0"/>
      <w:shd w:val="clear" w:color="auto" w:fill="FFFFFF"/>
      <w:spacing w:before="60" w:line="317" w:lineRule="exact"/>
      <w:ind w:firstLine="720"/>
      <w:jc w:val="both"/>
    </w:pPr>
    <w:rPr>
      <w:rFonts w:asciiTheme="minorHAnsi" w:eastAsiaTheme="minorHAnsi" w:hAnsiTheme="minorHAnsi"/>
      <w:sz w:val="22"/>
      <w:szCs w:val="22"/>
      <w:lang w:eastAsia="en-US"/>
    </w:rPr>
  </w:style>
  <w:style w:type="character" w:customStyle="1" w:styleId="0pt">
    <w:name w:val="Основной текст + Интервал 0 pt"/>
    <w:basedOn w:val="affc"/>
    <w:rsid w:val="000F7580"/>
    <w:rPr>
      <w:rFonts w:ascii="Times New Roman" w:eastAsia="Times New Roman" w:hAnsi="Times New Roman" w:cs="Times New Roman"/>
      <w:color w:val="000000"/>
      <w:spacing w:val="1"/>
      <w:w w:val="100"/>
      <w:position w:val="0"/>
      <w:u w:val="none"/>
      <w:shd w:val="clear" w:color="auto" w:fill="FFFFFF"/>
      <w:lang w:val="ru-RU" w:eastAsia="x-none"/>
    </w:rPr>
  </w:style>
  <w:style w:type="paragraph" w:customStyle="1" w:styleId="117">
    <w:name w:val="Знак1 Знак Знак Знак17"/>
    <w:basedOn w:val="a"/>
    <w:uiPriority w:val="99"/>
    <w:rsid w:val="000F7580"/>
    <w:pPr>
      <w:spacing w:before="100" w:beforeAutospacing="1" w:after="100" w:afterAutospacing="1"/>
    </w:pPr>
    <w:rPr>
      <w:rFonts w:ascii="Tahoma" w:hAnsi="Tahoma"/>
      <w:sz w:val="20"/>
      <w:szCs w:val="20"/>
      <w:lang w:val="en-US" w:eastAsia="en-US"/>
    </w:rPr>
  </w:style>
  <w:style w:type="character" w:customStyle="1" w:styleId="blk">
    <w:name w:val="blk"/>
    <w:basedOn w:val="a0"/>
    <w:rsid w:val="000F7580"/>
    <w:rPr>
      <w:rFonts w:cs="Times New Roman"/>
    </w:rPr>
  </w:style>
  <w:style w:type="character" w:customStyle="1" w:styleId="nobr">
    <w:name w:val="nobr"/>
    <w:basedOn w:val="a0"/>
    <w:rsid w:val="000F7580"/>
    <w:rPr>
      <w:rFonts w:cs="Times New Roman"/>
    </w:rPr>
  </w:style>
  <w:style w:type="character" w:customStyle="1" w:styleId="descr">
    <w:name w:val="descr"/>
    <w:basedOn w:val="a0"/>
    <w:rsid w:val="000F7580"/>
    <w:rPr>
      <w:rFonts w:cs="Times New Roman"/>
    </w:rPr>
  </w:style>
  <w:style w:type="paragraph" w:customStyle="1" w:styleId="210">
    <w:name w:val="Основной текст с отступом 21"/>
    <w:basedOn w:val="a"/>
    <w:uiPriority w:val="99"/>
    <w:rsid w:val="000F7580"/>
    <w:pPr>
      <w:widowControl w:val="0"/>
      <w:suppressAutoHyphens/>
      <w:spacing w:line="288" w:lineRule="auto"/>
      <w:ind w:firstLine="454"/>
      <w:jc w:val="both"/>
    </w:pPr>
    <w:rPr>
      <w:kern w:val="1"/>
      <w:sz w:val="28"/>
      <w:szCs w:val="28"/>
      <w:lang w:eastAsia="ar-SA"/>
    </w:rPr>
  </w:style>
  <w:style w:type="paragraph" w:customStyle="1" w:styleId="affff0">
    <w:name w:val="Ñîäåðæèìîå òàáëèöû"/>
    <w:basedOn w:val="a"/>
    <w:uiPriority w:val="99"/>
    <w:rsid w:val="000F7580"/>
    <w:pPr>
      <w:widowControl w:val="0"/>
      <w:suppressAutoHyphens/>
    </w:pPr>
    <w:rPr>
      <w:kern w:val="1"/>
    </w:rPr>
  </w:style>
  <w:style w:type="paragraph" w:customStyle="1" w:styleId="220">
    <w:name w:val="Основной текст 22"/>
    <w:basedOn w:val="a"/>
    <w:uiPriority w:val="99"/>
    <w:rsid w:val="000F7580"/>
    <w:pPr>
      <w:ind w:firstLine="624"/>
      <w:jc w:val="both"/>
    </w:pPr>
    <w:rPr>
      <w:color w:val="000000"/>
      <w:sz w:val="28"/>
      <w:szCs w:val="28"/>
      <w:lang w:eastAsia="ar-SA"/>
    </w:rPr>
  </w:style>
  <w:style w:type="character" w:customStyle="1" w:styleId="Absatz-Standardschriftart">
    <w:name w:val="Absatz-Standardschriftart"/>
    <w:rsid w:val="000F7580"/>
  </w:style>
  <w:style w:type="character" w:customStyle="1" w:styleId="WW-Absatz-Standardschriftart">
    <w:name w:val="WW-Absatz-Standardschriftart"/>
    <w:rsid w:val="000F7580"/>
  </w:style>
  <w:style w:type="character" w:customStyle="1" w:styleId="WW-Absatz-Standardschriftart1">
    <w:name w:val="WW-Absatz-Standardschriftart1"/>
    <w:rsid w:val="000F7580"/>
  </w:style>
  <w:style w:type="character" w:customStyle="1" w:styleId="WW-Absatz-Standardschriftart11">
    <w:name w:val="WW-Absatz-Standardschriftart11"/>
    <w:rsid w:val="000F7580"/>
  </w:style>
  <w:style w:type="character" w:customStyle="1" w:styleId="WW-Absatz-Standardschriftart111">
    <w:name w:val="WW-Absatz-Standardschriftart111"/>
    <w:rsid w:val="000F7580"/>
  </w:style>
  <w:style w:type="character" w:customStyle="1" w:styleId="WW-Absatz-Standardschriftart1111">
    <w:name w:val="WW-Absatz-Standardschriftart1111"/>
    <w:rsid w:val="000F7580"/>
  </w:style>
  <w:style w:type="character" w:customStyle="1" w:styleId="WW-Absatz-Standardschriftart11111">
    <w:name w:val="WW-Absatz-Standardschriftart11111"/>
    <w:rsid w:val="000F7580"/>
  </w:style>
  <w:style w:type="character" w:customStyle="1" w:styleId="WW-Absatz-Standardschriftart111111">
    <w:name w:val="WW-Absatz-Standardschriftart111111"/>
    <w:rsid w:val="000F7580"/>
  </w:style>
  <w:style w:type="character" w:customStyle="1" w:styleId="WW-Absatz-Standardschriftart1111111">
    <w:name w:val="WW-Absatz-Standardschriftart1111111"/>
    <w:rsid w:val="000F7580"/>
  </w:style>
  <w:style w:type="character" w:customStyle="1" w:styleId="WW-Absatz-Standardschriftart11111111">
    <w:name w:val="WW-Absatz-Standardschriftart11111111"/>
    <w:rsid w:val="000F7580"/>
  </w:style>
  <w:style w:type="character" w:customStyle="1" w:styleId="WW-Absatz-Standardschriftart111111111">
    <w:name w:val="WW-Absatz-Standardschriftart111111111"/>
    <w:rsid w:val="000F7580"/>
  </w:style>
  <w:style w:type="character" w:customStyle="1" w:styleId="WW-Absatz-Standardschriftart1111111111">
    <w:name w:val="WW-Absatz-Standardschriftart1111111111"/>
    <w:rsid w:val="000F7580"/>
  </w:style>
  <w:style w:type="character" w:customStyle="1" w:styleId="WW-Absatz-Standardschriftart11111111111">
    <w:name w:val="WW-Absatz-Standardschriftart11111111111"/>
    <w:rsid w:val="000F7580"/>
  </w:style>
  <w:style w:type="character" w:customStyle="1" w:styleId="WW-Absatz-Standardschriftart111111111111">
    <w:name w:val="WW-Absatz-Standardschriftart111111111111"/>
    <w:rsid w:val="000F7580"/>
  </w:style>
  <w:style w:type="character" w:customStyle="1" w:styleId="WW-Absatz-Standardschriftart1111111111111">
    <w:name w:val="WW-Absatz-Standardschriftart1111111111111"/>
    <w:rsid w:val="000F7580"/>
  </w:style>
  <w:style w:type="character" w:customStyle="1" w:styleId="WW-Absatz-Standardschriftart11111111111111">
    <w:name w:val="WW-Absatz-Standardschriftart11111111111111"/>
    <w:rsid w:val="000F7580"/>
  </w:style>
  <w:style w:type="character" w:customStyle="1" w:styleId="WW-Absatz-Standardschriftart111111111111111">
    <w:name w:val="WW-Absatz-Standardschriftart111111111111111"/>
    <w:rsid w:val="000F7580"/>
  </w:style>
  <w:style w:type="character" w:customStyle="1" w:styleId="WW-Absatz-Standardschriftart1111111111111111">
    <w:name w:val="WW-Absatz-Standardschriftart1111111111111111"/>
    <w:rsid w:val="000F7580"/>
  </w:style>
  <w:style w:type="character" w:customStyle="1" w:styleId="WW-Absatz-Standardschriftart11111111111111111">
    <w:name w:val="WW-Absatz-Standardschriftart11111111111111111"/>
    <w:rsid w:val="000F7580"/>
  </w:style>
  <w:style w:type="character" w:customStyle="1" w:styleId="WW-Absatz-Standardschriftart111111111111111111">
    <w:name w:val="WW-Absatz-Standardschriftart111111111111111111"/>
    <w:rsid w:val="000F7580"/>
  </w:style>
  <w:style w:type="character" w:customStyle="1" w:styleId="WW-Absatz-Standardschriftart1111111111111111111">
    <w:name w:val="WW-Absatz-Standardschriftart1111111111111111111"/>
    <w:rsid w:val="000F7580"/>
  </w:style>
  <w:style w:type="character" w:customStyle="1" w:styleId="WW-Absatz-Standardschriftart11111111111111111111">
    <w:name w:val="WW-Absatz-Standardschriftart11111111111111111111"/>
    <w:rsid w:val="000F7580"/>
  </w:style>
  <w:style w:type="character" w:customStyle="1" w:styleId="WW-Absatz-Standardschriftart111111111111111111111">
    <w:name w:val="WW-Absatz-Standardschriftart111111111111111111111"/>
    <w:rsid w:val="000F7580"/>
  </w:style>
  <w:style w:type="character" w:customStyle="1" w:styleId="WW-Absatz-Standardschriftart1111111111111111111111">
    <w:name w:val="WW-Absatz-Standardschriftart1111111111111111111111"/>
    <w:rsid w:val="000F7580"/>
  </w:style>
  <w:style w:type="character" w:customStyle="1" w:styleId="WW-Absatz-Standardschriftart11111111111111111111111">
    <w:name w:val="WW-Absatz-Standardschriftart11111111111111111111111"/>
    <w:rsid w:val="000F7580"/>
  </w:style>
  <w:style w:type="character" w:customStyle="1" w:styleId="WW-Absatz-Standardschriftart111111111111111111111111">
    <w:name w:val="WW-Absatz-Standardschriftart111111111111111111111111"/>
    <w:rsid w:val="000F7580"/>
  </w:style>
  <w:style w:type="character" w:customStyle="1" w:styleId="WW-Absatz-Standardschriftart1111111111111111111111111">
    <w:name w:val="WW-Absatz-Standardschriftart1111111111111111111111111"/>
    <w:rsid w:val="000F7580"/>
  </w:style>
  <w:style w:type="character" w:customStyle="1" w:styleId="WW-Absatz-Standardschriftart11111111111111111111111111">
    <w:name w:val="WW-Absatz-Standardschriftart11111111111111111111111111"/>
    <w:rsid w:val="000F7580"/>
  </w:style>
  <w:style w:type="character" w:customStyle="1" w:styleId="WW-Absatz-Standardschriftart111111111111111111111111111">
    <w:name w:val="WW-Absatz-Standardschriftart111111111111111111111111111"/>
    <w:rsid w:val="000F7580"/>
  </w:style>
  <w:style w:type="character" w:customStyle="1" w:styleId="WW-Absatz-Standardschriftart1111111111111111111111111111">
    <w:name w:val="WW-Absatz-Standardschriftart1111111111111111111111111111"/>
    <w:rsid w:val="000F7580"/>
  </w:style>
  <w:style w:type="character" w:customStyle="1" w:styleId="WW-Absatz-Standardschriftart11111111111111111111111111111">
    <w:name w:val="WW-Absatz-Standardschriftart11111111111111111111111111111"/>
    <w:rsid w:val="000F7580"/>
  </w:style>
  <w:style w:type="character" w:customStyle="1" w:styleId="WW-Absatz-Standardschriftart111111111111111111111111111111">
    <w:name w:val="WW-Absatz-Standardschriftart111111111111111111111111111111"/>
    <w:rsid w:val="000F7580"/>
  </w:style>
  <w:style w:type="character" w:customStyle="1" w:styleId="WW-Absatz-Standardschriftart1111111111111111111111111111111">
    <w:name w:val="WW-Absatz-Standardschriftart1111111111111111111111111111111"/>
    <w:rsid w:val="000F7580"/>
  </w:style>
  <w:style w:type="character" w:customStyle="1" w:styleId="WW-Absatz-Standardschriftart11111111111111111111111111111111">
    <w:name w:val="WW-Absatz-Standardschriftart11111111111111111111111111111111"/>
    <w:rsid w:val="000F7580"/>
  </w:style>
  <w:style w:type="character" w:customStyle="1" w:styleId="WW-Absatz-Standardschriftart111111111111111111111111111111111">
    <w:name w:val="WW-Absatz-Standardschriftart111111111111111111111111111111111"/>
    <w:rsid w:val="000F7580"/>
  </w:style>
  <w:style w:type="character" w:customStyle="1" w:styleId="WW-Absatz-Standardschriftart1111111111111111111111111111111111">
    <w:name w:val="WW-Absatz-Standardschriftart1111111111111111111111111111111111"/>
    <w:rsid w:val="000F7580"/>
  </w:style>
  <w:style w:type="character" w:customStyle="1" w:styleId="64">
    <w:name w:val="Основной шрифт абзаца6"/>
    <w:rsid w:val="000F7580"/>
  </w:style>
  <w:style w:type="character" w:customStyle="1" w:styleId="WW-Absatz-Standardschriftart11111111111111111111111111111111111">
    <w:name w:val="WW-Absatz-Standardschriftart11111111111111111111111111111111111"/>
    <w:rsid w:val="000F7580"/>
  </w:style>
  <w:style w:type="character" w:customStyle="1" w:styleId="WW-Absatz-Standardschriftart111111111111111111111111111111111111">
    <w:name w:val="WW-Absatz-Standardschriftart111111111111111111111111111111111111"/>
    <w:rsid w:val="000F7580"/>
  </w:style>
  <w:style w:type="character" w:customStyle="1" w:styleId="WW-Absatz-Standardschriftart1111111111111111111111111111111111111">
    <w:name w:val="WW-Absatz-Standardschriftart1111111111111111111111111111111111111"/>
    <w:rsid w:val="000F7580"/>
  </w:style>
  <w:style w:type="character" w:customStyle="1" w:styleId="WW-Absatz-Standardschriftart11111111111111111111111111111111111111">
    <w:name w:val="WW-Absatz-Standardschriftart11111111111111111111111111111111111111"/>
    <w:rsid w:val="000F7580"/>
  </w:style>
  <w:style w:type="character" w:customStyle="1" w:styleId="WW-Absatz-Standardschriftart111111111111111111111111111111111111111">
    <w:name w:val="WW-Absatz-Standardschriftart111111111111111111111111111111111111111"/>
    <w:rsid w:val="000F7580"/>
  </w:style>
  <w:style w:type="character" w:customStyle="1" w:styleId="WW-Absatz-Standardschriftart1111111111111111111111111111111111111111">
    <w:name w:val="WW-Absatz-Standardschriftart1111111111111111111111111111111111111111"/>
    <w:rsid w:val="000F7580"/>
  </w:style>
  <w:style w:type="character" w:customStyle="1" w:styleId="WW-Absatz-Standardschriftart11111111111111111111111111111111111111111">
    <w:name w:val="WW-Absatz-Standardschriftart11111111111111111111111111111111111111111"/>
    <w:rsid w:val="000F7580"/>
  </w:style>
  <w:style w:type="character" w:customStyle="1" w:styleId="WW-Absatz-Standardschriftart111111111111111111111111111111111111111111">
    <w:name w:val="WW-Absatz-Standardschriftart111111111111111111111111111111111111111111"/>
    <w:rsid w:val="000F7580"/>
  </w:style>
  <w:style w:type="character" w:customStyle="1" w:styleId="WW-Absatz-Standardschriftart1111111111111111111111111111111111111111111">
    <w:name w:val="WW-Absatz-Standardschriftart1111111111111111111111111111111111111111111"/>
    <w:rsid w:val="000F7580"/>
  </w:style>
  <w:style w:type="character" w:customStyle="1" w:styleId="WW-Absatz-Standardschriftart11111111111111111111111111111111111111111111">
    <w:name w:val="WW-Absatz-Standardschriftart11111111111111111111111111111111111111111111"/>
    <w:rsid w:val="000F7580"/>
  </w:style>
  <w:style w:type="character" w:customStyle="1" w:styleId="WW-Absatz-Standardschriftart111111111111111111111111111111111111111111111">
    <w:name w:val="WW-Absatz-Standardschriftart111111111111111111111111111111111111111111111"/>
    <w:rsid w:val="000F7580"/>
  </w:style>
  <w:style w:type="character" w:customStyle="1" w:styleId="WW-Absatz-Standardschriftart1111111111111111111111111111111111111111111111">
    <w:name w:val="WW-Absatz-Standardschriftart1111111111111111111111111111111111111111111111"/>
    <w:rsid w:val="000F7580"/>
  </w:style>
  <w:style w:type="character" w:customStyle="1" w:styleId="WW-Absatz-Standardschriftart11111111111111111111111111111111111111111111111">
    <w:name w:val="WW-Absatz-Standardschriftart11111111111111111111111111111111111111111111111"/>
    <w:rsid w:val="000F7580"/>
  </w:style>
  <w:style w:type="paragraph" w:customStyle="1" w:styleId="74">
    <w:name w:val="Название7"/>
    <w:basedOn w:val="a"/>
    <w:uiPriority w:val="99"/>
    <w:rsid w:val="000F7580"/>
    <w:pPr>
      <w:widowControl w:val="0"/>
      <w:suppressLineNumbers/>
      <w:suppressAutoHyphens/>
      <w:spacing w:before="120" w:after="120"/>
    </w:pPr>
    <w:rPr>
      <w:rFonts w:ascii="Arial" w:hAnsi="Arial"/>
      <w:i/>
      <w:iCs/>
      <w:spacing w:val="-10"/>
      <w:kern w:val="1"/>
      <w:sz w:val="20"/>
      <w:lang w:eastAsia="ar-SA"/>
    </w:rPr>
  </w:style>
  <w:style w:type="paragraph" w:customStyle="1" w:styleId="75">
    <w:name w:val="Указатель7"/>
    <w:basedOn w:val="a"/>
    <w:uiPriority w:val="99"/>
    <w:rsid w:val="000F7580"/>
    <w:pPr>
      <w:widowControl w:val="0"/>
      <w:suppressLineNumbers/>
      <w:suppressAutoHyphens/>
    </w:pPr>
    <w:rPr>
      <w:rFonts w:ascii="Arial" w:hAnsi="Arial"/>
      <w:spacing w:val="-10"/>
      <w:kern w:val="1"/>
      <w:sz w:val="20"/>
      <w:lang w:eastAsia="ar-SA"/>
    </w:rPr>
  </w:style>
  <w:style w:type="paragraph" w:customStyle="1" w:styleId="65">
    <w:name w:val="Название6"/>
    <w:basedOn w:val="a"/>
    <w:uiPriority w:val="99"/>
    <w:rsid w:val="000F7580"/>
    <w:pPr>
      <w:widowControl w:val="0"/>
      <w:suppressLineNumbers/>
      <w:suppressAutoHyphens/>
      <w:spacing w:before="120" w:after="120"/>
    </w:pPr>
    <w:rPr>
      <w:rFonts w:ascii="Arial" w:hAnsi="Arial"/>
      <w:i/>
      <w:iCs/>
      <w:spacing w:val="-10"/>
      <w:kern w:val="1"/>
      <w:sz w:val="20"/>
      <w:lang w:eastAsia="ar-SA"/>
    </w:rPr>
  </w:style>
  <w:style w:type="paragraph" w:customStyle="1" w:styleId="66">
    <w:name w:val="Указатель6"/>
    <w:basedOn w:val="a"/>
    <w:uiPriority w:val="99"/>
    <w:rsid w:val="000F7580"/>
    <w:pPr>
      <w:widowControl w:val="0"/>
      <w:suppressLineNumbers/>
      <w:suppressAutoHyphens/>
    </w:pPr>
    <w:rPr>
      <w:rFonts w:ascii="Arial" w:hAnsi="Arial"/>
      <w:spacing w:val="-10"/>
      <w:kern w:val="1"/>
      <w:sz w:val="20"/>
      <w:lang w:eastAsia="ar-SA"/>
    </w:rPr>
  </w:style>
  <w:style w:type="paragraph" w:customStyle="1" w:styleId="54">
    <w:name w:val="Название5"/>
    <w:basedOn w:val="a"/>
    <w:uiPriority w:val="99"/>
    <w:rsid w:val="000F7580"/>
    <w:pPr>
      <w:widowControl w:val="0"/>
      <w:suppressLineNumbers/>
      <w:suppressAutoHyphens/>
      <w:spacing w:before="120" w:after="120"/>
    </w:pPr>
    <w:rPr>
      <w:rFonts w:ascii="Arial" w:hAnsi="Arial"/>
      <w:i/>
      <w:iCs/>
      <w:spacing w:val="-10"/>
      <w:kern w:val="1"/>
      <w:sz w:val="20"/>
      <w:lang w:eastAsia="ar-SA"/>
    </w:rPr>
  </w:style>
  <w:style w:type="paragraph" w:customStyle="1" w:styleId="55">
    <w:name w:val="Указатель5"/>
    <w:basedOn w:val="a"/>
    <w:uiPriority w:val="99"/>
    <w:rsid w:val="000F7580"/>
    <w:pPr>
      <w:widowControl w:val="0"/>
      <w:suppressLineNumbers/>
      <w:suppressAutoHyphens/>
    </w:pPr>
    <w:rPr>
      <w:rFonts w:ascii="Arial" w:hAnsi="Arial"/>
      <w:spacing w:val="-10"/>
      <w:kern w:val="1"/>
      <w:sz w:val="20"/>
      <w:lang w:eastAsia="ar-SA"/>
    </w:rPr>
  </w:style>
  <w:style w:type="paragraph" w:customStyle="1" w:styleId="affff1">
    <w:name w:val="Текст в заданном формате"/>
    <w:basedOn w:val="a"/>
    <w:uiPriority w:val="99"/>
    <w:rsid w:val="000F7580"/>
    <w:pPr>
      <w:widowControl w:val="0"/>
      <w:suppressAutoHyphens/>
    </w:pPr>
    <w:rPr>
      <w:rFonts w:ascii="Arial" w:hAnsi="Arial"/>
      <w:spacing w:val="-10"/>
      <w:kern w:val="1"/>
      <w:sz w:val="20"/>
      <w:szCs w:val="20"/>
    </w:rPr>
  </w:style>
  <w:style w:type="paragraph" w:customStyle="1" w:styleId="1f4">
    <w:name w:val="Красная строка1"/>
    <w:basedOn w:val="af6"/>
    <w:uiPriority w:val="99"/>
    <w:rsid w:val="000F7580"/>
    <w:pPr>
      <w:widowControl w:val="0"/>
      <w:suppressAutoHyphens/>
      <w:ind w:firstLine="283"/>
    </w:pPr>
    <w:rPr>
      <w:rFonts w:ascii="Arial" w:eastAsia="Times New Roman" w:hAnsi="Arial"/>
      <w:spacing w:val="-10"/>
      <w:kern w:val="1"/>
      <w:sz w:val="20"/>
      <w:szCs w:val="24"/>
      <w:lang w:eastAsia="ar-SA"/>
    </w:rPr>
  </w:style>
  <w:style w:type="paragraph" w:customStyle="1" w:styleId="WW-TableContents123456789">
    <w:name w:val="WW-Table Contents123456789"/>
    <w:basedOn w:val="a"/>
    <w:uiPriority w:val="99"/>
    <w:rsid w:val="000F7580"/>
    <w:pPr>
      <w:widowControl w:val="0"/>
      <w:suppressAutoHyphens/>
    </w:pPr>
    <w:rPr>
      <w:rFonts w:ascii="Arial" w:hAnsi="Arial"/>
      <w:spacing w:val="-10"/>
      <w:kern w:val="1"/>
      <w:sz w:val="20"/>
      <w:lang w:eastAsia="ar-SA"/>
    </w:rPr>
  </w:style>
  <w:style w:type="paragraph" w:customStyle="1" w:styleId="240">
    <w:name w:val="Основной текст 24"/>
    <w:basedOn w:val="a"/>
    <w:uiPriority w:val="99"/>
    <w:rsid w:val="000F7580"/>
    <w:pPr>
      <w:widowControl w:val="0"/>
      <w:suppressAutoHyphens/>
      <w:autoSpaceDE w:val="0"/>
      <w:jc w:val="center"/>
    </w:pPr>
    <w:rPr>
      <w:rFonts w:ascii="Arial Narrow" w:hAnsi="Arial Narrow" w:cs="Arial Narrow"/>
      <w:b/>
      <w:kern w:val="1"/>
      <w:sz w:val="18"/>
      <w:szCs w:val="20"/>
    </w:rPr>
  </w:style>
  <w:style w:type="paragraph" w:customStyle="1" w:styleId="LO-Normal1">
    <w:name w:val="LO-Normal1"/>
    <w:uiPriority w:val="99"/>
    <w:rsid w:val="000F7580"/>
    <w:pPr>
      <w:suppressAutoHyphens/>
      <w:autoSpaceDE w:val="0"/>
      <w:spacing w:after="0" w:line="240" w:lineRule="auto"/>
    </w:pPr>
    <w:rPr>
      <w:rFonts w:ascii="Times New Roman" w:eastAsia="Times New Roman" w:hAnsi="Times New Roman" w:cs="Times New Roman"/>
      <w:color w:val="000000"/>
      <w:kern w:val="1"/>
      <w:sz w:val="24"/>
      <w:szCs w:val="24"/>
      <w:lang w:eastAsia="zh-CN"/>
    </w:rPr>
  </w:style>
  <w:style w:type="paragraph" w:customStyle="1" w:styleId="affff2">
    <w:name w:val="?сновной текст"/>
    <w:basedOn w:val="a"/>
    <w:next w:val="a"/>
    <w:uiPriority w:val="99"/>
    <w:rsid w:val="000F7580"/>
    <w:pPr>
      <w:widowControl w:val="0"/>
      <w:suppressAutoHyphens/>
      <w:spacing w:after="117"/>
    </w:pPr>
    <w:rPr>
      <w:rFonts w:ascii="Nimbus Roman No9 L" w:hAnsi="Nimbus Roman No9 L" w:cs="Nimbus Roman No9 L"/>
      <w:kern w:val="1"/>
    </w:rPr>
  </w:style>
  <w:style w:type="character" w:customStyle="1" w:styleId="affff3">
    <w:name w:val="Основной текст + Полужирный"/>
    <w:rsid w:val="000F7580"/>
    <w:rPr>
      <w:b/>
      <w:spacing w:val="10"/>
      <w:sz w:val="25"/>
      <w:lang w:val="x-none" w:eastAsia="ar-SA" w:bidi="ar-SA"/>
    </w:rPr>
  </w:style>
  <w:style w:type="character" w:customStyle="1" w:styleId="Subst">
    <w:name w:val="Subst"/>
    <w:rsid w:val="000F7580"/>
    <w:rPr>
      <w:b/>
      <w:i/>
    </w:rPr>
  </w:style>
  <w:style w:type="paragraph" w:customStyle="1" w:styleId="WW-TableContents1">
    <w:name w:val="WW-Table Contents1"/>
    <w:basedOn w:val="a"/>
    <w:uiPriority w:val="99"/>
    <w:rsid w:val="000F7580"/>
    <w:pPr>
      <w:widowControl w:val="0"/>
      <w:suppressAutoHyphens/>
    </w:pPr>
    <w:rPr>
      <w:kern w:val="1"/>
      <w:lang w:eastAsia="ar-SA"/>
    </w:rPr>
  </w:style>
  <w:style w:type="paragraph" w:customStyle="1" w:styleId="211">
    <w:name w:val="Основной текст 21"/>
    <w:basedOn w:val="a"/>
    <w:uiPriority w:val="99"/>
    <w:rsid w:val="000F7580"/>
    <w:pPr>
      <w:widowControl w:val="0"/>
      <w:suppressAutoHyphens/>
      <w:jc w:val="both"/>
    </w:pPr>
    <w:rPr>
      <w:kern w:val="1"/>
      <w:sz w:val="28"/>
      <w:lang w:eastAsia="ar-SA"/>
    </w:rPr>
  </w:style>
  <w:style w:type="character" w:customStyle="1" w:styleId="apple-style-span">
    <w:name w:val="apple-style-span"/>
    <w:basedOn w:val="2e"/>
    <w:rsid w:val="000F7580"/>
    <w:rPr>
      <w:rFonts w:cs="Times New Roman"/>
    </w:rPr>
  </w:style>
  <w:style w:type="paragraph" w:customStyle="1" w:styleId="ReportTab">
    <w:name w:val="Report_Tab"/>
    <w:basedOn w:val="a"/>
    <w:uiPriority w:val="99"/>
    <w:rsid w:val="000F7580"/>
    <w:pPr>
      <w:widowControl w:val="0"/>
      <w:suppressAutoHyphens/>
    </w:pPr>
    <w:rPr>
      <w:kern w:val="1"/>
    </w:rPr>
  </w:style>
  <w:style w:type="paragraph" w:customStyle="1" w:styleId="affff4">
    <w:name w:val="осн"/>
    <w:basedOn w:val="a"/>
    <w:uiPriority w:val="99"/>
    <w:rsid w:val="000F7580"/>
    <w:pPr>
      <w:widowControl w:val="0"/>
      <w:suppressAutoHyphens/>
      <w:spacing w:after="240" w:line="264" w:lineRule="auto"/>
    </w:pPr>
    <w:rPr>
      <w:rFonts w:ascii="Arial" w:hAnsi="Arial"/>
      <w:kern w:val="1"/>
      <w:szCs w:val="20"/>
    </w:rPr>
  </w:style>
  <w:style w:type="character" w:customStyle="1" w:styleId="1f5">
    <w:name w:val="Знак сноски1"/>
    <w:rsid w:val="000F7580"/>
    <w:rPr>
      <w:vertAlign w:val="superscript"/>
    </w:rPr>
  </w:style>
  <w:style w:type="paragraph" w:customStyle="1" w:styleId="af70">
    <w:name w:val="af7"/>
    <w:basedOn w:val="a"/>
    <w:uiPriority w:val="99"/>
    <w:rsid w:val="000F7580"/>
    <w:pPr>
      <w:spacing w:before="100" w:after="100"/>
    </w:pPr>
    <w:rPr>
      <w:spacing w:val="-6"/>
      <w:kern w:val="1"/>
      <w:lang w:eastAsia="ar-SA"/>
    </w:rPr>
  </w:style>
  <w:style w:type="character" w:customStyle="1" w:styleId="12pt">
    <w:name w:val="Основной текст + 12 pt"/>
    <w:rsid w:val="000F7580"/>
    <w:rPr>
      <w:rFonts w:ascii="Times New Roman" w:hAnsi="Times New Roman"/>
      <w:spacing w:val="1"/>
      <w:sz w:val="24"/>
      <w:u w:val="none"/>
    </w:rPr>
  </w:style>
  <w:style w:type="character" w:customStyle="1" w:styleId="84">
    <w:name w:val="Основной шрифт абзаца8"/>
    <w:rsid w:val="000F7580"/>
  </w:style>
  <w:style w:type="character" w:customStyle="1" w:styleId="76">
    <w:name w:val="Основной шрифт абзаца7"/>
    <w:rsid w:val="000F7580"/>
  </w:style>
  <w:style w:type="character" w:customStyle="1" w:styleId="affff5">
    <w:name w:val="Маркеры списка"/>
    <w:rsid w:val="000F7580"/>
    <w:rPr>
      <w:rFonts w:ascii="OpenSymbol" w:hAnsi="OpenSymbol"/>
    </w:rPr>
  </w:style>
  <w:style w:type="paragraph" w:customStyle="1" w:styleId="92">
    <w:name w:val="Название9"/>
    <w:basedOn w:val="a"/>
    <w:uiPriority w:val="99"/>
    <w:rsid w:val="000F7580"/>
    <w:pPr>
      <w:widowControl w:val="0"/>
      <w:suppressLineNumbers/>
      <w:suppressAutoHyphens/>
      <w:spacing w:before="120" w:after="120"/>
    </w:pPr>
    <w:rPr>
      <w:i/>
      <w:iCs/>
      <w:kern w:val="1"/>
      <w:lang w:eastAsia="ar-SA"/>
    </w:rPr>
  </w:style>
  <w:style w:type="paragraph" w:customStyle="1" w:styleId="93">
    <w:name w:val="Указатель9"/>
    <w:basedOn w:val="a"/>
    <w:uiPriority w:val="99"/>
    <w:rsid w:val="000F7580"/>
    <w:pPr>
      <w:widowControl w:val="0"/>
      <w:suppressLineNumbers/>
      <w:suppressAutoHyphens/>
    </w:pPr>
    <w:rPr>
      <w:kern w:val="1"/>
      <w:lang w:eastAsia="ar-SA"/>
    </w:rPr>
  </w:style>
  <w:style w:type="paragraph" w:customStyle="1" w:styleId="85">
    <w:name w:val="Название8"/>
    <w:basedOn w:val="a"/>
    <w:uiPriority w:val="99"/>
    <w:rsid w:val="000F7580"/>
    <w:pPr>
      <w:widowControl w:val="0"/>
      <w:suppressLineNumbers/>
      <w:suppressAutoHyphens/>
      <w:spacing w:before="120" w:after="120"/>
    </w:pPr>
    <w:rPr>
      <w:i/>
      <w:iCs/>
      <w:kern w:val="1"/>
      <w:lang w:eastAsia="ar-SA"/>
    </w:rPr>
  </w:style>
  <w:style w:type="paragraph" w:customStyle="1" w:styleId="86">
    <w:name w:val="Указатель8"/>
    <w:basedOn w:val="a"/>
    <w:uiPriority w:val="99"/>
    <w:rsid w:val="000F7580"/>
    <w:pPr>
      <w:widowControl w:val="0"/>
      <w:suppressLineNumbers/>
      <w:suppressAutoHyphens/>
    </w:pPr>
    <w:rPr>
      <w:kern w:val="1"/>
      <w:lang w:eastAsia="ar-SA"/>
    </w:rPr>
  </w:style>
  <w:style w:type="paragraph" w:customStyle="1" w:styleId="FR4">
    <w:name w:val="FR4"/>
    <w:uiPriority w:val="99"/>
    <w:rsid w:val="000F7580"/>
    <w:pPr>
      <w:widowControl w:val="0"/>
      <w:suppressAutoHyphens/>
      <w:overflowPunct w:val="0"/>
      <w:autoSpaceDE w:val="0"/>
      <w:spacing w:after="0" w:line="240" w:lineRule="auto"/>
      <w:jc w:val="right"/>
      <w:textAlignment w:val="baseline"/>
    </w:pPr>
    <w:rPr>
      <w:rFonts w:ascii="MS Mincho" w:eastAsia="MS Mincho" w:hAnsi="MS Mincho" w:cs="MS Mincho"/>
      <w:kern w:val="1"/>
      <w:sz w:val="12"/>
      <w:szCs w:val="12"/>
      <w:lang w:eastAsia="ar-SA"/>
    </w:rPr>
  </w:style>
  <w:style w:type="paragraph" w:customStyle="1" w:styleId="TableContents">
    <w:name w:val="Table Contents"/>
    <w:basedOn w:val="Standard"/>
    <w:uiPriority w:val="99"/>
    <w:rsid w:val="000F7580"/>
    <w:pPr>
      <w:widowControl/>
      <w:suppressLineNumbers/>
      <w:autoSpaceDN/>
    </w:pPr>
    <w:rPr>
      <w:rFonts w:eastAsia="Times New Roman" w:cs="Times New Roman"/>
      <w:kern w:val="1"/>
      <w:lang w:val="ru-RU" w:eastAsia="ar-SA" w:bidi="ar-SA"/>
    </w:rPr>
  </w:style>
  <w:style w:type="paragraph" w:customStyle="1" w:styleId="Textbody">
    <w:name w:val="Text body"/>
    <w:basedOn w:val="Standard"/>
    <w:uiPriority w:val="99"/>
    <w:rsid w:val="000F7580"/>
    <w:pPr>
      <w:widowControl/>
      <w:autoSpaceDN/>
      <w:spacing w:line="360" w:lineRule="auto"/>
      <w:jc w:val="both"/>
    </w:pPr>
    <w:rPr>
      <w:rFonts w:eastAsia="Times New Roman" w:cs="Times New Roman"/>
      <w:kern w:val="1"/>
      <w:sz w:val="28"/>
      <w:lang w:val="ru-RU" w:eastAsia="ar-SA" w:bidi="ar-SA"/>
    </w:rPr>
  </w:style>
  <w:style w:type="paragraph" w:customStyle="1" w:styleId="WW-Normal">
    <w:name w:val="WW-Normal"/>
    <w:uiPriority w:val="99"/>
    <w:rsid w:val="000F7580"/>
    <w:pPr>
      <w:suppressAutoHyphens/>
      <w:autoSpaceDE w:val="0"/>
      <w:spacing w:after="0" w:line="240" w:lineRule="auto"/>
    </w:pPr>
    <w:rPr>
      <w:rFonts w:ascii="Times New Roman" w:eastAsia="Times New Roman" w:hAnsi="Times New Roman" w:cs="Times New Roman"/>
      <w:color w:val="000000"/>
      <w:kern w:val="1"/>
      <w:sz w:val="24"/>
      <w:szCs w:val="24"/>
      <w:lang w:eastAsia="ar-SA"/>
    </w:rPr>
  </w:style>
  <w:style w:type="character" w:customStyle="1" w:styleId="151">
    <w:name w:val="Основной шрифт абзаца15"/>
    <w:rsid w:val="000F7580"/>
  </w:style>
  <w:style w:type="character" w:customStyle="1" w:styleId="141">
    <w:name w:val="Основной шрифт абзаца14"/>
    <w:rsid w:val="000F7580"/>
  </w:style>
  <w:style w:type="character" w:customStyle="1" w:styleId="132">
    <w:name w:val="Основной шрифт абзаца13"/>
    <w:rsid w:val="000F7580"/>
  </w:style>
  <w:style w:type="character" w:customStyle="1" w:styleId="118">
    <w:name w:val="Основной шрифт абзаца11"/>
    <w:rsid w:val="000F7580"/>
  </w:style>
  <w:style w:type="character" w:customStyle="1" w:styleId="WW-Absatz-Standardschriftart111111111111111111111111111111111111111111111111">
    <w:name w:val="WW-Absatz-Standardschriftart111111111111111111111111111111111111111111111111"/>
    <w:rsid w:val="000F7580"/>
  </w:style>
  <w:style w:type="character" w:customStyle="1" w:styleId="WW-Absatz-Standardschriftart1111111111111111111111111111111111111111111111111">
    <w:name w:val="WW-Absatz-Standardschriftart1111111111111111111111111111111111111111111111111"/>
    <w:rsid w:val="000F7580"/>
  </w:style>
  <w:style w:type="character" w:customStyle="1" w:styleId="WW-Absatz-Standardschriftart11111111111111111111111111111111111111111111111111">
    <w:name w:val="WW-Absatz-Standardschriftart11111111111111111111111111111111111111111111111111"/>
    <w:rsid w:val="000F7580"/>
  </w:style>
  <w:style w:type="character" w:customStyle="1" w:styleId="WW-Absatz-Standardschriftart111111111111111111111111111111111111111111111111111">
    <w:name w:val="WW-Absatz-Standardschriftart111111111111111111111111111111111111111111111111111"/>
    <w:rsid w:val="000F7580"/>
  </w:style>
  <w:style w:type="character" w:customStyle="1" w:styleId="WW-Absatz-Standardschriftart1111111111111111111111111111111111111111111111111111">
    <w:name w:val="WW-Absatz-Standardschriftart1111111111111111111111111111111111111111111111111111"/>
    <w:rsid w:val="000F7580"/>
  </w:style>
  <w:style w:type="character" w:customStyle="1" w:styleId="101">
    <w:name w:val="Основной шрифт абзаца10"/>
    <w:rsid w:val="000F7580"/>
  </w:style>
  <w:style w:type="character" w:customStyle="1" w:styleId="WW-Absatz-Standardschriftart11111111111111111111111111111111111111111111111111111">
    <w:name w:val="WW-Absatz-Standardschriftart11111111111111111111111111111111111111111111111111111"/>
    <w:rsid w:val="000F7580"/>
  </w:style>
  <w:style w:type="character" w:customStyle="1" w:styleId="WW-Absatz-Standardschriftart111111111111111111111111111111111111111111111111111111">
    <w:name w:val="WW-Absatz-Standardschriftart111111111111111111111111111111111111111111111111111111"/>
    <w:rsid w:val="000F7580"/>
  </w:style>
  <w:style w:type="character" w:customStyle="1" w:styleId="WW-Absatz-Standardschriftart1111111111111111111111111111111111111111111111111111111">
    <w:name w:val="WW-Absatz-Standardschriftart1111111111111111111111111111111111111111111111111111111"/>
    <w:rsid w:val="000F7580"/>
  </w:style>
  <w:style w:type="character" w:customStyle="1" w:styleId="WW-Absatz-Standardschriftart11111111111111111111111111111111111111111111111111111111">
    <w:name w:val="WW-Absatz-Standardschriftart11111111111111111111111111111111111111111111111111111111"/>
    <w:rsid w:val="000F7580"/>
  </w:style>
  <w:style w:type="character" w:customStyle="1" w:styleId="WW-Absatz-Standardschriftart111111111111111111111111111111111111111111111111111111111">
    <w:name w:val="WW-Absatz-Standardschriftart111111111111111111111111111111111111111111111111111111111"/>
    <w:rsid w:val="000F7580"/>
  </w:style>
  <w:style w:type="character" w:customStyle="1" w:styleId="WW-Absatz-Standardschriftart1111111111111111111111111111111111111111111111111111111111">
    <w:name w:val="WW-Absatz-Standardschriftart1111111111111111111111111111111111111111111111111111111111"/>
    <w:rsid w:val="000F7580"/>
  </w:style>
  <w:style w:type="character" w:customStyle="1" w:styleId="WW-Absatz-Standardschriftart11111111111111111111111111111111111111111111111111111111111">
    <w:name w:val="WW-Absatz-Standardschriftart11111111111111111111111111111111111111111111111111111111111"/>
    <w:rsid w:val="000F7580"/>
  </w:style>
  <w:style w:type="character" w:customStyle="1" w:styleId="WW-Absatz-Standardschriftart111111111111111111111111111111111111111111111111111111111111">
    <w:name w:val="WW-Absatz-Standardschriftart111111111111111111111111111111111111111111111111111111111111"/>
    <w:rsid w:val="000F7580"/>
  </w:style>
  <w:style w:type="character" w:customStyle="1" w:styleId="WW-Absatz-Standardschriftart1111111111111111111111111111111111111111111111111111111111111">
    <w:name w:val="WW-Absatz-Standardschriftart1111111111111111111111111111111111111111111111111111111111111"/>
    <w:rsid w:val="000F7580"/>
  </w:style>
  <w:style w:type="character" w:customStyle="1" w:styleId="WW-Absatz-Standardschriftart11111111111111111111111111111111111111111111111111111111111111">
    <w:name w:val="WW-Absatz-Standardschriftart11111111111111111111111111111111111111111111111111111111111111"/>
    <w:rsid w:val="000F7580"/>
  </w:style>
  <w:style w:type="character" w:customStyle="1" w:styleId="WW-Absatz-Standardschriftart111111111111111111111111111111111111111111111111111111111111111">
    <w:name w:val="WW-Absatz-Standardschriftart111111111111111111111111111111111111111111111111111111111111111"/>
    <w:rsid w:val="000F7580"/>
  </w:style>
  <w:style w:type="character" w:customStyle="1" w:styleId="WW-Absatz-Standardschriftart1111111111111111111111111111111111111111111111111111111111111111">
    <w:name w:val="WW-Absatz-Standardschriftart1111111111111111111111111111111111111111111111111111111111111111"/>
    <w:rsid w:val="000F7580"/>
  </w:style>
  <w:style w:type="character" w:customStyle="1" w:styleId="WW-Absatz-Standardschriftart11111111111111111111111111111111111111111111111111111111111111111">
    <w:name w:val="WW-Absatz-Standardschriftart11111111111111111111111111111111111111111111111111111111111111111"/>
    <w:rsid w:val="000F7580"/>
  </w:style>
  <w:style w:type="character" w:customStyle="1" w:styleId="WW-Absatz-Standardschriftart111111111111111111111111111111111111111111111111111111111111111111">
    <w:name w:val="WW-Absatz-Standardschriftart111111111111111111111111111111111111111111111111111111111111111111"/>
    <w:rsid w:val="000F7580"/>
  </w:style>
  <w:style w:type="character" w:customStyle="1" w:styleId="WW-Absatz-Standardschriftart1111111111111111111111111111111111111111111111111111111111111111111">
    <w:name w:val="WW-Absatz-Standardschriftart1111111111111111111111111111111111111111111111111111111111111111111"/>
    <w:rsid w:val="000F7580"/>
  </w:style>
  <w:style w:type="character" w:customStyle="1" w:styleId="WW-Absatz-Standardschriftart11111111111111111111111111111111111111111111111111111111111111111111">
    <w:name w:val="WW-Absatz-Standardschriftart11111111111111111111111111111111111111111111111111111111111111111111"/>
    <w:rsid w:val="000F7580"/>
  </w:style>
  <w:style w:type="character" w:customStyle="1" w:styleId="WW-Absatz-Standardschriftart111111111111111111111111111111111111111111111111111111111111111111111">
    <w:name w:val="WW-Absatz-Standardschriftart111111111111111111111111111111111111111111111111111111111111111111111"/>
    <w:rsid w:val="000F7580"/>
  </w:style>
  <w:style w:type="character" w:customStyle="1" w:styleId="WW-Absatz-Standardschriftart1111111111111111111111111111111111111111111111111111111111111111111111">
    <w:name w:val="WW-Absatz-Standardschriftart1111111111111111111111111111111111111111111111111111111111111111111111"/>
    <w:rsid w:val="000F7580"/>
  </w:style>
  <w:style w:type="character" w:customStyle="1" w:styleId="WW-Absatz-Standardschriftart11111111111111111111111111111111111111111111111111111111111111111111111">
    <w:name w:val="WW-Absatz-Standardschriftart11111111111111111111111111111111111111111111111111111111111111111111111"/>
    <w:rsid w:val="000F7580"/>
  </w:style>
  <w:style w:type="character" w:customStyle="1" w:styleId="WW-Absatz-Standardschriftart111111111111111111111111111111111111111111111111111111111111111111111111">
    <w:name w:val="WW-Absatz-Standardschriftart111111111111111111111111111111111111111111111111111111111111111111111111"/>
    <w:rsid w:val="000F7580"/>
  </w:style>
  <w:style w:type="character" w:customStyle="1" w:styleId="WW-Absatz-Standardschriftart1111111111111111111111111111111111111111111111111111111111111111111111111">
    <w:name w:val="WW-Absatz-Standardschriftart1111111111111111111111111111111111111111111111111111111111111111111111111"/>
    <w:rsid w:val="000F7580"/>
  </w:style>
  <w:style w:type="character" w:customStyle="1" w:styleId="WW-Absatz-Standardschriftart11111111111111111111111111111111111111111111111111111111111111111111111111">
    <w:name w:val="WW-Absatz-Standardschriftart11111111111111111111111111111111111111111111111111111111111111111111111111"/>
    <w:rsid w:val="000F7580"/>
  </w:style>
  <w:style w:type="character" w:customStyle="1" w:styleId="WW-Absatz-Standardschriftart111111111111111111111111111111111111111111111111111111111111111111111111111">
    <w:name w:val="WW-Absatz-Standardschriftart111111111111111111111111111111111111111111111111111111111111111111111111111"/>
    <w:rsid w:val="000F7580"/>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F7580"/>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F7580"/>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F7580"/>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F7580"/>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F7580"/>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F7580"/>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F7580"/>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F7580"/>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F7580"/>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F7580"/>
  </w:style>
  <w:style w:type="character" w:customStyle="1" w:styleId="94">
    <w:name w:val="Основной шрифт абзаца9"/>
    <w:rsid w:val="000F7580"/>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F7580"/>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F7580"/>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F7580"/>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F7580"/>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F7580"/>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F7580"/>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F7580"/>
  </w:style>
  <w:style w:type="character" w:customStyle="1" w:styleId="affff6">
    <w:name w:val="Символ сноски"/>
    <w:rsid w:val="000F7580"/>
  </w:style>
  <w:style w:type="character" w:customStyle="1" w:styleId="2f0">
    <w:name w:val="Знак сноски2"/>
    <w:rsid w:val="000F7580"/>
    <w:rPr>
      <w:vertAlign w:val="superscript"/>
    </w:rPr>
  </w:style>
  <w:style w:type="character" w:customStyle="1" w:styleId="3b">
    <w:name w:val="Знак сноски3"/>
    <w:rsid w:val="000F7580"/>
    <w:rPr>
      <w:vertAlign w:val="superscript"/>
    </w:rPr>
  </w:style>
  <w:style w:type="paragraph" w:customStyle="1" w:styleId="161">
    <w:name w:val="Название16"/>
    <w:basedOn w:val="a"/>
    <w:uiPriority w:val="99"/>
    <w:rsid w:val="000F7580"/>
    <w:pPr>
      <w:widowControl w:val="0"/>
      <w:suppressLineNumbers/>
      <w:suppressAutoHyphens/>
      <w:spacing w:before="120" w:after="120"/>
    </w:pPr>
    <w:rPr>
      <w:rFonts w:ascii="Arial" w:hAnsi="Arial"/>
      <w:i/>
      <w:iCs/>
      <w:kern w:val="1"/>
      <w:lang w:eastAsia="ar-SA"/>
    </w:rPr>
  </w:style>
  <w:style w:type="paragraph" w:customStyle="1" w:styleId="162">
    <w:name w:val="Указатель16"/>
    <w:basedOn w:val="a"/>
    <w:uiPriority w:val="99"/>
    <w:rsid w:val="000F7580"/>
    <w:pPr>
      <w:widowControl w:val="0"/>
      <w:suppressLineNumbers/>
      <w:suppressAutoHyphens/>
    </w:pPr>
    <w:rPr>
      <w:rFonts w:ascii="Arial" w:hAnsi="Arial"/>
      <w:kern w:val="1"/>
      <w:sz w:val="20"/>
      <w:lang w:eastAsia="ar-SA"/>
    </w:rPr>
  </w:style>
  <w:style w:type="paragraph" w:customStyle="1" w:styleId="152">
    <w:name w:val="Название15"/>
    <w:basedOn w:val="a"/>
    <w:uiPriority w:val="99"/>
    <w:rsid w:val="000F7580"/>
    <w:pPr>
      <w:widowControl w:val="0"/>
      <w:suppressLineNumbers/>
      <w:suppressAutoHyphens/>
      <w:spacing w:before="120" w:after="120"/>
    </w:pPr>
    <w:rPr>
      <w:rFonts w:ascii="Arial" w:hAnsi="Arial"/>
      <w:i/>
      <w:iCs/>
      <w:kern w:val="1"/>
      <w:lang w:eastAsia="ar-SA"/>
    </w:rPr>
  </w:style>
  <w:style w:type="paragraph" w:customStyle="1" w:styleId="153">
    <w:name w:val="Указатель15"/>
    <w:basedOn w:val="a"/>
    <w:uiPriority w:val="99"/>
    <w:rsid w:val="000F7580"/>
    <w:pPr>
      <w:widowControl w:val="0"/>
      <w:suppressLineNumbers/>
      <w:suppressAutoHyphens/>
    </w:pPr>
    <w:rPr>
      <w:rFonts w:ascii="Arial" w:hAnsi="Arial"/>
      <w:kern w:val="1"/>
      <w:sz w:val="20"/>
      <w:lang w:eastAsia="ar-SA"/>
    </w:rPr>
  </w:style>
  <w:style w:type="paragraph" w:customStyle="1" w:styleId="142">
    <w:name w:val="Название14"/>
    <w:basedOn w:val="a"/>
    <w:uiPriority w:val="99"/>
    <w:rsid w:val="000F7580"/>
    <w:pPr>
      <w:widowControl w:val="0"/>
      <w:suppressLineNumbers/>
      <w:suppressAutoHyphens/>
      <w:spacing w:before="120" w:after="120"/>
    </w:pPr>
    <w:rPr>
      <w:rFonts w:ascii="Arial" w:hAnsi="Arial"/>
      <w:i/>
      <w:iCs/>
      <w:kern w:val="1"/>
      <w:lang w:eastAsia="ar-SA"/>
    </w:rPr>
  </w:style>
  <w:style w:type="paragraph" w:customStyle="1" w:styleId="143">
    <w:name w:val="Указатель14"/>
    <w:basedOn w:val="a"/>
    <w:uiPriority w:val="99"/>
    <w:rsid w:val="000F7580"/>
    <w:pPr>
      <w:widowControl w:val="0"/>
      <w:suppressLineNumbers/>
      <w:suppressAutoHyphens/>
    </w:pPr>
    <w:rPr>
      <w:rFonts w:ascii="Arial" w:hAnsi="Arial"/>
      <w:kern w:val="1"/>
      <w:sz w:val="20"/>
      <w:lang w:eastAsia="ar-SA"/>
    </w:rPr>
  </w:style>
  <w:style w:type="paragraph" w:customStyle="1" w:styleId="133">
    <w:name w:val="Название13"/>
    <w:basedOn w:val="a"/>
    <w:uiPriority w:val="99"/>
    <w:rsid w:val="000F7580"/>
    <w:pPr>
      <w:widowControl w:val="0"/>
      <w:suppressLineNumbers/>
      <w:suppressAutoHyphens/>
      <w:spacing w:before="120" w:after="120"/>
    </w:pPr>
    <w:rPr>
      <w:rFonts w:ascii="Arial" w:hAnsi="Arial"/>
      <w:i/>
      <w:iCs/>
      <w:kern w:val="1"/>
      <w:lang w:eastAsia="ar-SA"/>
    </w:rPr>
  </w:style>
  <w:style w:type="paragraph" w:customStyle="1" w:styleId="134">
    <w:name w:val="Указатель13"/>
    <w:basedOn w:val="a"/>
    <w:uiPriority w:val="99"/>
    <w:rsid w:val="000F7580"/>
    <w:pPr>
      <w:widowControl w:val="0"/>
      <w:suppressLineNumbers/>
      <w:suppressAutoHyphens/>
    </w:pPr>
    <w:rPr>
      <w:rFonts w:ascii="Arial" w:hAnsi="Arial"/>
      <w:kern w:val="1"/>
      <w:sz w:val="20"/>
      <w:lang w:eastAsia="ar-SA"/>
    </w:rPr>
  </w:style>
  <w:style w:type="paragraph" w:customStyle="1" w:styleId="122">
    <w:name w:val="Название12"/>
    <w:basedOn w:val="a"/>
    <w:uiPriority w:val="99"/>
    <w:rsid w:val="000F7580"/>
    <w:pPr>
      <w:widowControl w:val="0"/>
      <w:suppressLineNumbers/>
      <w:suppressAutoHyphens/>
      <w:spacing w:before="120" w:after="120"/>
    </w:pPr>
    <w:rPr>
      <w:rFonts w:ascii="Arial" w:hAnsi="Arial" w:cs="Tahoma"/>
      <w:i/>
      <w:iCs/>
      <w:kern w:val="1"/>
      <w:lang w:eastAsia="ar-SA"/>
    </w:rPr>
  </w:style>
  <w:style w:type="paragraph" w:customStyle="1" w:styleId="123">
    <w:name w:val="Указатель12"/>
    <w:basedOn w:val="a"/>
    <w:uiPriority w:val="99"/>
    <w:rsid w:val="000F7580"/>
    <w:pPr>
      <w:widowControl w:val="0"/>
      <w:suppressLineNumbers/>
      <w:suppressAutoHyphens/>
    </w:pPr>
    <w:rPr>
      <w:rFonts w:ascii="Arial" w:hAnsi="Arial" w:cs="Tahoma"/>
      <w:kern w:val="1"/>
      <w:sz w:val="20"/>
      <w:lang w:eastAsia="ar-SA"/>
    </w:rPr>
  </w:style>
  <w:style w:type="paragraph" w:customStyle="1" w:styleId="119">
    <w:name w:val="Название11"/>
    <w:basedOn w:val="a"/>
    <w:uiPriority w:val="99"/>
    <w:rsid w:val="000F7580"/>
    <w:pPr>
      <w:widowControl w:val="0"/>
      <w:suppressLineNumbers/>
      <w:suppressAutoHyphens/>
      <w:spacing w:before="120" w:after="120"/>
    </w:pPr>
    <w:rPr>
      <w:rFonts w:ascii="Arial" w:hAnsi="Arial"/>
      <w:i/>
      <w:iCs/>
      <w:kern w:val="1"/>
      <w:lang w:eastAsia="ar-SA"/>
    </w:rPr>
  </w:style>
  <w:style w:type="paragraph" w:customStyle="1" w:styleId="11a">
    <w:name w:val="Указатель11"/>
    <w:basedOn w:val="a"/>
    <w:uiPriority w:val="99"/>
    <w:rsid w:val="000F7580"/>
    <w:pPr>
      <w:widowControl w:val="0"/>
      <w:suppressLineNumbers/>
      <w:suppressAutoHyphens/>
    </w:pPr>
    <w:rPr>
      <w:rFonts w:ascii="Arial" w:hAnsi="Arial"/>
      <w:kern w:val="1"/>
      <w:sz w:val="20"/>
      <w:lang w:eastAsia="ar-SA"/>
    </w:rPr>
  </w:style>
  <w:style w:type="paragraph" w:customStyle="1" w:styleId="102">
    <w:name w:val="Название10"/>
    <w:basedOn w:val="a"/>
    <w:uiPriority w:val="99"/>
    <w:rsid w:val="000F7580"/>
    <w:pPr>
      <w:widowControl w:val="0"/>
      <w:suppressLineNumbers/>
      <w:suppressAutoHyphens/>
      <w:spacing w:before="120" w:after="120"/>
    </w:pPr>
    <w:rPr>
      <w:rFonts w:ascii="Arial" w:hAnsi="Arial" w:cs="DejaVu Sans Condensed"/>
      <w:i/>
      <w:iCs/>
      <w:kern w:val="1"/>
      <w:sz w:val="20"/>
      <w:lang w:eastAsia="ar-SA"/>
    </w:rPr>
  </w:style>
  <w:style w:type="paragraph" w:customStyle="1" w:styleId="103">
    <w:name w:val="Указатель10"/>
    <w:basedOn w:val="a"/>
    <w:uiPriority w:val="99"/>
    <w:rsid w:val="000F7580"/>
    <w:pPr>
      <w:widowControl w:val="0"/>
      <w:suppressLineNumbers/>
      <w:suppressAutoHyphens/>
    </w:pPr>
    <w:rPr>
      <w:rFonts w:ascii="Arial" w:hAnsi="Arial" w:cs="DejaVu Sans Condensed"/>
      <w:kern w:val="1"/>
      <w:sz w:val="20"/>
      <w:lang w:eastAsia="ar-SA"/>
    </w:rPr>
  </w:style>
  <w:style w:type="paragraph" w:customStyle="1" w:styleId="S">
    <w:name w:val="S_Обычный"/>
    <w:basedOn w:val="a"/>
    <w:uiPriority w:val="99"/>
    <w:rsid w:val="000F7580"/>
    <w:pPr>
      <w:widowControl w:val="0"/>
      <w:suppressAutoHyphens/>
    </w:pPr>
    <w:rPr>
      <w:rFonts w:ascii="Arial" w:hAnsi="Arial"/>
      <w:kern w:val="1"/>
      <w:sz w:val="20"/>
      <w:lang w:eastAsia="ar-SA"/>
    </w:rPr>
  </w:style>
  <w:style w:type="paragraph" w:customStyle="1" w:styleId="affff7">
    <w:name w:val="Верхний колонтитул слева"/>
    <w:basedOn w:val="a"/>
    <w:uiPriority w:val="99"/>
    <w:rsid w:val="000F7580"/>
    <w:pPr>
      <w:widowControl w:val="0"/>
      <w:suppressLineNumbers/>
      <w:tabs>
        <w:tab w:val="center" w:pos="7284"/>
        <w:tab w:val="right" w:pos="14569"/>
      </w:tabs>
      <w:suppressAutoHyphens/>
    </w:pPr>
    <w:rPr>
      <w:rFonts w:ascii="Arial" w:hAnsi="Arial"/>
      <w:kern w:val="1"/>
      <w:sz w:val="20"/>
      <w:lang w:eastAsia="ar-SA"/>
    </w:rPr>
  </w:style>
  <w:style w:type="paragraph" w:customStyle="1" w:styleId="221">
    <w:name w:val="Основной текст с отступом 22"/>
    <w:basedOn w:val="a"/>
    <w:uiPriority w:val="99"/>
    <w:rsid w:val="000F7580"/>
    <w:pPr>
      <w:widowControl w:val="0"/>
      <w:suppressAutoHyphens/>
      <w:spacing w:line="288" w:lineRule="auto"/>
      <w:ind w:firstLine="454"/>
      <w:jc w:val="both"/>
    </w:pPr>
    <w:rPr>
      <w:rFonts w:ascii="Arial" w:hAnsi="Arial"/>
      <w:kern w:val="1"/>
      <w:sz w:val="28"/>
      <w:szCs w:val="28"/>
      <w:lang w:eastAsia="ar-SA"/>
    </w:rPr>
  </w:style>
  <w:style w:type="paragraph" w:customStyle="1" w:styleId="p4">
    <w:name w:val="p4"/>
    <w:basedOn w:val="a"/>
    <w:uiPriority w:val="99"/>
    <w:rsid w:val="000F7580"/>
    <w:pPr>
      <w:widowControl w:val="0"/>
      <w:suppressAutoHyphens/>
    </w:pPr>
    <w:rPr>
      <w:rFonts w:ascii="Arial" w:hAnsi="Arial"/>
      <w:kern w:val="1"/>
      <w:sz w:val="20"/>
      <w:lang w:eastAsia="ar-SA"/>
    </w:rPr>
  </w:style>
  <w:style w:type="table" w:customStyle="1" w:styleId="1f6">
    <w:name w:val="Сетка таблицы1"/>
    <w:basedOn w:val="a1"/>
    <w:next w:val="af1"/>
    <w:uiPriority w:val="39"/>
    <w:locked/>
    <w:rsid w:val="000F7580"/>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0F7580"/>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affff8">
    <w:name w:val="Знак"/>
    <w:basedOn w:val="a"/>
    <w:rsid w:val="00367643"/>
    <w:pPr>
      <w:spacing w:before="100" w:beforeAutospacing="1" w:after="100" w:afterAutospacing="1"/>
    </w:pPr>
    <w:rPr>
      <w:rFonts w:ascii="Tahoma" w:hAnsi="Tahoma"/>
      <w:sz w:val="20"/>
      <w:szCs w:val="20"/>
      <w:lang w:val="en-US" w:eastAsia="en-US"/>
    </w:rPr>
  </w:style>
  <w:style w:type="character" w:customStyle="1" w:styleId="87">
    <w:name w:val="Знак Знак8"/>
    <w:rsid w:val="000F79B3"/>
    <w:rPr>
      <w:rFonts w:ascii="Arial" w:hAnsi="Arial" w:cs="Arial"/>
      <w:b/>
      <w:bCs/>
      <w:color w:val="26282F"/>
      <w:sz w:val="24"/>
      <w:szCs w:val="24"/>
      <w:lang w:val="ru-RU" w:eastAsia="ar-SA" w:bidi="ar-SA"/>
    </w:rPr>
  </w:style>
  <w:style w:type="character" w:customStyle="1" w:styleId="77">
    <w:name w:val="Знак Знак7"/>
    <w:rsid w:val="000F79B3"/>
    <w:rPr>
      <w:rFonts w:ascii="Arial" w:hAnsi="Arial" w:cs="Arial"/>
      <w:sz w:val="24"/>
      <w:szCs w:val="24"/>
      <w:lang w:val="ru-RU" w:eastAsia="ar-SA" w:bidi="ar-SA"/>
    </w:rPr>
  </w:style>
  <w:style w:type="character" w:customStyle="1" w:styleId="67">
    <w:name w:val="Знак Знак6"/>
    <w:rsid w:val="000F79B3"/>
    <w:rPr>
      <w:rFonts w:ascii="Arial" w:hAnsi="Arial" w:cs="Arial"/>
      <w:sz w:val="24"/>
      <w:szCs w:val="24"/>
      <w:lang w:val="ru-RU" w:eastAsia="ar-SA" w:bidi="ar-SA"/>
    </w:rPr>
  </w:style>
  <w:style w:type="character" w:customStyle="1" w:styleId="56">
    <w:name w:val="Знак Знак5"/>
    <w:rsid w:val="000F79B3"/>
    <w:rPr>
      <w:rFonts w:ascii="Arial" w:hAnsi="Arial" w:cs="Arial"/>
      <w:sz w:val="24"/>
      <w:szCs w:val="24"/>
      <w:lang w:val="ru-RU" w:eastAsia="ar-SA" w:bidi="ar-SA"/>
    </w:rPr>
  </w:style>
  <w:style w:type="character" w:customStyle="1" w:styleId="1f7">
    <w:name w:val="Знак Знак1"/>
    <w:rsid w:val="000F79B3"/>
    <w:rPr>
      <w:rFonts w:ascii="Arial" w:hAnsi="Arial" w:cs="Arial"/>
      <w:sz w:val="26"/>
      <w:szCs w:val="26"/>
    </w:rPr>
  </w:style>
  <w:style w:type="character" w:customStyle="1" w:styleId="47">
    <w:name w:val="Знак Знак4"/>
    <w:uiPriority w:val="99"/>
    <w:rsid w:val="000F79B3"/>
    <w:rPr>
      <w:rFonts w:ascii="Arial" w:hAnsi="Arial" w:cs="Arial"/>
      <w:sz w:val="26"/>
      <w:szCs w:val="26"/>
    </w:rPr>
  </w:style>
  <w:style w:type="character" w:customStyle="1" w:styleId="2f1">
    <w:name w:val="Знак Знак2"/>
    <w:uiPriority w:val="99"/>
    <w:rsid w:val="000F79B3"/>
    <w:rPr>
      <w:sz w:val="24"/>
      <w:szCs w:val="24"/>
    </w:rPr>
  </w:style>
  <w:style w:type="character" w:customStyle="1" w:styleId="3c">
    <w:name w:val="Знак Знак3"/>
    <w:uiPriority w:val="99"/>
    <w:rsid w:val="000F79B3"/>
    <w:rPr>
      <w:rFonts w:ascii="Arial" w:hAnsi="Arial" w:cs="Arial"/>
      <w:b/>
      <w:bCs/>
      <w:color w:val="26282F"/>
      <w:sz w:val="24"/>
      <w:szCs w:val="24"/>
      <w:lang w:val="ru-RU" w:eastAsia="ar-SA" w:bidi="ar-SA"/>
    </w:rPr>
  </w:style>
  <w:style w:type="character" w:customStyle="1" w:styleId="affff9">
    <w:name w:val="Знак Знак"/>
    <w:uiPriority w:val="99"/>
    <w:rsid w:val="000F79B3"/>
    <w:rPr>
      <w:rFonts w:ascii="Tahoma" w:hAnsi="Tahoma" w:cs="Tahoma"/>
      <w:sz w:val="16"/>
      <w:szCs w:val="16"/>
    </w:rPr>
  </w:style>
  <w:style w:type="paragraph" w:customStyle="1" w:styleId="124">
    <w:name w:val="Заголовок 12"/>
    <w:basedOn w:val="a"/>
    <w:next w:val="a"/>
    <w:rsid w:val="000F79B3"/>
    <w:pPr>
      <w:widowControl w:val="0"/>
      <w:suppressAutoHyphens/>
      <w:spacing w:before="108" w:after="108"/>
      <w:jc w:val="center"/>
    </w:pPr>
    <w:rPr>
      <w:rFonts w:eastAsia="Andale Sans UI"/>
      <w:b/>
      <w:bCs/>
      <w:color w:val="26282F"/>
      <w:kern w:val="1"/>
      <w:lang w:eastAsia="ar-SA"/>
    </w:rPr>
  </w:style>
  <w:style w:type="paragraph" w:customStyle="1" w:styleId="3d">
    <w:name w:val="Без интервала3"/>
    <w:rsid w:val="000F79B3"/>
    <w:pPr>
      <w:suppressAutoHyphens/>
      <w:spacing w:after="0" w:line="240" w:lineRule="auto"/>
    </w:pPr>
    <w:rPr>
      <w:rFonts w:ascii="Calibri" w:eastAsia="Times New Roman" w:hAnsi="Calibri" w:cs="Calibri"/>
      <w:lang w:eastAsia="ar-SA"/>
    </w:rPr>
  </w:style>
  <w:style w:type="character" w:styleId="affffa">
    <w:name w:val="line number"/>
    <w:uiPriority w:val="99"/>
    <w:semiHidden/>
    <w:unhideWhenUsed/>
    <w:rsid w:val="000F79B3"/>
  </w:style>
  <w:style w:type="paragraph" w:customStyle="1" w:styleId="FR1">
    <w:name w:val="FR1"/>
    <w:rsid w:val="0044208B"/>
    <w:pPr>
      <w:widowControl w:val="0"/>
      <w:autoSpaceDE w:val="0"/>
      <w:autoSpaceDN w:val="0"/>
      <w:adjustRightInd w:val="0"/>
      <w:spacing w:after="0" w:line="240" w:lineRule="auto"/>
      <w:ind w:left="3960"/>
    </w:pPr>
    <w:rPr>
      <w:rFonts w:ascii="Times New Roman" w:eastAsia="Times New Roman" w:hAnsi="Times New Roman" w:cs="Times New Roman"/>
      <w:sz w:val="40"/>
      <w:szCs w:val="40"/>
      <w:lang w:eastAsia="ru-RU"/>
    </w:rPr>
  </w:style>
  <w:style w:type="character" w:customStyle="1" w:styleId="affffb">
    <w:name w:val="Заголовок Знак"/>
    <w:rsid w:val="0044208B"/>
    <w:rPr>
      <w:sz w:val="40"/>
      <w:szCs w:val="24"/>
    </w:rPr>
  </w:style>
  <w:style w:type="character" w:customStyle="1" w:styleId="Heading1Char">
    <w:name w:val="Heading 1 Char"/>
    <w:basedOn w:val="a0"/>
    <w:uiPriority w:val="9"/>
    <w:locked/>
    <w:rsid w:val="00965012"/>
    <w:rPr>
      <w:rFonts w:ascii="Cambria" w:hAnsi="Cambria" w:cs="Cambria"/>
      <w:b/>
      <w:bCs/>
      <w:kern w:val="32"/>
      <w:sz w:val="32"/>
      <w:szCs w:val="32"/>
      <w:lang w:eastAsia="en-US"/>
    </w:rPr>
  </w:style>
  <w:style w:type="paragraph" w:customStyle="1" w:styleId="ConsPlusDocList">
    <w:name w:val="ConsPlusDocList"/>
    <w:uiPriority w:val="99"/>
    <w:rsid w:val="0096501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96501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965012"/>
    <w:pPr>
      <w:widowControl w:val="0"/>
      <w:autoSpaceDE w:val="0"/>
      <w:autoSpaceDN w:val="0"/>
      <w:spacing w:after="0" w:line="240" w:lineRule="auto"/>
    </w:pPr>
    <w:rPr>
      <w:rFonts w:ascii="Tahoma" w:eastAsia="Times New Roman" w:hAnsi="Tahoma" w:cs="Tahoma"/>
      <w:sz w:val="26"/>
      <w:szCs w:val="26"/>
      <w:lang w:eastAsia="ru-RU"/>
    </w:rPr>
  </w:style>
  <w:style w:type="paragraph" w:customStyle="1" w:styleId="ConsPlusTextList">
    <w:name w:val="ConsPlusTextList"/>
    <w:uiPriority w:val="99"/>
    <w:rsid w:val="00965012"/>
    <w:pPr>
      <w:widowControl w:val="0"/>
      <w:autoSpaceDE w:val="0"/>
      <w:autoSpaceDN w:val="0"/>
      <w:spacing w:after="0" w:line="240" w:lineRule="auto"/>
    </w:pPr>
    <w:rPr>
      <w:rFonts w:ascii="Arial" w:eastAsia="Times New Roman" w:hAnsi="Arial" w:cs="Arial"/>
      <w:sz w:val="20"/>
      <w:szCs w:val="20"/>
      <w:lang w:eastAsia="ru-RU"/>
    </w:rPr>
  </w:style>
  <w:style w:type="character" w:styleId="affffc">
    <w:name w:val="Book Title"/>
    <w:basedOn w:val="a0"/>
    <w:uiPriority w:val="33"/>
    <w:qFormat/>
    <w:rsid w:val="007C4458"/>
    <w:rPr>
      <w:rFonts w:cs="Times New Roman"/>
      <w:b/>
      <w:smallCaps/>
      <w:spacing w:val="5"/>
    </w:rPr>
  </w:style>
  <w:style w:type="paragraph" w:customStyle="1" w:styleId="1f8">
    <w:name w:val="Стиль1"/>
    <w:basedOn w:val="aff2"/>
    <w:link w:val="1f9"/>
    <w:qFormat/>
    <w:rsid w:val="00CD7F51"/>
    <w:pPr>
      <w:ind w:firstLine="709"/>
      <w:jc w:val="both"/>
    </w:pPr>
    <w:rPr>
      <w:rFonts w:eastAsia="Calibri"/>
      <w:sz w:val="28"/>
      <w:szCs w:val="28"/>
    </w:rPr>
  </w:style>
  <w:style w:type="character" w:customStyle="1" w:styleId="1f9">
    <w:name w:val="Стиль1 Знак"/>
    <w:basedOn w:val="af8"/>
    <w:link w:val="1f8"/>
    <w:rsid w:val="00CD7F51"/>
    <w:rPr>
      <w:rFonts w:ascii="Times New Roman" w:eastAsia="Calibri" w:hAnsi="Times New Roman" w:cs="Times New Roman"/>
      <w:sz w:val="28"/>
      <w:szCs w:val="28"/>
      <w:lang w:eastAsia="ru-RU"/>
    </w:rPr>
  </w:style>
  <w:style w:type="character" w:customStyle="1" w:styleId="affffd">
    <w:name w:val="Подпись к таблице_"/>
    <w:basedOn w:val="a0"/>
    <w:link w:val="affffe"/>
    <w:uiPriority w:val="99"/>
    <w:rsid w:val="00920AAB"/>
    <w:rPr>
      <w:rFonts w:ascii="Times New Roman" w:eastAsia="Times New Roman" w:hAnsi="Times New Roman" w:cs="Times New Roman"/>
      <w:b/>
      <w:bCs/>
      <w:shd w:val="clear" w:color="auto" w:fill="FFFFFF"/>
    </w:rPr>
  </w:style>
  <w:style w:type="character" w:customStyle="1" w:styleId="afffff">
    <w:name w:val="Другое_"/>
    <w:basedOn w:val="a0"/>
    <w:link w:val="afffff0"/>
    <w:uiPriority w:val="99"/>
    <w:rsid w:val="00920AAB"/>
    <w:rPr>
      <w:rFonts w:ascii="Times New Roman" w:eastAsia="Times New Roman" w:hAnsi="Times New Roman" w:cs="Times New Roman"/>
      <w:color w:val="1F1E21"/>
      <w:sz w:val="26"/>
      <w:szCs w:val="26"/>
      <w:shd w:val="clear" w:color="auto" w:fill="FFFFFF"/>
    </w:rPr>
  </w:style>
  <w:style w:type="paragraph" w:customStyle="1" w:styleId="affffe">
    <w:name w:val="Подпись к таблице"/>
    <w:basedOn w:val="a"/>
    <w:link w:val="affffd"/>
    <w:uiPriority w:val="99"/>
    <w:rsid w:val="00920AAB"/>
    <w:pPr>
      <w:widowControl w:val="0"/>
      <w:shd w:val="clear" w:color="auto" w:fill="FFFFFF"/>
    </w:pPr>
    <w:rPr>
      <w:b/>
      <w:bCs/>
      <w:sz w:val="22"/>
      <w:szCs w:val="22"/>
      <w:lang w:eastAsia="en-US"/>
    </w:rPr>
  </w:style>
  <w:style w:type="paragraph" w:customStyle="1" w:styleId="afffff0">
    <w:name w:val="Другое"/>
    <w:basedOn w:val="a"/>
    <w:link w:val="afffff"/>
    <w:uiPriority w:val="99"/>
    <w:rsid w:val="00920AAB"/>
    <w:pPr>
      <w:widowControl w:val="0"/>
      <w:shd w:val="clear" w:color="auto" w:fill="FFFFFF"/>
      <w:spacing w:line="259" w:lineRule="auto"/>
      <w:ind w:firstLine="400"/>
    </w:pPr>
    <w:rPr>
      <w:color w:val="1F1E21"/>
      <w:sz w:val="26"/>
      <w:szCs w:val="26"/>
      <w:lang w:eastAsia="en-US"/>
    </w:rPr>
  </w:style>
  <w:style w:type="table" w:customStyle="1" w:styleId="TableNormal">
    <w:name w:val="Table Normal"/>
    <w:uiPriority w:val="2"/>
    <w:semiHidden/>
    <w:unhideWhenUsed/>
    <w:qFormat/>
    <w:rsid w:val="00465E3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35">
    <w:name w:val="Заголовок 13"/>
    <w:basedOn w:val="a"/>
    <w:uiPriority w:val="1"/>
    <w:qFormat/>
    <w:rsid w:val="00465E3E"/>
    <w:pPr>
      <w:widowControl w:val="0"/>
      <w:autoSpaceDE w:val="0"/>
      <w:autoSpaceDN w:val="0"/>
      <w:ind w:left="126"/>
      <w:jc w:val="center"/>
      <w:outlineLvl w:val="1"/>
    </w:pPr>
    <w:rPr>
      <w:b/>
      <w:bCs/>
      <w:sz w:val="26"/>
      <w:szCs w:val="26"/>
      <w:lang w:eastAsia="en-US"/>
    </w:rPr>
  </w:style>
  <w:style w:type="paragraph" w:customStyle="1" w:styleId="TableParagraph">
    <w:name w:val="Table Paragraph"/>
    <w:basedOn w:val="a"/>
    <w:uiPriority w:val="1"/>
    <w:qFormat/>
    <w:rsid w:val="00465E3E"/>
    <w:pPr>
      <w:widowControl w:val="0"/>
      <w:autoSpaceDE w:val="0"/>
      <w:autoSpaceDN w:val="0"/>
    </w:pPr>
    <w:rPr>
      <w:sz w:val="22"/>
      <w:szCs w:val="22"/>
      <w:lang w:eastAsia="en-US"/>
    </w:rPr>
  </w:style>
  <w:style w:type="paragraph" w:customStyle="1" w:styleId="1fa">
    <w:name w:val="Обычный1"/>
    <w:rsid w:val="00371332"/>
    <w:pPr>
      <w:widowControl w:val="0"/>
      <w:spacing w:after="0" w:line="240" w:lineRule="auto"/>
      <w:ind w:firstLine="720"/>
      <w:jc w:val="both"/>
    </w:pPr>
    <w:rPr>
      <w:rFonts w:ascii="Arial" w:eastAsia="Times New Roman" w:hAnsi="Arial" w:cs="Times New Roman"/>
      <w:sz w:val="20"/>
      <w:szCs w:val="20"/>
      <w:lang w:eastAsia="ru-RU"/>
    </w:rPr>
  </w:style>
  <w:style w:type="character" w:styleId="afffff1">
    <w:name w:val="Intense Emphasis"/>
    <w:uiPriority w:val="21"/>
    <w:qFormat/>
    <w:rsid w:val="00E566E6"/>
    <w:rPr>
      <w:i/>
      <w:iCs/>
      <w:color w:val="5B9BD5"/>
    </w:rPr>
  </w:style>
  <w:style w:type="character" w:customStyle="1" w:styleId="afffff2">
    <w:name w:val="Цветовое выделение для Текст"/>
    <w:uiPriority w:val="99"/>
    <w:rsid w:val="00752F71"/>
    <w:rPr>
      <w:rFonts w:ascii="Times New Roman CYR" w:hAnsi="Times New Roman CYR" w:cs="Times New Roman CYR"/>
    </w:rPr>
  </w:style>
  <w:style w:type="paragraph" w:customStyle="1" w:styleId="headertext">
    <w:name w:val="headertext"/>
    <w:basedOn w:val="a"/>
    <w:rsid w:val="00AB1734"/>
    <w:pPr>
      <w:spacing w:before="100" w:beforeAutospacing="1" w:after="100" w:afterAutospacing="1"/>
    </w:pPr>
  </w:style>
  <w:style w:type="paragraph" w:customStyle="1" w:styleId="3e">
    <w:name w:val="Абзац списка3"/>
    <w:basedOn w:val="a"/>
    <w:uiPriority w:val="99"/>
    <w:rsid w:val="00644973"/>
    <w:pPr>
      <w:spacing w:after="200" w:line="276" w:lineRule="auto"/>
      <w:ind w:left="720"/>
    </w:pPr>
    <w:rPr>
      <w:rFonts w:ascii="Calibri" w:hAnsi="Calibri" w:cs="Calibri"/>
      <w:sz w:val="22"/>
      <w:szCs w:val="22"/>
      <w:lang w:eastAsia="en-US"/>
    </w:rPr>
  </w:style>
  <w:style w:type="character" w:customStyle="1" w:styleId="highlighthighlightactive">
    <w:name w:val="highlight highlight_active"/>
    <w:basedOn w:val="a0"/>
    <w:uiPriority w:val="99"/>
    <w:rsid w:val="00644973"/>
  </w:style>
  <w:style w:type="paragraph" w:customStyle="1" w:styleId="48">
    <w:name w:val="Абзац списка4"/>
    <w:basedOn w:val="a"/>
    <w:uiPriority w:val="99"/>
    <w:rsid w:val="00644973"/>
    <w:pPr>
      <w:spacing w:after="200" w:line="276" w:lineRule="auto"/>
      <w:ind w:left="720"/>
    </w:pPr>
    <w:rPr>
      <w:rFonts w:ascii="Calibri" w:hAnsi="Calibri" w:cs="Calibri"/>
      <w:sz w:val="22"/>
      <w:szCs w:val="22"/>
      <w:lang w:eastAsia="en-US"/>
    </w:rPr>
  </w:style>
  <w:style w:type="paragraph" w:customStyle="1" w:styleId="330">
    <w:name w:val="Основной текст с отступом 33"/>
    <w:basedOn w:val="a"/>
    <w:uiPriority w:val="99"/>
    <w:rsid w:val="00644973"/>
    <w:pPr>
      <w:widowControl w:val="0"/>
      <w:autoSpaceDE w:val="0"/>
      <w:spacing w:after="120"/>
      <w:ind w:left="283" w:firstLine="720"/>
      <w:jc w:val="both"/>
    </w:pPr>
    <w:rPr>
      <w:rFonts w:ascii="Arial" w:hAnsi="Arial" w:cs="Arial"/>
      <w:sz w:val="16"/>
      <w:szCs w:val="16"/>
      <w:lang w:eastAsia="ar-SA"/>
    </w:rPr>
  </w:style>
  <w:style w:type="character" w:customStyle="1" w:styleId="c1">
    <w:name w:val="c1"/>
    <w:uiPriority w:val="99"/>
    <w:rsid w:val="00644973"/>
    <w:rPr>
      <w:rFonts w:ascii="Arial" w:hAnsi="Arial" w:cs="Arial"/>
      <w:lang w:val="ru-RU"/>
    </w:rPr>
  </w:style>
  <w:style w:type="paragraph" w:customStyle="1" w:styleId="s15">
    <w:name w:val="s_15"/>
    <w:basedOn w:val="a"/>
    <w:rsid w:val="00D17361"/>
    <w:pPr>
      <w:spacing w:before="100" w:beforeAutospacing="1" w:after="100" w:afterAutospacing="1"/>
    </w:pPr>
  </w:style>
  <w:style w:type="character" w:customStyle="1" w:styleId="s100">
    <w:name w:val="s_10"/>
    <w:basedOn w:val="a0"/>
    <w:rsid w:val="00D17361"/>
  </w:style>
  <w:style w:type="paragraph" w:customStyle="1" w:styleId="c7e0e3eeebeee2eeea1">
    <w:name w:val="Зc7аe0гe3оeeлebоeeвe2оeeкea 1"/>
    <w:basedOn w:val="a"/>
    <w:uiPriority w:val="99"/>
    <w:rsid w:val="001A5080"/>
    <w:pPr>
      <w:keepNext/>
      <w:suppressAutoHyphens/>
      <w:autoSpaceDE w:val="0"/>
      <w:autoSpaceDN w:val="0"/>
      <w:adjustRightInd w:val="0"/>
    </w:pPr>
    <w:rPr>
      <w:rFonts w:hAnsi="Liberation Serif"/>
      <w:color w:val="000000"/>
      <w:kern w:val="1"/>
      <w:sz w:val="28"/>
      <w:szCs w:val="28"/>
    </w:rPr>
  </w:style>
  <w:style w:type="paragraph" w:customStyle="1" w:styleId="afffff3">
    <w:name w:val="Назв частей"/>
    <w:basedOn w:val="1"/>
    <w:link w:val="afffff4"/>
    <w:qFormat/>
    <w:rsid w:val="0081203E"/>
    <w:pPr>
      <w:keepNext/>
      <w:keepLines/>
      <w:widowControl/>
      <w:suppressAutoHyphens/>
      <w:autoSpaceDE/>
      <w:autoSpaceDN/>
      <w:adjustRightInd/>
      <w:spacing w:before="120" w:after="0" w:line="276" w:lineRule="auto"/>
    </w:pPr>
    <w:rPr>
      <w:rFonts w:ascii="Times New Roman" w:eastAsiaTheme="majorEastAsia" w:hAnsi="Times New Roman" w:cstheme="majorBidi"/>
      <w:caps/>
      <w:color w:val="2E74B5" w:themeColor="accent1" w:themeShade="BF"/>
      <w:sz w:val="28"/>
      <w:szCs w:val="28"/>
    </w:rPr>
  </w:style>
  <w:style w:type="character" w:customStyle="1" w:styleId="afffff4">
    <w:name w:val="Назв частей Знак"/>
    <w:basedOn w:val="40"/>
    <w:link w:val="afffff3"/>
    <w:rsid w:val="0081203E"/>
    <w:rPr>
      <w:rFonts w:ascii="Times New Roman" w:eastAsiaTheme="majorEastAsia" w:hAnsi="Times New Roman" w:cstheme="majorBidi"/>
      <w:b/>
      <w:bCs/>
      <w:caps/>
      <w:color w:val="2E74B5" w:themeColor="accent1" w:themeShade="BF"/>
      <w:sz w:val="28"/>
      <w:szCs w:val="28"/>
      <w:lang w:eastAsia="ru-RU"/>
    </w:rPr>
  </w:style>
  <w:style w:type="character" w:customStyle="1" w:styleId="aff0">
    <w:name w:val="Абзац списка Знак"/>
    <w:aliases w:val="ТЗ список Знак,Абзац списка нумерованный Знак"/>
    <w:link w:val="aff"/>
    <w:uiPriority w:val="34"/>
    <w:qFormat/>
    <w:locked/>
    <w:rsid w:val="0081203E"/>
    <w:rPr>
      <w:rFonts w:ascii="Times New Roman" w:eastAsia="Times New Roman" w:hAnsi="Times New Roman" w:cs="Times New Roman"/>
      <w:sz w:val="24"/>
      <w:szCs w:val="24"/>
      <w:lang w:eastAsia="ru-RU"/>
    </w:rPr>
  </w:style>
  <w:style w:type="paragraph" w:customStyle="1" w:styleId="1010">
    <w:name w:val="Знак101"/>
    <w:basedOn w:val="a"/>
    <w:next w:val="a3"/>
    <w:uiPriority w:val="99"/>
    <w:unhideWhenUsed/>
    <w:rsid w:val="0081203E"/>
    <w:pPr>
      <w:tabs>
        <w:tab w:val="center" w:pos="4677"/>
        <w:tab w:val="right" w:pos="9355"/>
      </w:tabs>
    </w:pPr>
    <w:rPr>
      <w:rFonts w:asciiTheme="minorHAnsi" w:eastAsiaTheme="minorHAnsi" w:hAnsiTheme="minorHAnsi" w:cstheme="minorBidi"/>
      <w:sz w:val="22"/>
      <w:szCs w:val="22"/>
      <w:lang w:eastAsia="en-US"/>
    </w:rPr>
  </w:style>
  <w:style w:type="paragraph" w:customStyle="1" w:styleId="1fb">
    <w:name w:val="Знак1"/>
    <w:basedOn w:val="a"/>
    <w:next w:val="a5"/>
    <w:uiPriority w:val="99"/>
    <w:unhideWhenUsed/>
    <w:rsid w:val="0081203E"/>
    <w:pPr>
      <w:tabs>
        <w:tab w:val="center" w:pos="4677"/>
        <w:tab w:val="right" w:pos="9355"/>
      </w:tabs>
    </w:pPr>
    <w:rPr>
      <w:rFonts w:asciiTheme="minorHAnsi" w:eastAsiaTheme="minorHAnsi" w:hAnsiTheme="minorHAnsi" w:cstheme="minorBidi"/>
      <w:sz w:val="22"/>
      <w:szCs w:val="22"/>
      <w:lang w:eastAsia="en-US"/>
    </w:rPr>
  </w:style>
  <w:style w:type="paragraph" w:styleId="afffff5">
    <w:name w:val="TOC Heading"/>
    <w:basedOn w:val="1"/>
    <w:next w:val="a"/>
    <w:uiPriority w:val="39"/>
    <w:unhideWhenUsed/>
    <w:qFormat/>
    <w:rsid w:val="0081203E"/>
    <w:pPr>
      <w:keepNext/>
      <w:keepLines/>
      <w:widowControl/>
      <w:suppressAutoHyphens/>
      <w:autoSpaceDE/>
      <w:autoSpaceDN/>
      <w:adjustRightInd/>
      <w:spacing w:before="120" w:after="0" w:line="276" w:lineRule="auto"/>
      <w:outlineLvl w:val="9"/>
    </w:pPr>
    <w:rPr>
      <w:rFonts w:ascii="Times New Roman" w:eastAsiaTheme="majorEastAsia" w:hAnsi="Times New Roman" w:cstheme="majorBidi"/>
      <w:color w:val="2E74B5" w:themeColor="accent1" w:themeShade="BF"/>
      <w:sz w:val="28"/>
      <w:szCs w:val="28"/>
      <w:lang w:eastAsia="en-US"/>
    </w:rPr>
  </w:style>
  <w:style w:type="paragraph" w:customStyle="1" w:styleId="11b">
    <w:name w:val="Оглавление 11"/>
    <w:basedOn w:val="a"/>
    <w:next w:val="a"/>
    <w:autoRedefine/>
    <w:uiPriority w:val="39"/>
    <w:unhideWhenUsed/>
    <w:rsid w:val="0081203E"/>
    <w:pPr>
      <w:spacing w:after="100" w:line="276" w:lineRule="auto"/>
    </w:pPr>
    <w:rPr>
      <w:rFonts w:asciiTheme="minorHAnsi" w:hAnsiTheme="minorHAnsi" w:cstheme="minorBidi"/>
      <w:sz w:val="22"/>
      <w:szCs w:val="22"/>
    </w:rPr>
  </w:style>
  <w:style w:type="character" w:customStyle="1" w:styleId="1fc">
    <w:name w:val="Гиперссылка1"/>
    <w:basedOn w:val="a0"/>
    <w:uiPriority w:val="99"/>
    <w:unhideWhenUsed/>
    <w:rsid w:val="0081203E"/>
    <w:rPr>
      <w:color w:val="0000FF"/>
      <w:u w:val="single"/>
    </w:rPr>
  </w:style>
  <w:style w:type="character" w:customStyle="1" w:styleId="11c">
    <w:name w:val="Заголовок 1 Знак1"/>
    <w:aliases w:val="HEADING 1 Знак,Head 1 Знак,????????? 1 Знак,Subhead A Знак,Заг 1 Знак"/>
    <w:basedOn w:val="a0"/>
    <w:uiPriority w:val="99"/>
    <w:locked/>
    <w:rsid w:val="0081203E"/>
    <w:rPr>
      <w:rFonts w:ascii="Arial" w:eastAsia="Times New Roman" w:hAnsi="Arial" w:cs="Times New Roman"/>
      <w:b/>
      <w:kern w:val="28"/>
      <w:sz w:val="28"/>
      <w:szCs w:val="24"/>
      <w:lang w:val="ru-RU" w:eastAsia="ru-RU"/>
    </w:rPr>
  </w:style>
  <w:style w:type="paragraph" w:styleId="2f2">
    <w:name w:val="toc 2"/>
    <w:basedOn w:val="a"/>
    <w:next w:val="a"/>
    <w:autoRedefine/>
    <w:uiPriority w:val="39"/>
    <w:unhideWhenUsed/>
    <w:rsid w:val="0081203E"/>
    <w:pPr>
      <w:widowControl w:val="0"/>
      <w:tabs>
        <w:tab w:val="left" w:pos="880"/>
        <w:tab w:val="right" w:leader="dot" w:pos="9870"/>
      </w:tabs>
      <w:spacing w:after="100"/>
      <w:ind w:left="220"/>
      <w:jc w:val="both"/>
    </w:pPr>
    <w:rPr>
      <w:rFonts w:ascii="Calibri" w:eastAsia="Calibri" w:hAnsi="Calibri"/>
      <w:sz w:val="22"/>
      <w:szCs w:val="22"/>
      <w:lang w:val="en-US" w:eastAsia="en-US"/>
    </w:rPr>
  </w:style>
  <w:style w:type="character" w:customStyle="1" w:styleId="710">
    <w:name w:val="Основной текст + 71"/>
    <w:aliases w:val="5 pt4,Интервал 0 pt6"/>
    <w:basedOn w:val="a0"/>
    <w:rsid w:val="0081203E"/>
    <w:rPr>
      <w:color w:val="000000"/>
      <w:spacing w:val="6"/>
      <w:w w:val="100"/>
      <w:position w:val="0"/>
      <w:sz w:val="15"/>
      <w:szCs w:val="15"/>
      <w:lang w:val="ru-RU" w:bidi="ar-SA"/>
    </w:rPr>
  </w:style>
  <w:style w:type="character" w:customStyle="1" w:styleId="Constantia">
    <w:name w:val="Основной текст + Constantia"/>
    <w:aliases w:val="7,5 pt3,Интервал 0 pt5,Основной текст + 113"/>
    <w:basedOn w:val="a0"/>
    <w:rsid w:val="0081203E"/>
    <w:rPr>
      <w:rFonts w:ascii="Constantia" w:eastAsia="Times New Roman" w:hAnsi="Constantia" w:cs="Constantia"/>
      <w:color w:val="000000"/>
      <w:spacing w:val="0"/>
      <w:w w:val="100"/>
      <w:position w:val="0"/>
      <w:sz w:val="15"/>
      <w:szCs w:val="15"/>
      <w:lang w:bidi="ar-SA"/>
    </w:rPr>
  </w:style>
  <w:style w:type="character" w:customStyle="1" w:styleId="CenturyGothic">
    <w:name w:val="Основной текст + Century Gothic"/>
    <w:aliases w:val="6 pt,Полужирный3,Интервал 0 pt4"/>
    <w:basedOn w:val="a0"/>
    <w:rsid w:val="0081203E"/>
    <w:rPr>
      <w:rFonts w:ascii="Century Gothic" w:eastAsia="Times New Roman" w:hAnsi="Century Gothic" w:cs="Century Gothic"/>
      <w:b/>
      <w:bCs/>
      <w:color w:val="000000"/>
      <w:spacing w:val="2"/>
      <w:w w:val="100"/>
      <w:position w:val="0"/>
      <w:sz w:val="12"/>
      <w:szCs w:val="12"/>
      <w:lang w:val="ru-RU" w:bidi="ar-SA"/>
    </w:rPr>
  </w:style>
  <w:style w:type="paragraph" w:customStyle="1" w:styleId="menubasetext1">
    <w:name w:val="menu_base_text1"/>
    <w:basedOn w:val="a"/>
    <w:rsid w:val="0081203E"/>
    <w:pPr>
      <w:pBdr>
        <w:bottom w:val="single" w:sz="6" w:space="7" w:color="D7DBDF"/>
        <w:right w:val="single" w:sz="6" w:space="14" w:color="D7DBDF"/>
      </w:pBdr>
      <w:spacing w:before="100" w:beforeAutospacing="1" w:after="100" w:afterAutospacing="1"/>
      <w:jc w:val="both"/>
    </w:pPr>
    <w:rPr>
      <w:sz w:val="18"/>
      <w:szCs w:val="18"/>
    </w:rPr>
  </w:style>
  <w:style w:type="paragraph" w:customStyle="1" w:styleId="s13">
    <w:name w:val="s_13"/>
    <w:basedOn w:val="a"/>
    <w:rsid w:val="0081203E"/>
    <w:pPr>
      <w:ind w:firstLine="720"/>
    </w:pPr>
    <w:rPr>
      <w:sz w:val="18"/>
      <w:szCs w:val="18"/>
    </w:rPr>
  </w:style>
  <w:style w:type="numbering" w:customStyle="1" w:styleId="1111">
    <w:name w:val="Нет списка111"/>
    <w:next w:val="a2"/>
    <w:uiPriority w:val="99"/>
    <w:semiHidden/>
    <w:unhideWhenUsed/>
    <w:rsid w:val="0081203E"/>
  </w:style>
  <w:style w:type="numbering" w:customStyle="1" w:styleId="212">
    <w:name w:val="Нет списка21"/>
    <w:next w:val="a2"/>
    <w:uiPriority w:val="99"/>
    <w:semiHidden/>
    <w:unhideWhenUsed/>
    <w:rsid w:val="0081203E"/>
  </w:style>
  <w:style w:type="numbering" w:customStyle="1" w:styleId="311">
    <w:name w:val="Нет списка31"/>
    <w:next w:val="a2"/>
    <w:uiPriority w:val="99"/>
    <w:semiHidden/>
    <w:unhideWhenUsed/>
    <w:rsid w:val="0081203E"/>
  </w:style>
  <w:style w:type="numbering" w:customStyle="1" w:styleId="411">
    <w:name w:val="Нет списка41"/>
    <w:next w:val="a2"/>
    <w:uiPriority w:val="99"/>
    <w:semiHidden/>
    <w:unhideWhenUsed/>
    <w:rsid w:val="0081203E"/>
  </w:style>
  <w:style w:type="numbering" w:customStyle="1" w:styleId="510">
    <w:name w:val="Нет списка51"/>
    <w:next w:val="a2"/>
    <w:uiPriority w:val="99"/>
    <w:semiHidden/>
    <w:unhideWhenUsed/>
    <w:rsid w:val="0081203E"/>
  </w:style>
  <w:style w:type="paragraph" w:styleId="afffff6">
    <w:name w:val="Revision"/>
    <w:hidden/>
    <w:uiPriority w:val="99"/>
    <w:semiHidden/>
    <w:rsid w:val="0081203E"/>
    <w:pPr>
      <w:spacing w:after="0" w:line="240" w:lineRule="auto"/>
    </w:pPr>
    <w:rPr>
      <w:rFonts w:ascii="Calibri" w:eastAsia="Calibri" w:hAnsi="Calibri" w:cs="Times New Roman"/>
      <w:lang w:val="en-US"/>
    </w:rPr>
  </w:style>
  <w:style w:type="paragraph" w:styleId="afffff7">
    <w:name w:val="Document Map"/>
    <w:basedOn w:val="a"/>
    <w:link w:val="afffff8"/>
    <w:unhideWhenUsed/>
    <w:rsid w:val="0081203E"/>
    <w:rPr>
      <w:rFonts w:ascii="Tahoma" w:hAnsi="Tahoma" w:cs="Tahoma"/>
      <w:sz w:val="16"/>
      <w:szCs w:val="16"/>
    </w:rPr>
  </w:style>
  <w:style w:type="character" w:customStyle="1" w:styleId="afffff8">
    <w:name w:val="Схема документа Знак"/>
    <w:basedOn w:val="a0"/>
    <w:link w:val="afffff7"/>
    <w:rsid w:val="0081203E"/>
    <w:rPr>
      <w:rFonts w:ascii="Tahoma" w:eastAsia="Times New Roman" w:hAnsi="Tahoma" w:cs="Tahoma"/>
      <w:sz w:val="16"/>
      <w:szCs w:val="16"/>
      <w:lang w:eastAsia="ru-RU"/>
    </w:rPr>
  </w:style>
  <w:style w:type="numbering" w:customStyle="1" w:styleId="222">
    <w:name w:val="Нет списка22"/>
    <w:next w:val="a2"/>
    <w:uiPriority w:val="99"/>
    <w:semiHidden/>
    <w:unhideWhenUsed/>
    <w:rsid w:val="0081203E"/>
  </w:style>
  <w:style w:type="numbering" w:customStyle="1" w:styleId="322">
    <w:name w:val="Нет списка32"/>
    <w:next w:val="a2"/>
    <w:uiPriority w:val="99"/>
    <w:semiHidden/>
    <w:unhideWhenUsed/>
    <w:rsid w:val="0081203E"/>
  </w:style>
  <w:style w:type="numbering" w:customStyle="1" w:styleId="420">
    <w:name w:val="Нет списка42"/>
    <w:next w:val="a2"/>
    <w:uiPriority w:val="99"/>
    <w:semiHidden/>
    <w:unhideWhenUsed/>
    <w:rsid w:val="0081203E"/>
  </w:style>
  <w:style w:type="numbering" w:customStyle="1" w:styleId="520">
    <w:name w:val="Нет списка52"/>
    <w:next w:val="a2"/>
    <w:uiPriority w:val="99"/>
    <w:semiHidden/>
    <w:unhideWhenUsed/>
    <w:rsid w:val="0081203E"/>
  </w:style>
  <w:style w:type="character" w:styleId="afffff9">
    <w:name w:val="Placeholder Text"/>
    <w:basedOn w:val="a0"/>
    <w:uiPriority w:val="99"/>
    <w:semiHidden/>
    <w:rsid w:val="0081203E"/>
    <w:rPr>
      <w:color w:val="808080"/>
    </w:rPr>
  </w:style>
  <w:style w:type="paragraph" w:customStyle="1" w:styleId="afffffa">
    <w:name w:val="Название таблицы"/>
    <w:basedOn w:val="a"/>
    <w:qFormat/>
    <w:rsid w:val="0081203E"/>
    <w:pPr>
      <w:spacing w:line="360" w:lineRule="auto"/>
      <w:jc w:val="center"/>
    </w:pPr>
    <w:rPr>
      <w:lang w:eastAsia="en-US"/>
    </w:rPr>
  </w:style>
  <w:style w:type="character" w:customStyle="1" w:styleId="213">
    <w:name w:val="Заголовок 2 Знак1"/>
    <w:aliases w:val="Заголовок 3N Знак,Стиль 1 Знак"/>
    <w:uiPriority w:val="9"/>
    <w:locked/>
    <w:rsid w:val="0081203E"/>
    <w:rPr>
      <w:rFonts w:ascii="Arial" w:eastAsia="Times New Roman" w:hAnsi="Arial" w:cs="Times New Roman"/>
      <w:b/>
      <w:sz w:val="24"/>
      <w:szCs w:val="24"/>
    </w:rPr>
  </w:style>
  <w:style w:type="character" w:styleId="HTML1">
    <w:name w:val="HTML Code"/>
    <w:basedOn w:val="a0"/>
    <w:uiPriority w:val="99"/>
    <w:semiHidden/>
    <w:unhideWhenUsed/>
    <w:rsid w:val="0081203E"/>
    <w:rPr>
      <w:rFonts w:ascii="Courier New" w:eastAsia="Times New Roman" w:hAnsi="Courier New" w:cs="Courier New"/>
      <w:sz w:val="20"/>
      <w:szCs w:val="20"/>
    </w:rPr>
  </w:style>
  <w:style w:type="table" w:customStyle="1" w:styleId="11d">
    <w:name w:val="Сетка таблицы11"/>
    <w:basedOn w:val="a1"/>
    <w:next w:val="af1"/>
    <w:uiPriority w:val="59"/>
    <w:rsid w:val="0081203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81203E"/>
    <w:pPr>
      <w:spacing w:before="100" w:beforeAutospacing="1" w:after="100" w:afterAutospacing="1"/>
    </w:pPr>
  </w:style>
  <w:style w:type="paragraph" w:customStyle="1" w:styleId="xl64">
    <w:name w:val="xl64"/>
    <w:basedOn w:val="a"/>
    <w:rsid w:val="0081203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FORMATTEXT0">
    <w:name w:val=".FORMATTEXT"/>
    <w:uiPriority w:val="99"/>
    <w:rsid w:val="0081203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3">
    <w:name w:val="Font Style43"/>
    <w:basedOn w:val="a0"/>
    <w:uiPriority w:val="99"/>
    <w:rsid w:val="0081203E"/>
    <w:rPr>
      <w:rFonts w:ascii="Times New Roman" w:hAnsi="Times New Roman" w:cs="Times New Roman"/>
      <w:sz w:val="26"/>
      <w:szCs w:val="26"/>
    </w:rPr>
  </w:style>
  <w:style w:type="paragraph" w:customStyle="1" w:styleId="HEADERTEXT0">
    <w:name w:val=".HEADERTEXT"/>
    <w:uiPriority w:val="99"/>
    <w:rsid w:val="0081203E"/>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table" w:customStyle="1" w:styleId="2f3">
    <w:name w:val="Сетка таблицы2"/>
    <w:basedOn w:val="a1"/>
    <w:next w:val="af1"/>
    <w:uiPriority w:val="59"/>
    <w:rsid w:val="008120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uiPriority w:val="99"/>
    <w:semiHidden/>
    <w:unhideWhenUsed/>
    <w:rsid w:val="0081203E"/>
  </w:style>
  <w:style w:type="numbering" w:customStyle="1" w:styleId="331">
    <w:name w:val="Нет списка33"/>
    <w:next w:val="a2"/>
    <w:uiPriority w:val="99"/>
    <w:semiHidden/>
    <w:unhideWhenUsed/>
    <w:rsid w:val="0081203E"/>
  </w:style>
  <w:style w:type="numbering" w:customStyle="1" w:styleId="430">
    <w:name w:val="Нет списка43"/>
    <w:next w:val="a2"/>
    <w:uiPriority w:val="99"/>
    <w:semiHidden/>
    <w:unhideWhenUsed/>
    <w:rsid w:val="0081203E"/>
  </w:style>
  <w:style w:type="numbering" w:customStyle="1" w:styleId="530">
    <w:name w:val="Нет списка53"/>
    <w:next w:val="a2"/>
    <w:uiPriority w:val="99"/>
    <w:semiHidden/>
    <w:unhideWhenUsed/>
    <w:rsid w:val="0081203E"/>
  </w:style>
  <w:style w:type="paragraph" w:customStyle="1" w:styleId="afffffb">
    <w:name w:val="."/>
    <w:uiPriority w:val="99"/>
    <w:rsid w:val="0081203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table" w:customStyle="1" w:styleId="3f">
    <w:name w:val="Сетка таблицы3"/>
    <w:basedOn w:val="a1"/>
    <w:next w:val="af1"/>
    <w:rsid w:val="008120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4">
    <w:name w:val="Заголовок №2_"/>
    <w:basedOn w:val="a0"/>
    <w:link w:val="2f5"/>
    <w:rsid w:val="0081203E"/>
    <w:rPr>
      <w:rFonts w:ascii="Times New Roman" w:eastAsia="Times New Roman" w:hAnsi="Times New Roman" w:cs="Times New Roman"/>
      <w:b/>
      <w:bCs/>
      <w:sz w:val="28"/>
      <w:szCs w:val="28"/>
      <w:shd w:val="clear" w:color="auto" w:fill="FFFFFF"/>
    </w:rPr>
  </w:style>
  <w:style w:type="character" w:customStyle="1" w:styleId="57">
    <w:name w:val="Основной текст (5)_"/>
    <w:basedOn w:val="a0"/>
    <w:link w:val="58"/>
    <w:rsid w:val="0081203E"/>
    <w:rPr>
      <w:rFonts w:ascii="Times New Roman" w:eastAsia="Times New Roman" w:hAnsi="Times New Roman" w:cs="Times New Roman"/>
      <w:b/>
      <w:bCs/>
      <w:sz w:val="28"/>
      <w:szCs w:val="28"/>
      <w:shd w:val="clear" w:color="auto" w:fill="FFFFFF"/>
    </w:rPr>
  </w:style>
  <w:style w:type="paragraph" w:customStyle="1" w:styleId="2f5">
    <w:name w:val="Заголовок №2"/>
    <w:basedOn w:val="a"/>
    <w:link w:val="2f4"/>
    <w:rsid w:val="0081203E"/>
    <w:pPr>
      <w:widowControl w:val="0"/>
      <w:shd w:val="clear" w:color="auto" w:fill="FFFFFF"/>
      <w:spacing w:before="640" w:after="420" w:line="326" w:lineRule="exact"/>
      <w:jc w:val="center"/>
      <w:outlineLvl w:val="1"/>
    </w:pPr>
    <w:rPr>
      <w:b/>
      <w:bCs/>
      <w:sz w:val="28"/>
      <w:szCs w:val="28"/>
      <w:lang w:eastAsia="en-US"/>
    </w:rPr>
  </w:style>
  <w:style w:type="paragraph" w:customStyle="1" w:styleId="58">
    <w:name w:val="Основной текст (5)"/>
    <w:basedOn w:val="a"/>
    <w:link w:val="57"/>
    <w:rsid w:val="0081203E"/>
    <w:pPr>
      <w:widowControl w:val="0"/>
      <w:shd w:val="clear" w:color="auto" w:fill="FFFFFF"/>
      <w:spacing w:before="180" w:after="560" w:line="310" w:lineRule="exact"/>
    </w:pPr>
    <w:rPr>
      <w:b/>
      <w:bCs/>
      <w:sz w:val="28"/>
      <w:szCs w:val="28"/>
      <w:lang w:eastAsia="en-US"/>
    </w:rPr>
  </w:style>
  <w:style w:type="paragraph" w:customStyle="1" w:styleId="msonormal0">
    <w:name w:val="msonormal"/>
    <w:basedOn w:val="a"/>
    <w:rsid w:val="0081203E"/>
    <w:pPr>
      <w:spacing w:before="100" w:beforeAutospacing="1" w:after="100" w:afterAutospacing="1"/>
    </w:pPr>
  </w:style>
  <w:style w:type="paragraph" w:customStyle="1" w:styleId="afffffc">
    <w:name w:val="ЗЕЛЕНЫЙ ТЕКСТ"/>
    <w:basedOn w:val="a"/>
    <w:link w:val="afffffd"/>
    <w:qFormat/>
    <w:rsid w:val="0081203E"/>
    <w:pPr>
      <w:spacing w:line="360" w:lineRule="auto"/>
      <w:ind w:firstLine="709"/>
      <w:jc w:val="both"/>
    </w:pPr>
    <w:rPr>
      <w:rFonts w:cs="Arial"/>
    </w:rPr>
  </w:style>
  <w:style w:type="character" w:customStyle="1" w:styleId="afffffd">
    <w:name w:val="ЗЕЛЕНЫЙ ТЕКСТ Знак"/>
    <w:basedOn w:val="a0"/>
    <w:link w:val="afffffc"/>
    <w:rsid w:val="0081203E"/>
    <w:rPr>
      <w:rFonts w:ascii="Times New Roman" w:eastAsia="Times New Roman" w:hAnsi="Times New Roman" w:cs="Arial"/>
      <w:sz w:val="24"/>
      <w:szCs w:val="24"/>
      <w:lang w:eastAsia="ru-RU"/>
    </w:rPr>
  </w:style>
  <w:style w:type="paragraph" w:customStyle="1" w:styleId="afffffe">
    <w:name w:val="обыч"/>
    <w:basedOn w:val="a"/>
    <w:link w:val="affffff"/>
    <w:qFormat/>
    <w:rsid w:val="0081203E"/>
    <w:pPr>
      <w:spacing w:line="360" w:lineRule="auto"/>
      <w:ind w:firstLine="567"/>
      <w:jc w:val="both"/>
    </w:pPr>
    <w:rPr>
      <w:rFonts w:ascii="Arial" w:hAnsi="Arial" w:cs="Arial"/>
    </w:rPr>
  </w:style>
  <w:style w:type="character" w:customStyle="1" w:styleId="affffff">
    <w:name w:val="обыч Знак"/>
    <w:basedOn w:val="a0"/>
    <w:link w:val="afffffe"/>
    <w:rsid w:val="0081203E"/>
    <w:rPr>
      <w:rFonts w:ascii="Arial" w:eastAsia="Times New Roman" w:hAnsi="Arial" w:cs="Arial"/>
      <w:sz w:val="24"/>
      <w:szCs w:val="24"/>
      <w:lang w:eastAsia="ru-RU"/>
    </w:rPr>
  </w:style>
  <w:style w:type="character" w:styleId="affffff0">
    <w:name w:val="annotation reference"/>
    <w:basedOn w:val="a0"/>
    <w:uiPriority w:val="99"/>
    <w:unhideWhenUsed/>
    <w:rsid w:val="0081203E"/>
    <w:rPr>
      <w:sz w:val="16"/>
      <w:szCs w:val="16"/>
    </w:rPr>
  </w:style>
  <w:style w:type="paragraph" w:styleId="affffff1">
    <w:name w:val="annotation subject"/>
    <w:basedOn w:val="afffe"/>
    <w:next w:val="afffe"/>
    <w:link w:val="affffff2"/>
    <w:uiPriority w:val="99"/>
    <w:unhideWhenUsed/>
    <w:rsid w:val="0081203E"/>
    <w:pPr>
      <w:ind w:firstLine="0"/>
      <w:jc w:val="left"/>
    </w:pPr>
    <w:rPr>
      <w:b/>
      <w:bCs/>
    </w:rPr>
  </w:style>
  <w:style w:type="character" w:customStyle="1" w:styleId="affffff2">
    <w:name w:val="Тема примечания Знак"/>
    <w:basedOn w:val="affff"/>
    <w:link w:val="affffff1"/>
    <w:uiPriority w:val="99"/>
    <w:rsid w:val="0081203E"/>
    <w:rPr>
      <w:rFonts w:ascii="Times New Roman" w:eastAsia="Times New Roman" w:hAnsi="Times New Roman" w:cs="Times New Roman"/>
      <w:b/>
      <w:bCs/>
      <w:sz w:val="20"/>
      <w:szCs w:val="20"/>
      <w:lang w:eastAsia="ru-RU"/>
    </w:rPr>
  </w:style>
  <w:style w:type="character" w:customStyle="1" w:styleId="rvts6">
    <w:name w:val="rvts6"/>
    <w:basedOn w:val="a0"/>
    <w:rsid w:val="0081203E"/>
  </w:style>
  <w:style w:type="character" w:customStyle="1" w:styleId="af4">
    <w:name w:val="Обычный (веб) Знак"/>
    <w:aliases w:val="Обычный (Web) Знак,_а_Е’__ (дќа) И’ц_1 Знак,_а_Е’__ (дќа) И’ц_ И’ц_ Знак,___С¬__ (_x_) ÷¬__1 Знак,___С¬__ (_x_) ÷¬__ ÷¬__ Знак"/>
    <w:link w:val="af3"/>
    <w:uiPriority w:val="99"/>
    <w:locked/>
    <w:rsid w:val="0081203E"/>
    <w:rPr>
      <w:rFonts w:ascii="Verdana" w:eastAsia="Calibri" w:hAnsi="Verdana" w:cs="Times New Roman"/>
      <w:sz w:val="13"/>
      <w:szCs w:val="13"/>
      <w:lang w:eastAsia="ru-RU"/>
    </w:rPr>
  </w:style>
  <w:style w:type="character" w:customStyle="1" w:styleId="214pt">
    <w:name w:val="Основной текст (2) + 14 pt;Полужирный"/>
    <w:basedOn w:val="a0"/>
    <w:rsid w:val="0081203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95pt">
    <w:name w:val="Основной текст (2) + 9;5 pt"/>
    <w:basedOn w:val="29"/>
    <w:rsid w:val="0081203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Полужирный"/>
    <w:basedOn w:val="29"/>
    <w:rsid w:val="0081203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1fd">
    <w:name w:val="Заголовок1"/>
    <w:basedOn w:val="a"/>
    <w:next w:val="a"/>
    <w:uiPriority w:val="10"/>
    <w:qFormat/>
    <w:rsid w:val="0081203E"/>
    <w:pPr>
      <w:contextualSpacing/>
    </w:pPr>
    <w:rPr>
      <w:rFonts w:ascii="Cambria" w:hAnsi="Cambria"/>
      <w:spacing w:val="-10"/>
      <w:kern w:val="28"/>
      <w:sz w:val="56"/>
      <w:szCs w:val="56"/>
    </w:rPr>
  </w:style>
  <w:style w:type="character" w:customStyle="1" w:styleId="1fe">
    <w:name w:val="Название Знак1"/>
    <w:basedOn w:val="a0"/>
    <w:rsid w:val="0081203E"/>
    <w:rPr>
      <w:rFonts w:asciiTheme="majorHAnsi" w:eastAsiaTheme="majorEastAsia" w:hAnsiTheme="majorHAnsi" w:cstheme="majorBidi"/>
      <w:spacing w:val="-10"/>
      <w:kern w:val="28"/>
      <w:sz w:val="56"/>
      <w:szCs w:val="56"/>
      <w:lang w:eastAsia="ar-SA"/>
    </w:rPr>
  </w:style>
  <w:style w:type="character" w:customStyle="1" w:styleId="1ff">
    <w:name w:val="Заголовок Знак1"/>
    <w:basedOn w:val="a0"/>
    <w:uiPriority w:val="10"/>
    <w:rsid w:val="0081203E"/>
    <w:rPr>
      <w:rFonts w:asciiTheme="majorHAnsi" w:eastAsiaTheme="majorEastAsia" w:hAnsiTheme="majorHAnsi" w:cstheme="majorBidi"/>
      <w:spacing w:val="-10"/>
      <w:kern w:val="28"/>
      <w:sz w:val="56"/>
      <w:szCs w:val="56"/>
    </w:rPr>
  </w:style>
  <w:style w:type="table" w:customStyle="1" w:styleId="49">
    <w:name w:val="Сетка таблицы4"/>
    <w:basedOn w:val="a1"/>
    <w:next w:val="af1"/>
    <w:uiPriority w:val="59"/>
    <w:rsid w:val="008120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2"/>
    <w:uiPriority w:val="99"/>
    <w:semiHidden/>
    <w:unhideWhenUsed/>
    <w:rsid w:val="0081203E"/>
  </w:style>
  <w:style w:type="numbering" w:customStyle="1" w:styleId="340">
    <w:name w:val="Нет списка34"/>
    <w:next w:val="a2"/>
    <w:uiPriority w:val="99"/>
    <w:semiHidden/>
    <w:unhideWhenUsed/>
    <w:rsid w:val="0081203E"/>
  </w:style>
  <w:style w:type="numbering" w:customStyle="1" w:styleId="440">
    <w:name w:val="Нет списка44"/>
    <w:next w:val="a2"/>
    <w:uiPriority w:val="99"/>
    <w:semiHidden/>
    <w:unhideWhenUsed/>
    <w:rsid w:val="0081203E"/>
  </w:style>
  <w:style w:type="paragraph" w:customStyle="1" w:styleId="125">
    <w:name w:val="Оглавление 12"/>
    <w:basedOn w:val="a"/>
    <w:next w:val="a"/>
    <w:autoRedefine/>
    <w:uiPriority w:val="39"/>
    <w:unhideWhenUsed/>
    <w:rsid w:val="0081203E"/>
    <w:pPr>
      <w:spacing w:after="100" w:line="276" w:lineRule="auto"/>
    </w:pPr>
    <w:rPr>
      <w:rFonts w:asciiTheme="minorHAnsi" w:hAnsiTheme="minorHAnsi" w:cstheme="minorBidi"/>
      <w:sz w:val="22"/>
      <w:szCs w:val="22"/>
    </w:rPr>
  </w:style>
  <w:style w:type="numbering" w:customStyle="1" w:styleId="540">
    <w:name w:val="Нет списка54"/>
    <w:next w:val="a2"/>
    <w:uiPriority w:val="99"/>
    <w:semiHidden/>
    <w:unhideWhenUsed/>
    <w:rsid w:val="0081203E"/>
  </w:style>
  <w:style w:type="table" w:customStyle="1" w:styleId="59">
    <w:name w:val="Сетка таблицы5"/>
    <w:basedOn w:val="a1"/>
    <w:next w:val="af1"/>
    <w:uiPriority w:val="59"/>
    <w:rsid w:val="008120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2"/>
    <w:uiPriority w:val="99"/>
    <w:semiHidden/>
    <w:unhideWhenUsed/>
    <w:rsid w:val="0081203E"/>
  </w:style>
  <w:style w:type="numbering" w:customStyle="1" w:styleId="1121">
    <w:name w:val="Нет списка112"/>
    <w:next w:val="a2"/>
    <w:uiPriority w:val="99"/>
    <w:semiHidden/>
    <w:unhideWhenUsed/>
    <w:rsid w:val="0081203E"/>
  </w:style>
  <w:style w:type="numbering" w:customStyle="1" w:styleId="2110">
    <w:name w:val="Нет списка211"/>
    <w:next w:val="a2"/>
    <w:uiPriority w:val="99"/>
    <w:semiHidden/>
    <w:unhideWhenUsed/>
    <w:rsid w:val="0081203E"/>
  </w:style>
  <w:style w:type="numbering" w:customStyle="1" w:styleId="3110">
    <w:name w:val="Нет списка311"/>
    <w:next w:val="a2"/>
    <w:uiPriority w:val="99"/>
    <w:semiHidden/>
    <w:unhideWhenUsed/>
    <w:rsid w:val="0081203E"/>
  </w:style>
  <w:style w:type="numbering" w:customStyle="1" w:styleId="4110">
    <w:name w:val="Нет списка411"/>
    <w:next w:val="a2"/>
    <w:uiPriority w:val="99"/>
    <w:semiHidden/>
    <w:unhideWhenUsed/>
    <w:rsid w:val="0081203E"/>
  </w:style>
  <w:style w:type="numbering" w:customStyle="1" w:styleId="511">
    <w:name w:val="Нет списка511"/>
    <w:next w:val="a2"/>
    <w:uiPriority w:val="99"/>
    <w:semiHidden/>
    <w:unhideWhenUsed/>
    <w:rsid w:val="0081203E"/>
  </w:style>
  <w:style w:type="numbering" w:customStyle="1" w:styleId="711">
    <w:name w:val="Нет списка71"/>
    <w:next w:val="a2"/>
    <w:uiPriority w:val="99"/>
    <w:semiHidden/>
    <w:unhideWhenUsed/>
    <w:rsid w:val="0081203E"/>
  </w:style>
  <w:style w:type="numbering" w:customStyle="1" w:styleId="1210">
    <w:name w:val="Нет списка121"/>
    <w:next w:val="a2"/>
    <w:uiPriority w:val="99"/>
    <w:semiHidden/>
    <w:unhideWhenUsed/>
    <w:rsid w:val="0081203E"/>
  </w:style>
  <w:style w:type="numbering" w:customStyle="1" w:styleId="2210">
    <w:name w:val="Нет списка221"/>
    <w:next w:val="a2"/>
    <w:uiPriority w:val="99"/>
    <w:semiHidden/>
    <w:unhideWhenUsed/>
    <w:rsid w:val="0081203E"/>
  </w:style>
  <w:style w:type="numbering" w:customStyle="1" w:styleId="3210">
    <w:name w:val="Нет списка321"/>
    <w:next w:val="a2"/>
    <w:uiPriority w:val="99"/>
    <w:semiHidden/>
    <w:unhideWhenUsed/>
    <w:rsid w:val="0081203E"/>
  </w:style>
  <w:style w:type="numbering" w:customStyle="1" w:styleId="421">
    <w:name w:val="Нет списка421"/>
    <w:next w:val="a2"/>
    <w:uiPriority w:val="99"/>
    <w:semiHidden/>
    <w:unhideWhenUsed/>
    <w:rsid w:val="0081203E"/>
  </w:style>
  <w:style w:type="numbering" w:customStyle="1" w:styleId="521">
    <w:name w:val="Нет списка521"/>
    <w:next w:val="a2"/>
    <w:uiPriority w:val="99"/>
    <w:semiHidden/>
    <w:unhideWhenUsed/>
    <w:rsid w:val="0081203E"/>
  </w:style>
  <w:style w:type="numbering" w:customStyle="1" w:styleId="810">
    <w:name w:val="Нет списка81"/>
    <w:next w:val="a2"/>
    <w:uiPriority w:val="99"/>
    <w:semiHidden/>
    <w:unhideWhenUsed/>
    <w:rsid w:val="0081203E"/>
  </w:style>
  <w:style w:type="table" w:customStyle="1" w:styleId="126">
    <w:name w:val="Сетка таблицы12"/>
    <w:basedOn w:val="a1"/>
    <w:next w:val="af1"/>
    <w:uiPriority w:val="59"/>
    <w:rsid w:val="0081203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
    <w:name w:val="Нет списка91"/>
    <w:next w:val="a2"/>
    <w:uiPriority w:val="99"/>
    <w:semiHidden/>
    <w:unhideWhenUsed/>
    <w:rsid w:val="0081203E"/>
  </w:style>
  <w:style w:type="table" w:customStyle="1" w:styleId="214">
    <w:name w:val="Сетка таблицы21"/>
    <w:basedOn w:val="a1"/>
    <w:next w:val="af1"/>
    <w:uiPriority w:val="59"/>
    <w:rsid w:val="008120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2"/>
    <w:uiPriority w:val="99"/>
    <w:semiHidden/>
    <w:unhideWhenUsed/>
    <w:rsid w:val="0081203E"/>
  </w:style>
  <w:style w:type="numbering" w:customStyle="1" w:styleId="231">
    <w:name w:val="Нет списка231"/>
    <w:next w:val="a2"/>
    <w:uiPriority w:val="99"/>
    <w:semiHidden/>
    <w:unhideWhenUsed/>
    <w:rsid w:val="0081203E"/>
  </w:style>
  <w:style w:type="numbering" w:customStyle="1" w:styleId="3310">
    <w:name w:val="Нет списка331"/>
    <w:next w:val="a2"/>
    <w:uiPriority w:val="99"/>
    <w:semiHidden/>
    <w:unhideWhenUsed/>
    <w:rsid w:val="0081203E"/>
  </w:style>
  <w:style w:type="numbering" w:customStyle="1" w:styleId="431">
    <w:name w:val="Нет списка431"/>
    <w:next w:val="a2"/>
    <w:uiPriority w:val="99"/>
    <w:semiHidden/>
    <w:unhideWhenUsed/>
    <w:rsid w:val="0081203E"/>
  </w:style>
  <w:style w:type="numbering" w:customStyle="1" w:styleId="531">
    <w:name w:val="Нет списка531"/>
    <w:next w:val="a2"/>
    <w:uiPriority w:val="99"/>
    <w:semiHidden/>
    <w:unhideWhenUsed/>
    <w:rsid w:val="0081203E"/>
  </w:style>
  <w:style w:type="table" w:customStyle="1" w:styleId="312">
    <w:name w:val="Сетка таблицы31"/>
    <w:basedOn w:val="a1"/>
    <w:next w:val="af1"/>
    <w:rsid w:val="008120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uiPriority w:val="99"/>
    <w:semiHidden/>
    <w:unhideWhenUsed/>
    <w:rsid w:val="0081203E"/>
  </w:style>
  <w:style w:type="numbering" w:customStyle="1" w:styleId="350">
    <w:name w:val="Нет списка35"/>
    <w:next w:val="a2"/>
    <w:uiPriority w:val="99"/>
    <w:semiHidden/>
    <w:unhideWhenUsed/>
    <w:rsid w:val="0081203E"/>
  </w:style>
  <w:style w:type="numbering" w:customStyle="1" w:styleId="450">
    <w:name w:val="Нет списка45"/>
    <w:next w:val="a2"/>
    <w:uiPriority w:val="99"/>
    <w:semiHidden/>
    <w:unhideWhenUsed/>
    <w:rsid w:val="0081203E"/>
  </w:style>
  <w:style w:type="paragraph" w:customStyle="1" w:styleId="136">
    <w:name w:val="Оглавление 13"/>
    <w:basedOn w:val="a"/>
    <w:next w:val="a"/>
    <w:autoRedefine/>
    <w:uiPriority w:val="39"/>
    <w:unhideWhenUsed/>
    <w:rsid w:val="0081203E"/>
    <w:pPr>
      <w:spacing w:after="100" w:line="276" w:lineRule="auto"/>
    </w:pPr>
    <w:rPr>
      <w:rFonts w:asciiTheme="minorHAnsi" w:hAnsiTheme="minorHAnsi" w:cstheme="minorBidi"/>
      <w:sz w:val="22"/>
      <w:szCs w:val="22"/>
    </w:rPr>
  </w:style>
  <w:style w:type="numbering" w:customStyle="1" w:styleId="550">
    <w:name w:val="Нет списка55"/>
    <w:next w:val="a2"/>
    <w:uiPriority w:val="99"/>
    <w:semiHidden/>
    <w:unhideWhenUsed/>
    <w:rsid w:val="0081203E"/>
  </w:style>
  <w:style w:type="table" w:customStyle="1" w:styleId="68">
    <w:name w:val="Сетка таблицы6"/>
    <w:basedOn w:val="a1"/>
    <w:next w:val="af1"/>
    <w:uiPriority w:val="59"/>
    <w:rsid w:val="008120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2"/>
    <w:uiPriority w:val="99"/>
    <w:semiHidden/>
    <w:unhideWhenUsed/>
    <w:rsid w:val="0081203E"/>
  </w:style>
  <w:style w:type="numbering" w:customStyle="1" w:styleId="1130">
    <w:name w:val="Нет списка113"/>
    <w:next w:val="a2"/>
    <w:uiPriority w:val="99"/>
    <w:semiHidden/>
    <w:unhideWhenUsed/>
    <w:rsid w:val="0081203E"/>
  </w:style>
  <w:style w:type="numbering" w:customStyle="1" w:styleId="2120">
    <w:name w:val="Нет списка212"/>
    <w:next w:val="a2"/>
    <w:uiPriority w:val="99"/>
    <w:semiHidden/>
    <w:unhideWhenUsed/>
    <w:rsid w:val="0081203E"/>
  </w:style>
  <w:style w:type="numbering" w:customStyle="1" w:styleId="3120">
    <w:name w:val="Нет списка312"/>
    <w:next w:val="a2"/>
    <w:uiPriority w:val="99"/>
    <w:semiHidden/>
    <w:unhideWhenUsed/>
    <w:rsid w:val="0081203E"/>
  </w:style>
  <w:style w:type="numbering" w:customStyle="1" w:styleId="412">
    <w:name w:val="Нет списка412"/>
    <w:next w:val="a2"/>
    <w:uiPriority w:val="99"/>
    <w:semiHidden/>
    <w:unhideWhenUsed/>
    <w:rsid w:val="0081203E"/>
  </w:style>
  <w:style w:type="numbering" w:customStyle="1" w:styleId="512">
    <w:name w:val="Нет списка512"/>
    <w:next w:val="a2"/>
    <w:uiPriority w:val="99"/>
    <w:semiHidden/>
    <w:unhideWhenUsed/>
    <w:rsid w:val="0081203E"/>
  </w:style>
  <w:style w:type="numbering" w:customStyle="1" w:styleId="720">
    <w:name w:val="Нет списка72"/>
    <w:next w:val="a2"/>
    <w:uiPriority w:val="99"/>
    <w:semiHidden/>
    <w:unhideWhenUsed/>
    <w:rsid w:val="0081203E"/>
  </w:style>
  <w:style w:type="numbering" w:customStyle="1" w:styleId="1220">
    <w:name w:val="Нет списка122"/>
    <w:next w:val="a2"/>
    <w:uiPriority w:val="99"/>
    <w:semiHidden/>
    <w:unhideWhenUsed/>
    <w:rsid w:val="0081203E"/>
  </w:style>
  <w:style w:type="numbering" w:customStyle="1" w:styleId="2220">
    <w:name w:val="Нет списка222"/>
    <w:next w:val="a2"/>
    <w:uiPriority w:val="99"/>
    <w:semiHidden/>
    <w:unhideWhenUsed/>
    <w:rsid w:val="0081203E"/>
  </w:style>
  <w:style w:type="numbering" w:customStyle="1" w:styleId="3220">
    <w:name w:val="Нет списка322"/>
    <w:next w:val="a2"/>
    <w:uiPriority w:val="99"/>
    <w:semiHidden/>
    <w:unhideWhenUsed/>
    <w:rsid w:val="0081203E"/>
  </w:style>
  <w:style w:type="numbering" w:customStyle="1" w:styleId="422">
    <w:name w:val="Нет списка422"/>
    <w:next w:val="a2"/>
    <w:uiPriority w:val="99"/>
    <w:semiHidden/>
    <w:unhideWhenUsed/>
    <w:rsid w:val="0081203E"/>
  </w:style>
  <w:style w:type="numbering" w:customStyle="1" w:styleId="522">
    <w:name w:val="Нет списка522"/>
    <w:next w:val="a2"/>
    <w:uiPriority w:val="99"/>
    <w:semiHidden/>
    <w:unhideWhenUsed/>
    <w:rsid w:val="0081203E"/>
  </w:style>
  <w:style w:type="numbering" w:customStyle="1" w:styleId="820">
    <w:name w:val="Нет списка82"/>
    <w:next w:val="a2"/>
    <w:uiPriority w:val="99"/>
    <w:semiHidden/>
    <w:unhideWhenUsed/>
    <w:rsid w:val="0081203E"/>
  </w:style>
  <w:style w:type="table" w:customStyle="1" w:styleId="137">
    <w:name w:val="Сетка таблицы13"/>
    <w:basedOn w:val="a1"/>
    <w:next w:val="af1"/>
    <w:uiPriority w:val="59"/>
    <w:rsid w:val="0081203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0">
    <w:name w:val="Нет списка92"/>
    <w:next w:val="a2"/>
    <w:uiPriority w:val="99"/>
    <w:semiHidden/>
    <w:unhideWhenUsed/>
    <w:rsid w:val="0081203E"/>
  </w:style>
  <w:style w:type="table" w:customStyle="1" w:styleId="223">
    <w:name w:val="Сетка таблицы22"/>
    <w:basedOn w:val="a1"/>
    <w:next w:val="af1"/>
    <w:uiPriority w:val="59"/>
    <w:rsid w:val="008120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2"/>
    <w:uiPriority w:val="99"/>
    <w:semiHidden/>
    <w:unhideWhenUsed/>
    <w:rsid w:val="0081203E"/>
  </w:style>
  <w:style w:type="numbering" w:customStyle="1" w:styleId="232">
    <w:name w:val="Нет списка232"/>
    <w:next w:val="a2"/>
    <w:uiPriority w:val="99"/>
    <w:semiHidden/>
    <w:unhideWhenUsed/>
    <w:rsid w:val="0081203E"/>
  </w:style>
  <w:style w:type="numbering" w:customStyle="1" w:styleId="332">
    <w:name w:val="Нет списка332"/>
    <w:next w:val="a2"/>
    <w:uiPriority w:val="99"/>
    <w:semiHidden/>
    <w:unhideWhenUsed/>
    <w:rsid w:val="0081203E"/>
  </w:style>
  <w:style w:type="numbering" w:customStyle="1" w:styleId="432">
    <w:name w:val="Нет списка432"/>
    <w:next w:val="a2"/>
    <w:uiPriority w:val="99"/>
    <w:semiHidden/>
    <w:unhideWhenUsed/>
    <w:rsid w:val="0081203E"/>
  </w:style>
  <w:style w:type="numbering" w:customStyle="1" w:styleId="532">
    <w:name w:val="Нет списка532"/>
    <w:next w:val="a2"/>
    <w:uiPriority w:val="99"/>
    <w:semiHidden/>
    <w:unhideWhenUsed/>
    <w:rsid w:val="0081203E"/>
  </w:style>
  <w:style w:type="table" w:customStyle="1" w:styleId="323">
    <w:name w:val="Сетка таблицы32"/>
    <w:basedOn w:val="a1"/>
    <w:next w:val="af1"/>
    <w:rsid w:val="008120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81203E"/>
  </w:style>
  <w:style w:type="numbering" w:customStyle="1" w:styleId="260">
    <w:name w:val="Нет списка26"/>
    <w:next w:val="a2"/>
    <w:uiPriority w:val="99"/>
    <w:semiHidden/>
    <w:unhideWhenUsed/>
    <w:rsid w:val="0081203E"/>
  </w:style>
  <w:style w:type="numbering" w:customStyle="1" w:styleId="360">
    <w:name w:val="Нет списка36"/>
    <w:next w:val="a2"/>
    <w:uiPriority w:val="99"/>
    <w:semiHidden/>
    <w:unhideWhenUsed/>
    <w:rsid w:val="0081203E"/>
  </w:style>
  <w:style w:type="numbering" w:customStyle="1" w:styleId="460">
    <w:name w:val="Нет списка46"/>
    <w:next w:val="a2"/>
    <w:uiPriority w:val="99"/>
    <w:semiHidden/>
    <w:unhideWhenUsed/>
    <w:rsid w:val="0081203E"/>
  </w:style>
  <w:style w:type="paragraph" w:customStyle="1" w:styleId="144">
    <w:name w:val="Оглавление 14"/>
    <w:basedOn w:val="a"/>
    <w:next w:val="a"/>
    <w:autoRedefine/>
    <w:uiPriority w:val="39"/>
    <w:unhideWhenUsed/>
    <w:rsid w:val="0081203E"/>
    <w:pPr>
      <w:spacing w:after="100" w:line="276" w:lineRule="auto"/>
    </w:pPr>
    <w:rPr>
      <w:rFonts w:asciiTheme="minorHAnsi" w:hAnsiTheme="minorHAnsi" w:cstheme="minorBidi"/>
      <w:sz w:val="22"/>
      <w:szCs w:val="22"/>
    </w:rPr>
  </w:style>
  <w:style w:type="numbering" w:customStyle="1" w:styleId="560">
    <w:name w:val="Нет списка56"/>
    <w:next w:val="a2"/>
    <w:uiPriority w:val="99"/>
    <w:semiHidden/>
    <w:unhideWhenUsed/>
    <w:rsid w:val="0081203E"/>
  </w:style>
  <w:style w:type="numbering" w:customStyle="1" w:styleId="630">
    <w:name w:val="Нет списка63"/>
    <w:next w:val="a2"/>
    <w:uiPriority w:val="99"/>
    <w:semiHidden/>
    <w:unhideWhenUsed/>
    <w:rsid w:val="0081203E"/>
  </w:style>
  <w:style w:type="numbering" w:customStyle="1" w:styleId="1141">
    <w:name w:val="Нет списка114"/>
    <w:next w:val="a2"/>
    <w:uiPriority w:val="99"/>
    <w:semiHidden/>
    <w:unhideWhenUsed/>
    <w:rsid w:val="0081203E"/>
  </w:style>
  <w:style w:type="numbering" w:customStyle="1" w:styleId="2130">
    <w:name w:val="Нет списка213"/>
    <w:next w:val="a2"/>
    <w:uiPriority w:val="99"/>
    <w:semiHidden/>
    <w:unhideWhenUsed/>
    <w:rsid w:val="0081203E"/>
  </w:style>
  <w:style w:type="numbering" w:customStyle="1" w:styleId="313">
    <w:name w:val="Нет списка313"/>
    <w:next w:val="a2"/>
    <w:uiPriority w:val="99"/>
    <w:semiHidden/>
    <w:unhideWhenUsed/>
    <w:rsid w:val="0081203E"/>
  </w:style>
  <w:style w:type="numbering" w:customStyle="1" w:styleId="413">
    <w:name w:val="Нет списка413"/>
    <w:next w:val="a2"/>
    <w:uiPriority w:val="99"/>
    <w:semiHidden/>
    <w:unhideWhenUsed/>
    <w:rsid w:val="0081203E"/>
  </w:style>
  <w:style w:type="numbering" w:customStyle="1" w:styleId="513">
    <w:name w:val="Нет списка513"/>
    <w:next w:val="a2"/>
    <w:uiPriority w:val="99"/>
    <w:semiHidden/>
    <w:unhideWhenUsed/>
    <w:rsid w:val="0081203E"/>
  </w:style>
  <w:style w:type="numbering" w:customStyle="1" w:styleId="730">
    <w:name w:val="Нет списка73"/>
    <w:next w:val="a2"/>
    <w:uiPriority w:val="99"/>
    <w:semiHidden/>
    <w:unhideWhenUsed/>
    <w:rsid w:val="0081203E"/>
  </w:style>
  <w:style w:type="numbering" w:customStyle="1" w:styleId="1230">
    <w:name w:val="Нет списка123"/>
    <w:next w:val="a2"/>
    <w:uiPriority w:val="99"/>
    <w:semiHidden/>
    <w:unhideWhenUsed/>
    <w:rsid w:val="0081203E"/>
  </w:style>
  <w:style w:type="numbering" w:customStyle="1" w:styleId="2230">
    <w:name w:val="Нет списка223"/>
    <w:next w:val="a2"/>
    <w:uiPriority w:val="99"/>
    <w:semiHidden/>
    <w:unhideWhenUsed/>
    <w:rsid w:val="0081203E"/>
  </w:style>
  <w:style w:type="numbering" w:customStyle="1" w:styleId="3230">
    <w:name w:val="Нет списка323"/>
    <w:next w:val="a2"/>
    <w:uiPriority w:val="99"/>
    <w:semiHidden/>
    <w:unhideWhenUsed/>
    <w:rsid w:val="0081203E"/>
  </w:style>
  <w:style w:type="numbering" w:customStyle="1" w:styleId="423">
    <w:name w:val="Нет списка423"/>
    <w:next w:val="a2"/>
    <w:uiPriority w:val="99"/>
    <w:semiHidden/>
    <w:unhideWhenUsed/>
    <w:rsid w:val="0081203E"/>
  </w:style>
  <w:style w:type="numbering" w:customStyle="1" w:styleId="523">
    <w:name w:val="Нет списка523"/>
    <w:next w:val="a2"/>
    <w:uiPriority w:val="99"/>
    <w:semiHidden/>
    <w:unhideWhenUsed/>
    <w:rsid w:val="0081203E"/>
  </w:style>
  <w:style w:type="numbering" w:customStyle="1" w:styleId="830">
    <w:name w:val="Нет списка83"/>
    <w:next w:val="a2"/>
    <w:uiPriority w:val="99"/>
    <w:semiHidden/>
    <w:unhideWhenUsed/>
    <w:rsid w:val="0081203E"/>
  </w:style>
  <w:style w:type="table" w:customStyle="1" w:styleId="145">
    <w:name w:val="Сетка таблицы14"/>
    <w:basedOn w:val="a1"/>
    <w:next w:val="af1"/>
    <w:uiPriority w:val="59"/>
    <w:rsid w:val="0081203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0">
    <w:name w:val="Нет списка93"/>
    <w:next w:val="a2"/>
    <w:uiPriority w:val="99"/>
    <w:semiHidden/>
    <w:unhideWhenUsed/>
    <w:rsid w:val="0081203E"/>
  </w:style>
  <w:style w:type="numbering" w:customStyle="1" w:styleId="1330">
    <w:name w:val="Нет списка133"/>
    <w:next w:val="a2"/>
    <w:uiPriority w:val="99"/>
    <w:semiHidden/>
    <w:unhideWhenUsed/>
    <w:rsid w:val="0081203E"/>
  </w:style>
  <w:style w:type="numbering" w:customStyle="1" w:styleId="233">
    <w:name w:val="Нет списка233"/>
    <w:next w:val="a2"/>
    <w:uiPriority w:val="99"/>
    <w:semiHidden/>
    <w:unhideWhenUsed/>
    <w:rsid w:val="0081203E"/>
  </w:style>
  <w:style w:type="numbering" w:customStyle="1" w:styleId="333">
    <w:name w:val="Нет списка333"/>
    <w:next w:val="a2"/>
    <w:uiPriority w:val="99"/>
    <w:semiHidden/>
    <w:unhideWhenUsed/>
    <w:rsid w:val="0081203E"/>
  </w:style>
  <w:style w:type="numbering" w:customStyle="1" w:styleId="433">
    <w:name w:val="Нет списка433"/>
    <w:next w:val="a2"/>
    <w:uiPriority w:val="99"/>
    <w:semiHidden/>
    <w:unhideWhenUsed/>
    <w:rsid w:val="0081203E"/>
  </w:style>
  <w:style w:type="numbering" w:customStyle="1" w:styleId="533">
    <w:name w:val="Нет списка533"/>
    <w:next w:val="a2"/>
    <w:uiPriority w:val="99"/>
    <w:semiHidden/>
    <w:unhideWhenUsed/>
    <w:rsid w:val="0081203E"/>
  </w:style>
  <w:style w:type="numbering" w:customStyle="1" w:styleId="190">
    <w:name w:val="Нет списка19"/>
    <w:next w:val="a2"/>
    <w:uiPriority w:val="99"/>
    <w:semiHidden/>
    <w:unhideWhenUsed/>
    <w:rsid w:val="0081203E"/>
  </w:style>
  <w:style w:type="numbering" w:customStyle="1" w:styleId="1100">
    <w:name w:val="Нет списка110"/>
    <w:next w:val="a2"/>
    <w:uiPriority w:val="99"/>
    <w:semiHidden/>
    <w:unhideWhenUsed/>
    <w:rsid w:val="0081203E"/>
  </w:style>
  <w:style w:type="numbering" w:customStyle="1" w:styleId="270">
    <w:name w:val="Нет списка27"/>
    <w:next w:val="a2"/>
    <w:uiPriority w:val="99"/>
    <w:semiHidden/>
    <w:unhideWhenUsed/>
    <w:rsid w:val="0081203E"/>
  </w:style>
  <w:style w:type="numbering" w:customStyle="1" w:styleId="370">
    <w:name w:val="Нет списка37"/>
    <w:next w:val="a2"/>
    <w:uiPriority w:val="99"/>
    <w:semiHidden/>
    <w:unhideWhenUsed/>
    <w:rsid w:val="0081203E"/>
  </w:style>
  <w:style w:type="numbering" w:customStyle="1" w:styleId="470">
    <w:name w:val="Нет списка47"/>
    <w:next w:val="a2"/>
    <w:uiPriority w:val="99"/>
    <w:semiHidden/>
    <w:unhideWhenUsed/>
    <w:rsid w:val="0081203E"/>
  </w:style>
  <w:style w:type="paragraph" w:customStyle="1" w:styleId="154">
    <w:name w:val="Оглавление 15"/>
    <w:basedOn w:val="a"/>
    <w:next w:val="a"/>
    <w:autoRedefine/>
    <w:uiPriority w:val="39"/>
    <w:unhideWhenUsed/>
    <w:rsid w:val="0081203E"/>
    <w:pPr>
      <w:spacing w:after="100" w:line="276" w:lineRule="auto"/>
    </w:pPr>
    <w:rPr>
      <w:rFonts w:asciiTheme="minorHAnsi" w:hAnsiTheme="minorHAnsi" w:cstheme="minorBidi"/>
      <w:sz w:val="22"/>
      <w:szCs w:val="22"/>
    </w:rPr>
  </w:style>
  <w:style w:type="numbering" w:customStyle="1" w:styleId="570">
    <w:name w:val="Нет списка57"/>
    <w:next w:val="a2"/>
    <w:uiPriority w:val="99"/>
    <w:semiHidden/>
    <w:unhideWhenUsed/>
    <w:rsid w:val="0081203E"/>
  </w:style>
  <w:style w:type="numbering" w:customStyle="1" w:styleId="640">
    <w:name w:val="Нет списка64"/>
    <w:next w:val="a2"/>
    <w:uiPriority w:val="99"/>
    <w:semiHidden/>
    <w:unhideWhenUsed/>
    <w:rsid w:val="0081203E"/>
  </w:style>
  <w:style w:type="numbering" w:customStyle="1" w:styleId="1150">
    <w:name w:val="Нет списка115"/>
    <w:next w:val="a2"/>
    <w:uiPriority w:val="99"/>
    <w:semiHidden/>
    <w:unhideWhenUsed/>
    <w:rsid w:val="0081203E"/>
  </w:style>
  <w:style w:type="numbering" w:customStyle="1" w:styleId="2140">
    <w:name w:val="Нет списка214"/>
    <w:next w:val="a2"/>
    <w:uiPriority w:val="99"/>
    <w:semiHidden/>
    <w:unhideWhenUsed/>
    <w:rsid w:val="0081203E"/>
  </w:style>
  <w:style w:type="numbering" w:customStyle="1" w:styleId="314">
    <w:name w:val="Нет списка314"/>
    <w:next w:val="a2"/>
    <w:uiPriority w:val="99"/>
    <w:semiHidden/>
    <w:unhideWhenUsed/>
    <w:rsid w:val="0081203E"/>
  </w:style>
  <w:style w:type="numbering" w:customStyle="1" w:styleId="414">
    <w:name w:val="Нет списка414"/>
    <w:next w:val="a2"/>
    <w:uiPriority w:val="99"/>
    <w:semiHidden/>
    <w:unhideWhenUsed/>
    <w:rsid w:val="0081203E"/>
  </w:style>
  <w:style w:type="numbering" w:customStyle="1" w:styleId="514">
    <w:name w:val="Нет списка514"/>
    <w:next w:val="a2"/>
    <w:uiPriority w:val="99"/>
    <w:semiHidden/>
    <w:unhideWhenUsed/>
    <w:rsid w:val="0081203E"/>
  </w:style>
  <w:style w:type="numbering" w:customStyle="1" w:styleId="740">
    <w:name w:val="Нет списка74"/>
    <w:next w:val="a2"/>
    <w:uiPriority w:val="99"/>
    <w:semiHidden/>
    <w:unhideWhenUsed/>
    <w:rsid w:val="0081203E"/>
  </w:style>
  <w:style w:type="numbering" w:customStyle="1" w:styleId="1240">
    <w:name w:val="Нет списка124"/>
    <w:next w:val="a2"/>
    <w:uiPriority w:val="99"/>
    <w:semiHidden/>
    <w:unhideWhenUsed/>
    <w:rsid w:val="0081203E"/>
  </w:style>
  <w:style w:type="numbering" w:customStyle="1" w:styleId="224">
    <w:name w:val="Нет списка224"/>
    <w:next w:val="a2"/>
    <w:uiPriority w:val="99"/>
    <w:semiHidden/>
    <w:unhideWhenUsed/>
    <w:rsid w:val="0081203E"/>
  </w:style>
  <w:style w:type="numbering" w:customStyle="1" w:styleId="324">
    <w:name w:val="Нет списка324"/>
    <w:next w:val="a2"/>
    <w:uiPriority w:val="99"/>
    <w:semiHidden/>
    <w:unhideWhenUsed/>
    <w:rsid w:val="0081203E"/>
  </w:style>
  <w:style w:type="numbering" w:customStyle="1" w:styleId="424">
    <w:name w:val="Нет списка424"/>
    <w:next w:val="a2"/>
    <w:uiPriority w:val="99"/>
    <w:semiHidden/>
    <w:unhideWhenUsed/>
    <w:rsid w:val="0081203E"/>
  </w:style>
  <w:style w:type="numbering" w:customStyle="1" w:styleId="524">
    <w:name w:val="Нет списка524"/>
    <w:next w:val="a2"/>
    <w:uiPriority w:val="99"/>
    <w:semiHidden/>
    <w:unhideWhenUsed/>
    <w:rsid w:val="0081203E"/>
  </w:style>
  <w:style w:type="numbering" w:customStyle="1" w:styleId="840">
    <w:name w:val="Нет списка84"/>
    <w:next w:val="a2"/>
    <w:uiPriority w:val="99"/>
    <w:semiHidden/>
    <w:unhideWhenUsed/>
    <w:rsid w:val="0081203E"/>
  </w:style>
  <w:style w:type="table" w:customStyle="1" w:styleId="155">
    <w:name w:val="Сетка таблицы15"/>
    <w:basedOn w:val="a1"/>
    <w:next w:val="af1"/>
    <w:uiPriority w:val="59"/>
    <w:rsid w:val="0081203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0">
    <w:name w:val="Нет списка94"/>
    <w:next w:val="a2"/>
    <w:uiPriority w:val="99"/>
    <w:semiHidden/>
    <w:unhideWhenUsed/>
    <w:rsid w:val="0081203E"/>
  </w:style>
  <w:style w:type="numbering" w:customStyle="1" w:styleId="1340">
    <w:name w:val="Нет списка134"/>
    <w:next w:val="a2"/>
    <w:uiPriority w:val="99"/>
    <w:semiHidden/>
    <w:unhideWhenUsed/>
    <w:rsid w:val="0081203E"/>
  </w:style>
  <w:style w:type="numbering" w:customStyle="1" w:styleId="234">
    <w:name w:val="Нет списка234"/>
    <w:next w:val="a2"/>
    <w:uiPriority w:val="99"/>
    <w:semiHidden/>
    <w:unhideWhenUsed/>
    <w:rsid w:val="0081203E"/>
  </w:style>
  <w:style w:type="numbering" w:customStyle="1" w:styleId="334">
    <w:name w:val="Нет списка334"/>
    <w:next w:val="a2"/>
    <w:uiPriority w:val="99"/>
    <w:semiHidden/>
    <w:unhideWhenUsed/>
    <w:rsid w:val="0081203E"/>
  </w:style>
  <w:style w:type="numbering" w:customStyle="1" w:styleId="434">
    <w:name w:val="Нет списка434"/>
    <w:next w:val="a2"/>
    <w:uiPriority w:val="99"/>
    <w:semiHidden/>
    <w:unhideWhenUsed/>
    <w:rsid w:val="0081203E"/>
  </w:style>
  <w:style w:type="numbering" w:customStyle="1" w:styleId="534">
    <w:name w:val="Нет списка534"/>
    <w:next w:val="a2"/>
    <w:uiPriority w:val="99"/>
    <w:semiHidden/>
    <w:unhideWhenUsed/>
    <w:rsid w:val="0081203E"/>
  </w:style>
  <w:style w:type="numbering" w:customStyle="1" w:styleId="200">
    <w:name w:val="Нет списка20"/>
    <w:next w:val="a2"/>
    <w:uiPriority w:val="99"/>
    <w:semiHidden/>
    <w:unhideWhenUsed/>
    <w:rsid w:val="0081203E"/>
  </w:style>
  <w:style w:type="numbering" w:customStyle="1" w:styleId="1160">
    <w:name w:val="Нет списка116"/>
    <w:next w:val="a2"/>
    <w:uiPriority w:val="99"/>
    <w:semiHidden/>
    <w:unhideWhenUsed/>
    <w:rsid w:val="0081203E"/>
  </w:style>
  <w:style w:type="numbering" w:customStyle="1" w:styleId="280">
    <w:name w:val="Нет списка28"/>
    <w:next w:val="a2"/>
    <w:uiPriority w:val="99"/>
    <w:semiHidden/>
    <w:unhideWhenUsed/>
    <w:rsid w:val="0081203E"/>
  </w:style>
  <w:style w:type="numbering" w:customStyle="1" w:styleId="380">
    <w:name w:val="Нет списка38"/>
    <w:next w:val="a2"/>
    <w:uiPriority w:val="99"/>
    <w:semiHidden/>
    <w:unhideWhenUsed/>
    <w:rsid w:val="0081203E"/>
  </w:style>
  <w:style w:type="numbering" w:customStyle="1" w:styleId="480">
    <w:name w:val="Нет списка48"/>
    <w:next w:val="a2"/>
    <w:uiPriority w:val="99"/>
    <w:semiHidden/>
    <w:unhideWhenUsed/>
    <w:rsid w:val="0081203E"/>
  </w:style>
  <w:style w:type="paragraph" w:customStyle="1" w:styleId="163">
    <w:name w:val="Оглавление 16"/>
    <w:basedOn w:val="a"/>
    <w:next w:val="a"/>
    <w:autoRedefine/>
    <w:uiPriority w:val="39"/>
    <w:unhideWhenUsed/>
    <w:rsid w:val="0081203E"/>
    <w:pPr>
      <w:spacing w:after="100" w:line="276" w:lineRule="auto"/>
    </w:pPr>
    <w:rPr>
      <w:rFonts w:asciiTheme="minorHAnsi" w:hAnsiTheme="minorHAnsi" w:cstheme="minorBidi"/>
      <w:sz w:val="22"/>
      <w:szCs w:val="22"/>
    </w:rPr>
  </w:style>
  <w:style w:type="numbering" w:customStyle="1" w:styleId="580">
    <w:name w:val="Нет списка58"/>
    <w:next w:val="a2"/>
    <w:uiPriority w:val="99"/>
    <w:semiHidden/>
    <w:unhideWhenUsed/>
    <w:rsid w:val="0081203E"/>
  </w:style>
  <w:style w:type="numbering" w:customStyle="1" w:styleId="650">
    <w:name w:val="Нет списка65"/>
    <w:next w:val="a2"/>
    <w:uiPriority w:val="99"/>
    <w:semiHidden/>
    <w:unhideWhenUsed/>
    <w:rsid w:val="0081203E"/>
  </w:style>
  <w:style w:type="numbering" w:customStyle="1" w:styleId="1170">
    <w:name w:val="Нет списка117"/>
    <w:next w:val="a2"/>
    <w:uiPriority w:val="99"/>
    <w:semiHidden/>
    <w:unhideWhenUsed/>
    <w:rsid w:val="0081203E"/>
  </w:style>
  <w:style w:type="numbering" w:customStyle="1" w:styleId="215">
    <w:name w:val="Нет списка215"/>
    <w:next w:val="a2"/>
    <w:uiPriority w:val="99"/>
    <w:semiHidden/>
    <w:unhideWhenUsed/>
    <w:rsid w:val="0081203E"/>
  </w:style>
  <w:style w:type="numbering" w:customStyle="1" w:styleId="315">
    <w:name w:val="Нет списка315"/>
    <w:next w:val="a2"/>
    <w:uiPriority w:val="99"/>
    <w:semiHidden/>
    <w:unhideWhenUsed/>
    <w:rsid w:val="0081203E"/>
  </w:style>
  <w:style w:type="numbering" w:customStyle="1" w:styleId="415">
    <w:name w:val="Нет списка415"/>
    <w:next w:val="a2"/>
    <w:uiPriority w:val="99"/>
    <w:semiHidden/>
    <w:unhideWhenUsed/>
    <w:rsid w:val="0081203E"/>
  </w:style>
  <w:style w:type="numbering" w:customStyle="1" w:styleId="515">
    <w:name w:val="Нет списка515"/>
    <w:next w:val="a2"/>
    <w:uiPriority w:val="99"/>
    <w:semiHidden/>
    <w:unhideWhenUsed/>
    <w:rsid w:val="0081203E"/>
  </w:style>
  <w:style w:type="numbering" w:customStyle="1" w:styleId="750">
    <w:name w:val="Нет списка75"/>
    <w:next w:val="a2"/>
    <w:uiPriority w:val="99"/>
    <w:semiHidden/>
    <w:unhideWhenUsed/>
    <w:rsid w:val="0081203E"/>
  </w:style>
  <w:style w:type="numbering" w:customStyle="1" w:styleId="1250">
    <w:name w:val="Нет списка125"/>
    <w:next w:val="a2"/>
    <w:uiPriority w:val="99"/>
    <w:semiHidden/>
    <w:unhideWhenUsed/>
    <w:rsid w:val="0081203E"/>
  </w:style>
  <w:style w:type="numbering" w:customStyle="1" w:styleId="225">
    <w:name w:val="Нет списка225"/>
    <w:next w:val="a2"/>
    <w:uiPriority w:val="99"/>
    <w:semiHidden/>
    <w:unhideWhenUsed/>
    <w:rsid w:val="0081203E"/>
  </w:style>
  <w:style w:type="numbering" w:customStyle="1" w:styleId="325">
    <w:name w:val="Нет списка325"/>
    <w:next w:val="a2"/>
    <w:uiPriority w:val="99"/>
    <w:semiHidden/>
    <w:unhideWhenUsed/>
    <w:rsid w:val="0081203E"/>
  </w:style>
  <w:style w:type="numbering" w:customStyle="1" w:styleId="425">
    <w:name w:val="Нет списка425"/>
    <w:next w:val="a2"/>
    <w:uiPriority w:val="99"/>
    <w:semiHidden/>
    <w:unhideWhenUsed/>
    <w:rsid w:val="0081203E"/>
  </w:style>
  <w:style w:type="numbering" w:customStyle="1" w:styleId="525">
    <w:name w:val="Нет списка525"/>
    <w:next w:val="a2"/>
    <w:uiPriority w:val="99"/>
    <w:semiHidden/>
    <w:unhideWhenUsed/>
    <w:rsid w:val="0081203E"/>
  </w:style>
  <w:style w:type="numbering" w:customStyle="1" w:styleId="850">
    <w:name w:val="Нет списка85"/>
    <w:next w:val="a2"/>
    <w:uiPriority w:val="99"/>
    <w:semiHidden/>
    <w:unhideWhenUsed/>
    <w:rsid w:val="0081203E"/>
  </w:style>
  <w:style w:type="table" w:customStyle="1" w:styleId="164">
    <w:name w:val="Сетка таблицы16"/>
    <w:basedOn w:val="a1"/>
    <w:next w:val="af1"/>
    <w:uiPriority w:val="59"/>
    <w:rsid w:val="0081203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
    <w:name w:val="Нет списка95"/>
    <w:next w:val="a2"/>
    <w:uiPriority w:val="99"/>
    <w:semiHidden/>
    <w:unhideWhenUsed/>
    <w:rsid w:val="0081203E"/>
  </w:style>
  <w:style w:type="numbering" w:customStyle="1" w:styleId="1350">
    <w:name w:val="Нет списка135"/>
    <w:next w:val="a2"/>
    <w:uiPriority w:val="99"/>
    <w:semiHidden/>
    <w:unhideWhenUsed/>
    <w:rsid w:val="0081203E"/>
  </w:style>
  <w:style w:type="numbering" w:customStyle="1" w:styleId="235">
    <w:name w:val="Нет списка235"/>
    <w:next w:val="a2"/>
    <w:uiPriority w:val="99"/>
    <w:semiHidden/>
    <w:unhideWhenUsed/>
    <w:rsid w:val="0081203E"/>
  </w:style>
  <w:style w:type="numbering" w:customStyle="1" w:styleId="335">
    <w:name w:val="Нет списка335"/>
    <w:next w:val="a2"/>
    <w:uiPriority w:val="99"/>
    <w:semiHidden/>
    <w:unhideWhenUsed/>
    <w:rsid w:val="0081203E"/>
  </w:style>
  <w:style w:type="numbering" w:customStyle="1" w:styleId="435">
    <w:name w:val="Нет списка435"/>
    <w:next w:val="a2"/>
    <w:uiPriority w:val="99"/>
    <w:semiHidden/>
    <w:unhideWhenUsed/>
    <w:rsid w:val="0081203E"/>
  </w:style>
  <w:style w:type="numbering" w:customStyle="1" w:styleId="535">
    <w:name w:val="Нет списка535"/>
    <w:next w:val="a2"/>
    <w:uiPriority w:val="99"/>
    <w:semiHidden/>
    <w:unhideWhenUsed/>
    <w:rsid w:val="0081203E"/>
  </w:style>
  <w:style w:type="paragraph" w:styleId="1ff0">
    <w:name w:val="toc 1"/>
    <w:basedOn w:val="a"/>
    <w:next w:val="a"/>
    <w:autoRedefine/>
    <w:uiPriority w:val="39"/>
    <w:unhideWhenUsed/>
    <w:rsid w:val="0081203E"/>
    <w:pPr>
      <w:spacing w:after="100" w:line="259" w:lineRule="auto"/>
    </w:pPr>
    <w:rPr>
      <w:rFonts w:asciiTheme="minorHAnsi" w:eastAsiaTheme="minorHAnsi" w:hAnsiTheme="minorHAnsi" w:cstheme="minorBidi"/>
      <w:sz w:val="22"/>
      <w:szCs w:val="22"/>
      <w:lang w:eastAsia="en-US"/>
    </w:rPr>
  </w:style>
  <w:style w:type="table" w:customStyle="1" w:styleId="236">
    <w:name w:val="Сетка таблицы23"/>
    <w:basedOn w:val="a1"/>
    <w:next w:val="af1"/>
    <w:uiPriority w:val="59"/>
    <w:rsid w:val="008120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1"/>
    <w:next w:val="af1"/>
    <w:uiPriority w:val="59"/>
    <w:rsid w:val="008120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2"/>
    <w:uiPriority w:val="99"/>
    <w:semiHidden/>
    <w:unhideWhenUsed/>
    <w:rsid w:val="0081203E"/>
  </w:style>
  <w:style w:type="numbering" w:customStyle="1" w:styleId="1180">
    <w:name w:val="Нет списка118"/>
    <w:next w:val="a2"/>
    <w:uiPriority w:val="99"/>
    <w:semiHidden/>
    <w:unhideWhenUsed/>
    <w:rsid w:val="0081203E"/>
  </w:style>
  <w:style w:type="numbering" w:customStyle="1" w:styleId="2100">
    <w:name w:val="Нет списка210"/>
    <w:next w:val="a2"/>
    <w:uiPriority w:val="99"/>
    <w:semiHidden/>
    <w:unhideWhenUsed/>
    <w:rsid w:val="0081203E"/>
  </w:style>
  <w:style w:type="numbering" w:customStyle="1" w:styleId="390">
    <w:name w:val="Нет списка39"/>
    <w:next w:val="a2"/>
    <w:uiPriority w:val="99"/>
    <w:semiHidden/>
    <w:unhideWhenUsed/>
    <w:rsid w:val="0081203E"/>
  </w:style>
  <w:style w:type="numbering" w:customStyle="1" w:styleId="490">
    <w:name w:val="Нет списка49"/>
    <w:next w:val="a2"/>
    <w:uiPriority w:val="99"/>
    <w:semiHidden/>
    <w:unhideWhenUsed/>
    <w:rsid w:val="0081203E"/>
  </w:style>
  <w:style w:type="numbering" w:customStyle="1" w:styleId="590">
    <w:name w:val="Нет списка59"/>
    <w:next w:val="a2"/>
    <w:uiPriority w:val="99"/>
    <w:semiHidden/>
    <w:unhideWhenUsed/>
    <w:rsid w:val="0081203E"/>
  </w:style>
  <w:style w:type="numbering" w:customStyle="1" w:styleId="660">
    <w:name w:val="Нет списка66"/>
    <w:next w:val="a2"/>
    <w:uiPriority w:val="99"/>
    <w:semiHidden/>
    <w:unhideWhenUsed/>
    <w:rsid w:val="0081203E"/>
  </w:style>
  <w:style w:type="numbering" w:customStyle="1" w:styleId="1190">
    <w:name w:val="Нет списка119"/>
    <w:next w:val="a2"/>
    <w:uiPriority w:val="99"/>
    <w:semiHidden/>
    <w:unhideWhenUsed/>
    <w:rsid w:val="0081203E"/>
  </w:style>
  <w:style w:type="numbering" w:customStyle="1" w:styleId="216">
    <w:name w:val="Нет списка216"/>
    <w:next w:val="a2"/>
    <w:uiPriority w:val="99"/>
    <w:semiHidden/>
    <w:unhideWhenUsed/>
    <w:rsid w:val="0081203E"/>
  </w:style>
  <w:style w:type="numbering" w:customStyle="1" w:styleId="316">
    <w:name w:val="Нет списка316"/>
    <w:next w:val="a2"/>
    <w:uiPriority w:val="99"/>
    <w:semiHidden/>
    <w:unhideWhenUsed/>
    <w:rsid w:val="0081203E"/>
  </w:style>
  <w:style w:type="numbering" w:customStyle="1" w:styleId="416">
    <w:name w:val="Нет списка416"/>
    <w:next w:val="a2"/>
    <w:uiPriority w:val="99"/>
    <w:semiHidden/>
    <w:unhideWhenUsed/>
    <w:rsid w:val="0081203E"/>
  </w:style>
  <w:style w:type="numbering" w:customStyle="1" w:styleId="516">
    <w:name w:val="Нет списка516"/>
    <w:next w:val="a2"/>
    <w:uiPriority w:val="99"/>
    <w:semiHidden/>
    <w:unhideWhenUsed/>
    <w:rsid w:val="0081203E"/>
  </w:style>
  <w:style w:type="numbering" w:customStyle="1" w:styleId="760">
    <w:name w:val="Нет списка76"/>
    <w:next w:val="a2"/>
    <w:uiPriority w:val="99"/>
    <w:semiHidden/>
    <w:unhideWhenUsed/>
    <w:rsid w:val="0081203E"/>
  </w:style>
  <w:style w:type="numbering" w:customStyle="1" w:styleId="1260">
    <w:name w:val="Нет списка126"/>
    <w:next w:val="a2"/>
    <w:uiPriority w:val="99"/>
    <w:semiHidden/>
    <w:unhideWhenUsed/>
    <w:rsid w:val="0081203E"/>
  </w:style>
  <w:style w:type="numbering" w:customStyle="1" w:styleId="226">
    <w:name w:val="Нет списка226"/>
    <w:next w:val="a2"/>
    <w:uiPriority w:val="99"/>
    <w:semiHidden/>
    <w:unhideWhenUsed/>
    <w:rsid w:val="0081203E"/>
  </w:style>
  <w:style w:type="numbering" w:customStyle="1" w:styleId="326">
    <w:name w:val="Нет списка326"/>
    <w:next w:val="a2"/>
    <w:uiPriority w:val="99"/>
    <w:semiHidden/>
    <w:unhideWhenUsed/>
    <w:rsid w:val="0081203E"/>
  </w:style>
  <w:style w:type="numbering" w:customStyle="1" w:styleId="426">
    <w:name w:val="Нет списка426"/>
    <w:next w:val="a2"/>
    <w:uiPriority w:val="99"/>
    <w:semiHidden/>
    <w:unhideWhenUsed/>
    <w:rsid w:val="0081203E"/>
  </w:style>
  <w:style w:type="numbering" w:customStyle="1" w:styleId="526">
    <w:name w:val="Нет списка526"/>
    <w:next w:val="a2"/>
    <w:uiPriority w:val="99"/>
    <w:semiHidden/>
    <w:unhideWhenUsed/>
    <w:rsid w:val="0081203E"/>
  </w:style>
  <w:style w:type="numbering" w:customStyle="1" w:styleId="860">
    <w:name w:val="Нет списка86"/>
    <w:next w:val="a2"/>
    <w:uiPriority w:val="99"/>
    <w:semiHidden/>
    <w:unhideWhenUsed/>
    <w:rsid w:val="0081203E"/>
  </w:style>
  <w:style w:type="table" w:customStyle="1" w:styleId="171">
    <w:name w:val="Сетка таблицы17"/>
    <w:basedOn w:val="a1"/>
    <w:next w:val="af1"/>
    <w:uiPriority w:val="59"/>
    <w:rsid w:val="0081203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2"/>
    <w:uiPriority w:val="99"/>
    <w:semiHidden/>
    <w:unhideWhenUsed/>
    <w:rsid w:val="0081203E"/>
  </w:style>
  <w:style w:type="numbering" w:customStyle="1" w:styleId="1360">
    <w:name w:val="Нет списка136"/>
    <w:next w:val="a2"/>
    <w:uiPriority w:val="99"/>
    <w:semiHidden/>
    <w:unhideWhenUsed/>
    <w:rsid w:val="0081203E"/>
  </w:style>
  <w:style w:type="numbering" w:customStyle="1" w:styleId="2360">
    <w:name w:val="Нет списка236"/>
    <w:next w:val="a2"/>
    <w:uiPriority w:val="99"/>
    <w:semiHidden/>
    <w:unhideWhenUsed/>
    <w:rsid w:val="0081203E"/>
  </w:style>
  <w:style w:type="numbering" w:customStyle="1" w:styleId="336">
    <w:name w:val="Нет списка336"/>
    <w:next w:val="a2"/>
    <w:uiPriority w:val="99"/>
    <w:semiHidden/>
    <w:unhideWhenUsed/>
    <w:rsid w:val="0081203E"/>
  </w:style>
  <w:style w:type="numbering" w:customStyle="1" w:styleId="436">
    <w:name w:val="Нет списка436"/>
    <w:next w:val="a2"/>
    <w:uiPriority w:val="99"/>
    <w:semiHidden/>
    <w:unhideWhenUsed/>
    <w:rsid w:val="0081203E"/>
  </w:style>
  <w:style w:type="numbering" w:customStyle="1" w:styleId="536">
    <w:name w:val="Нет списка536"/>
    <w:next w:val="a2"/>
    <w:uiPriority w:val="99"/>
    <w:semiHidden/>
    <w:unhideWhenUsed/>
    <w:rsid w:val="0081203E"/>
  </w:style>
  <w:style w:type="numbering" w:customStyle="1" w:styleId="300">
    <w:name w:val="Нет списка30"/>
    <w:next w:val="a2"/>
    <w:uiPriority w:val="99"/>
    <w:semiHidden/>
    <w:unhideWhenUsed/>
    <w:rsid w:val="0081203E"/>
  </w:style>
  <w:style w:type="numbering" w:customStyle="1" w:styleId="1200">
    <w:name w:val="Нет списка120"/>
    <w:next w:val="a2"/>
    <w:uiPriority w:val="99"/>
    <w:semiHidden/>
    <w:unhideWhenUsed/>
    <w:rsid w:val="0081203E"/>
  </w:style>
  <w:style w:type="numbering" w:customStyle="1" w:styleId="217">
    <w:name w:val="Нет списка217"/>
    <w:next w:val="a2"/>
    <w:uiPriority w:val="99"/>
    <w:semiHidden/>
    <w:unhideWhenUsed/>
    <w:rsid w:val="0081203E"/>
  </w:style>
  <w:style w:type="numbering" w:customStyle="1" w:styleId="3100">
    <w:name w:val="Нет списка310"/>
    <w:next w:val="a2"/>
    <w:uiPriority w:val="99"/>
    <w:semiHidden/>
    <w:unhideWhenUsed/>
    <w:rsid w:val="0081203E"/>
  </w:style>
  <w:style w:type="numbering" w:customStyle="1" w:styleId="4100">
    <w:name w:val="Нет списка410"/>
    <w:next w:val="a2"/>
    <w:uiPriority w:val="99"/>
    <w:semiHidden/>
    <w:unhideWhenUsed/>
    <w:rsid w:val="0081203E"/>
  </w:style>
  <w:style w:type="numbering" w:customStyle="1" w:styleId="5100">
    <w:name w:val="Нет списка510"/>
    <w:next w:val="a2"/>
    <w:uiPriority w:val="99"/>
    <w:semiHidden/>
    <w:unhideWhenUsed/>
    <w:rsid w:val="0081203E"/>
  </w:style>
  <w:style w:type="numbering" w:customStyle="1" w:styleId="670">
    <w:name w:val="Нет списка67"/>
    <w:next w:val="a2"/>
    <w:uiPriority w:val="99"/>
    <w:semiHidden/>
    <w:unhideWhenUsed/>
    <w:rsid w:val="0081203E"/>
  </w:style>
  <w:style w:type="numbering" w:customStyle="1" w:styleId="11100">
    <w:name w:val="Нет списка1110"/>
    <w:next w:val="a2"/>
    <w:uiPriority w:val="99"/>
    <w:semiHidden/>
    <w:unhideWhenUsed/>
    <w:rsid w:val="0081203E"/>
  </w:style>
  <w:style w:type="numbering" w:customStyle="1" w:styleId="218">
    <w:name w:val="Нет списка218"/>
    <w:next w:val="a2"/>
    <w:uiPriority w:val="99"/>
    <w:semiHidden/>
    <w:unhideWhenUsed/>
    <w:rsid w:val="0081203E"/>
  </w:style>
  <w:style w:type="numbering" w:customStyle="1" w:styleId="317">
    <w:name w:val="Нет списка317"/>
    <w:next w:val="a2"/>
    <w:uiPriority w:val="99"/>
    <w:semiHidden/>
    <w:unhideWhenUsed/>
    <w:rsid w:val="0081203E"/>
  </w:style>
  <w:style w:type="numbering" w:customStyle="1" w:styleId="417">
    <w:name w:val="Нет списка417"/>
    <w:next w:val="a2"/>
    <w:uiPriority w:val="99"/>
    <w:semiHidden/>
    <w:unhideWhenUsed/>
    <w:rsid w:val="0081203E"/>
  </w:style>
  <w:style w:type="numbering" w:customStyle="1" w:styleId="517">
    <w:name w:val="Нет списка517"/>
    <w:next w:val="a2"/>
    <w:uiPriority w:val="99"/>
    <w:semiHidden/>
    <w:unhideWhenUsed/>
    <w:rsid w:val="0081203E"/>
  </w:style>
  <w:style w:type="numbering" w:customStyle="1" w:styleId="770">
    <w:name w:val="Нет списка77"/>
    <w:next w:val="a2"/>
    <w:uiPriority w:val="99"/>
    <w:semiHidden/>
    <w:unhideWhenUsed/>
    <w:rsid w:val="0081203E"/>
  </w:style>
  <w:style w:type="numbering" w:customStyle="1" w:styleId="127">
    <w:name w:val="Нет списка127"/>
    <w:next w:val="a2"/>
    <w:uiPriority w:val="99"/>
    <w:semiHidden/>
    <w:unhideWhenUsed/>
    <w:rsid w:val="0081203E"/>
  </w:style>
  <w:style w:type="numbering" w:customStyle="1" w:styleId="227">
    <w:name w:val="Нет списка227"/>
    <w:next w:val="a2"/>
    <w:uiPriority w:val="99"/>
    <w:semiHidden/>
    <w:unhideWhenUsed/>
    <w:rsid w:val="0081203E"/>
  </w:style>
  <w:style w:type="numbering" w:customStyle="1" w:styleId="327">
    <w:name w:val="Нет списка327"/>
    <w:next w:val="a2"/>
    <w:uiPriority w:val="99"/>
    <w:semiHidden/>
    <w:unhideWhenUsed/>
    <w:rsid w:val="0081203E"/>
  </w:style>
  <w:style w:type="numbering" w:customStyle="1" w:styleId="427">
    <w:name w:val="Нет списка427"/>
    <w:next w:val="a2"/>
    <w:uiPriority w:val="99"/>
    <w:semiHidden/>
    <w:unhideWhenUsed/>
    <w:rsid w:val="0081203E"/>
  </w:style>
  <w:style w:type="numbering" w:customStyle="1" w:styleId="527">
    <w:name w:val="Нет списка527"/>
    <w:next w:val="a2"/>
    <w:uiPriority w:val="99"/>
    <w:semiHidden/>
    <w:unhideWhenUsed/>
    <w:rsid w:val="0081203E"/>
  </w:style>
  <w:style w:type="numbering" w:customStyle="1" w:styleId="870">
    <w:name w:val="Нет списка87"/>
    <w:next w:val="a2"/>
    <w:uiPriority w:val="99"/>
    <w:semiHidden/>
    <w:unhideWhenUsed/>
    <w:rsid w:val="0081203E"/>
  </w:style>
  <w:style w:type="table" w:customStyle="1" w:styleId="181">
    <w:name w:val="Сетка таблицы18"/>
    <w:basedOn w:val="a1"/>
    <w:next w:val="af1"/>
    <w:uiPriority w:val="59"/>
    <w:rsid w:val="0081203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7">
    <w:name w:val="Нет списка97"/>
    <w:next w:val="a2"/>
    <w:uiPriority w:val="99"/>
    <w:semiHidden/>
    <w:unhideWhenUsed/>
    <w:rsid w:val="0081203E"/>
  </w:style>
  <w:style w:type="numbering" w:customStyle="1" w:styleId="1370">
    <w:name w:val="Нет списка137"/>
    <w:next w:val="a2"/>
    <w:uiPriority w:val="99"/>
    <w:semiHidden/>
    <w:unhideWhenUsed/>
    <w:rsid w:val="0081203E"/>
  </w:style>
  <w:style w:type="numbering" w:customStyle="1" w:styleId="237">
    <w:name w:val="Нет списка237"/>
    <w:next w:val="a2"/>
    <w:uiPriority w:val="99"/>
    <w:semiHidden/>
    <w:unhideWhenUsed/>
    <w:rsid w:val="0081203E"/>
  </w:style>
  <w:style w:type="numbering" w:customStyle="1" w:styleId="337">
    <w:name w:val="Нет списка337"/>
    <w:next w:val="a2"/>
    <w:uiPriority w:val="99"/>
    <w:semiHidden/>
    <w:unhideWhenUsed/>
    <w:rsid w:val="0081203E"/>
  </w:style>
  <w:style w:type="numbering" w:customStyle="1" w:styleId="437">
    <w:name w:val="Нет списка437"/>
    <w:next w:val="a2"/>
    <w:uiPriority w:val="99"/>
    <w:semiHidden/>
    <w:unhideWhenUsed/>
    <w:rsid w:val="0081203E"/>
  </w:style>
  <w:style w:type="numbering" w:customStyle="1" w:styleId="537">
    <w:name w:val="Нет списка537"/>
    <w:next w:val="a2"/>
    <w:uiPriority w:val="99"/>
    <w:semiHidden/>
    <w:unhideWhenUsed/>
    <w:rsid w:val="0081203E"/>
  </w:style>
  <w:style w:type="table" w:customStyle="1" w:styleId="78">
    <w:name w:val="Сетка таблицы7"/>
    <w:basedOn w:val="a1"/>
    <w:next w:val="af1"/>
    <w:uiPriority w:val="59"/>
    <w:rsid w:val="008120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1"/>
    <w:next w:val="af1"/>
    <w:uiPriority w:val="59"/>
    <w:rsid w:val="008120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
    <w:basedOn w:val="a1"/>
    <w:next w:val="af1"/>
    <w:uiPriority w:val="59"/>
    <w:rsid w:val="008120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next w:val="af1"/>
    <w:uiPriority w:val="59"/>
    <w:rsid w:val="008120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3">
    <w:name w:val="Знак Знак Знак Знак Знак Знак"/>
    <w:basedOn w:val="a"/>
    <w:rsid w:val="006D01B9"/>
    <w:pPr>
      <w:spacing w:after="160" w:line="240" w:lineRule="exact"/>
    </w:pPr>
    <w:rPr>
      <w:rFonts w:ascii="Verdana" w:hAnsi="Verdana"/>
      <w:sz w:val="20"/>
      <w:szCs w:val="20"/>
      <w:lang w:val="en-US" w:eastAsia="en-US"/>
    </w:rPr>
  </w:style>
  <w:style w:type="paragraph" w:customStyle="1" w:styleId="CharChar0">
    <w:name w:val="Char Char"/>
    <w:basedOn w:val="a"/>
    <w:uiPriority w:val="99"/>
    <w:rsid w:val="006D01B9"/>
    <w:pPr>
      <w:spacing w:after="160" w:line="240" w:lineRule="exact"/>
    </w:pPr>
    <w:rPr>
      <w:rFonts w:ascii="Verdana" w:hAnsi="Verdana"/>
      <w:sz w:val="20"/>
      <w:szCs w:val="20"/>
      <w:lang w:val="en-US" w:eastAsia="en-US"/>
    </w:rPr>
  </w:style>
  <w:style w:type="character" w:customStyle="1" w:styleId="hlnormal">
    <w:name w:val="hlnormal"/>
    <w:basedOn w:val="a0"/>
    <w:rsid w:val="006D01B9"/>
  </w:style>
  <w:style w:type="paragraph" w:customStyle="1" w:styleId="indent1s1">
    <w:name w:val="indent_1 s_1"/>
    <w:basedOn w:val="a"/>
    <w:rsid w:val="006D01B9"/>
    <w:pPr>
      <w:spacing w:before="100" w:beforeAutospacing="1" w:after="100" w:afterAutospacing="1"/>
    </w:pPr>
  </w:style>
  <w:style w:type="paragraph" w:customStyle="1" w:styleId="s22">
    <w:name w:val="s_22"/>
    <w:basedOn w:val="a"/>
    <w:rsid w:val="006D01B9"/>
    <w:pPr>
      <w:spacing w:before="100" w:beforeAutospacing="1" w:after="100" w:afterAutospacing="1"/>
    </w:pPr>
  </w:style>
  <w:style w:type="paragraph" w:customStyle="1" w:styleId="affffff4">
    <w:name w:val="Информация о версии"/>
    <w:basedOn w:val="affb"/>
    <w:next w:val="a"/>
    <w:rsid w:val="006D01B9"/>
    <w:pPr>
      <w:shd w:val="clear" w:color="auto" w:fill="F0F0F0"/>
    </w:pPr>
    <w:rPr>
      <w:rFonts w:ascii="Times New Roman CYR" w:hAnsi="Times New Roman CYR" w:cs="Times New Roman CYR"/>
      <w:i/>
      <w:iCs/>
      <w:shd w:val="clear" w:color="auto" w:fill="auto"/>
    </w:rPr>
  </w:style>
  <w:style w:type="paragraph" w:customStyle="1" w:styleId="affffff5">
    <w:name w:val="Информация об изменениях"/>
    <w:basedOn w:val="a"/>
    <w:next w:val="a"/>
    <w:rsid w:val="006D01B9"/>
    <w:pPr>
      <w:widowControl w:val="0"/>
      <w:shd w:val="clear" w:color="auto" w:fill="EAEFED"/>
      <w:autoSpaceDE w:val="0"/>
      <w:autoSpaceDN w:val="0"/>
      <w:adjustRightInd w:val="0"/>
      <w:spacing w:before="180"/>
      <w:ind w:left="360" w:right="360"/>
      <w:jc w:val="both"/>
    </w:pPr>
    <w:rPr>
      <w:rFonts w:ascii="Times New Roman CYR" w:hAnsi="Times New Roman CYR" w:cs="Times New Roman CYR"/>
      <w:color w:val="353842"/>
      <w:sz w:val="20"/>
      <w:szCs w:val="20"/>
    </w:rPr>
  </w:style>
  <w:style w:type="paragraph" w:customStyle="1" w:styleId="affffff6">
    <w:name w:val="Подзаголовок для информации об изменениях"/>
    <w:basedOn w:val="a"/>
    <w:next w:val="a"/>
    <w:rsid w:val="006D01B9"/>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character" w:customStyle="1" w:styleId="3f0">
    <w:name w:val="Знак Знак3"/>
    <w:rsid w:val="006D01B9"/>
    <w:rPr>
      <w:rFonts w:ascii="Arial" w:hAnsi="Arial"/>
      <w:b/>
      <w:bCs/>
      <w:color w:val="000080"/>
      <w:sz w:val="24"/>
      <w:szCs w:val="24"/>
      <w:lang w:val="ru-RU" w:eastAsia="ru-RU" w:bidi="ar-SA"/>
    </w:rPr>
  </w:style>
  <w:style w:type="character" w:customStyle="1" w:styleId="hl41">
    <w:name w:val="hl41"/>
    <w:rsid w:val="009739EF"/>
    <w:rPr>
      <w:b/>
      <w:bCs/>
      <w:sz w:val="20"/>
      <w:szCs w:val="20"/>
    </w:rPr>
  </w:style>
  <w:style w:type="paragraph" w:customStyle="1" w:styleId="ConsCell">
    <w:name w:val="ConsCell"/>
    <w:rsid w:val="009739EF"/>
    <w:pPr>
      <w:autoSpaceDE w:val="0"/>
      <w:autoSpaceDN w:val="0"/>
      <w:adjustRightInd w:val="0"/>
      <w:spacing w:after="0" w:line="240" w:lineRule="auto"/>
      <w:ind w:right="19772"/>
    </w:pPr>
    <w:rPr>
      <w:rFonts w:ascii="Arial" w:eastAsia="Times New Roman" w:hAnsi="Arial" w:cs="Arial"/>
      <w:sz w:val="24"/>
      <w:szCs w:val="24"/>
      <w:lang w:eastAsia="ru-RU"/>
    </w:rPr>
  </w:style>
  <w:style w:type="paragraph" w:customStyle="1" w:styleId="1ff1">
    <w:name w:val="Знак1 Знак Знак Знак Знак Знак Знак Знак Знак Знак"/>
    <w:basedOn w:val="a"/>
    <w:next w:val="a"/>
    <w:semiHidden/>
    <w:rsid w:val="009739EF"/>
    <w:pPr>
      <w:spacing w:after="160" w:line="240" w:lineRule="exact"/>
    </w:pPr>
    <w:rPr>
      <w:rFonts w:ascii="Arial" w:hAnsi="Arial" w:cs="Arial"/>
      <w:sz w:val="20"/>
      <w:szCs w:val="20"/>
      <w:lang w:val="en-US" w:eastAsia="en-US"/>
    </w:rPr>
  </w:style>
  <w:style w:type="paragraph" w:customStyle="1" w:styleId="font11">
    <w:name w:val="font11"/>
    <w:basedOn w:val="a"/>
    <w:rsid w:val="009739EF"/>
    <w:pPr>
      <w:spacing w:before="100" w:beforeAutospacing="1" w:after="100" w:afterAutospacing="1"/>
    </w:pPr>
    <w:rPr>
      <w:rFonts w:ascii="Tahoma" w:hAnsi="Tahoma" w:cs="Tahoma"/>
      <w:color w:val="000000"/>
      <w:sz w:val="18"/>
      <w:szCs w:val="18"/>
    </w:rPr>
  </w:style>
  <w:style w:type="paragraph" w:customStyle="1" w:styleId="font12">
    <w:name w:val="font12"/>
    <w:basedOn w:val="a"/>
    <w:rsid w:val="009739EF"/>
    <w:pPr>
      <w:spacing w:before="100" w:beforeAutospacing="1" w:after="100" w:afterAutospacing="1"/>
    </w:pPr>
    <w:rPr>
      <w:rFonts w:ascii="Tahoma" w:hAnsi="Tahoma" w:cs="Tahoma"/>
      <w:b/>
      <w:bCs/>
      <w:color w:val="000000"/>
      <w:sz w:val="18"/>
      <w:szCs w:val="18"/>
    </w:rPr>
  </w:style>
  <w:style w:type="paragraph" w:customStyle="1" w:styleId="font13">
    <w:name w:val="font13"/>
    <w:basedOn w:val="a"/>
    <w:rsid w:val="009739EF"/>
    <w:pPr>
      <w:spacing w:before="100" w:beforeAutospacing="1" w:after="100" w:afterAutospacing="1"/>
    </w:pPr>
    <w:rPr>
      <w:rFonts w:ascii="Tahoma" w:hAnsi="Tahoma" w:cs="Tahoma"/>
      <w:color w:val="000000"/>
      <w:sz w:val="16"/>
      <w:szCs w:val="16"/>
    </w:rPr>
  </w:style>
  <w:style w:type="paragraph" w:customStyle="1" w:styleId="font14">
    <w:name w:val="font14"/>
    <w:basedOn w:val="a"/>
    <w:rsid w:val="009739EF"/>
    <w:pPr>
      <w:spacing w:before="100" w:beforeAutospacing="1" w:after="100" w:afterAutospacing="1"/>
    </w:pPr>
    <w:rPr>
      <w:rFonts w:ascii="Tahoma" w:hAnsi="Tahoma" w:cs="Tahoma"/>
      <w:b/>
      <w:bCs/>
      <w:color w:val="000000"/>
      <w:sz w:val="16"/>
      <w:szCs w:val="16"/>
    </w:rPr>
  </w:style>
  <w:style w:type="paragraph" w:customStyle="1" w:styleId="xl151">
    <w:name w:val="xl151"/>
    <w:basedOn w:val="a"/>
    <w:rsid w:val="009739E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52">
    <w:name w:val="xl152"/>
    <w:basedOn w:val="a"/>
    <w:rsid w:val="009739EF"/>
    <w:pPr>
      <w:spacing w:before="100" w:beforeAutospacing="1" w:after="100" w:afterAutospacing="1"/>
      <w:jc w:val="center"/>
    </w:pPr>
  </w:style>
  <w:style w:type="paragraph" w:customStyle="1" w:styleId="xl153">
    <w:name w:val="xl153"/>
    <w:basedOn w:val="a"/>
    <w:rsid w:val="009739E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154">
    <w:name w:val="xl154"/>
    <w:basedOn w:val="a"/>
    <w:rsid w:val="009739EF"/>
    <w:pPr>
      <w:pBdr>
        <w:top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155">
    <w:name w:val="xl155"/>
    <w:basedOn w:val="a"/>
    <w:rsid w:val="009739EF"/>
    <w:pPr>
      <w:pBdr>
        <w:top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56">
    <w:name w:val="xl156"/>
    <w:basedOn w:val="a"/>
    <w:rsid w:val="009739E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57">
    <w:name w:val="xl157"/>
    <w:basedOn w:val="a"/>
    <w:rsid w:val="009739EF"/>
    <w:pPr>
      <w:spacing w:before="100" w:beforeAutospacing="1" w:after="100" w:afterAutospacing="1"/>
      <w:jc w:val="center"/>
    </w:pPr>
    <w:rPr>
      <w:rFonts w:ascii="Arial" w:hAnsi="Arial" w:cs="Arial"/>
      <w:b/>
      <w:bCs/>
    </w:rPr>
  </w:style>
  <w:style w:type="paragraph" w:customStyle="1" w:styleId="xl158">
    <w:name w:val="xl158"/>
    <w:basedOn w:val="a"/>
    <w:rsid w:val="009739EF"/>
    <w:pPr>
      <w:spacing w:before="100" w:beforeAutospacing="1" w:after="100" w:afterAutospacing="1"/>
      <w:jc w:val="right"/>
    </w:pPr>
    <w:rPr>
      <w:rFonts w:ascii="Arial" w:hAnsi="Arial" w:cs="Arial"/>
    </w:rPr>
  </w:style>
  <w:style w:type="paragraph" w:customStyle="1" w:styleId="xl159">
    <w:name w:val="xl159"/>
    <w:basedOn w:val="a"/>
    <w:rsid w:val="009739EF"/>
    <w:pPr>
      <w:pBdr>
        <w:left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160">
    <w:name w:val="xl160"/>
    <w:basedOn w:val="a"/>
    <w:rsid w:val="009739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Arial" w:hAnsi="Arial" w:cs="Arial"/>
      <w:color w:val="000000"/>
    </w:rPr>
  </w:style>
  <w:style w:type="paragraph" w:customStyle="1" w:styleId="xl161">
    <w:name w:val="xl161"/>
    <w:basedOn w:val="a"/>
    <w:rsid w:val="009739EF"/>
    <w:pPr>
      <w:spacing w:before="100" w:beforeAutospacing="1" w:after="100" w:afterAutospacing="1"/>
      <w:textAlignment w:val="bottom"/>
    </w:pPr>
    <w:rPr>
      <w:b/>
      <w:bCs/>
      <w:color w:val="000000"/>
    </w:rPr>
  </w:style>
  <w:style w:type="paragraph" w:customStyle="1" w:styleId="xl162">
    <w:name w:val="xl162"/>
    <w:basedOn w:val="a"/>
    <w:rsid w:val="009739EF"/>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color w:val="000000"/>
      <w:sz w:val="16"/>
      <w:szCs w:val="16"/>
    </w:rPr>
  </w:style>
  <w:style w:type="paragraph" w:customStyle="1" w:styleId="xl163">
    <w:name w:val="xl163"/>
    <w:basedOn w:val="a"/>
    <w:rsid w:val="009739EF"/>
    <w:pPr>
      <w:spacing w:before="100" w:beforeAutospacing="1" w:after="100" w:afterAutospacing="1"/>
      <w:jc w:val="center"/>
    </w:pPr>
    <w:rPr>
      <w:rFonts w:ascii="Arial" w:hAnsi="Arial" w:cs="Arial"/>
      <w:b/>
      <w:bCs/>
    </w:rPr>
  </w:style>
  <w:style w:type="paragraph" w:customStyle="1" w:styleId="xl164">
    <w:name w:val="xl164"/>
    <w:basedOn w:val="a"/>
    <w:rsid w:val="009739EF"/>
    <w:pPr>
      <w:pBdr>
        <w:bottom w:val="single" w:sz="4" w:space="0" w:color="000000"/>
      </w:pBdr>
      <w:spacing w:before="100" w:beforeAutospacing="1" w:after="100" w:afterAutospacing="1"/>
      <w:jc w:val="right"/>
    </w:pPr>
  </w:style>
  <w:style w:type="paragraph" w:customStyle="1" w:styleId="xl165">
    <w:name w:val="xl165"/>
    <w:basedOn w:val="a"/>
    <w:rsid w:val="009739EF"/>
    <w:pPr>
      <w:spacing w:before="100" w:beforeAutospacing="1" w:after="100" w:afterAutospacing="1"/>
      <w:jc w:val="right"/>
    </w:pPr>
    <w:rPr>
      <w:rFonts w:ascii="Arial" w:hAnsi="Arial" w:cs="Arial"/>
    </w:rPr>
  </w:style>
  <w:style w:type="paragraph" w:customStyle="1" w:styleId="xl166">
    <w:name w:val="xl166"/>
    <w:basedOn w:val="a"/>
    <w:rsid w:val="009739EF"/>
    <w:pPr>
      <w:spacing w:before="100" w:beforeAutospacing="1" w:after="100" w:afterAutospacing="1"/>
      <w:jc w:val="right"/>
    </w:pPr>
    <w:rPr>
      <w:rFonts w:ascii="Arial" w:hAnsi="Arial" w:cs="Arial"/>
      <w:color w:val="000000"/>
    </w:rPr>
  </w:style>
  <w:style w:type="paragraph" w:customStyle="1" w:styleId="xl167">
    <w:name w:val="xl167"/>
    <w:basedOn w:val="a"/>
    <w:rsid w:val="009739E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68">
    <w:name w:val="xl168"/>
    <w:basedOn w:val="a"/>
    <w:rsid w:val="009739E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bottom"/>
    </w:pPr>
    <w:rPr>
      <w:rFonts w:ascii="Arial" w:hAnsi="Arial" w:cs="Arial"/>
      <w:b/>
      <w:bCs/>
      <w:color w:val="000000"/>
    </w:rPr>
  </w:style>
  <w:style w:type="paragraph" w:customStyle="1" w:styleId="xl169">
    <w:name w:val="xl169"/>
    <w:basedOn w:val="a"/>
    <w:rsid w:val="009739E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bottom"/>
    </w:pPr>
    <w:rPr>
      <w:rFonts w:ascii="Arial" w:hAnsi="Arial" w:cs="Arial"/>
      <w:b/>
      <w:bCs/>
      <w:color w:val="000000"/>
    </w:rPr>
  </w:style>
  <w:style w:type="paragraph" w:customStyle="1" w:styleId="1ff2">
    <w:name w:val="Знак1 Знак Знак Знак Знак Знак Знак Знак Знак Знак"/>
    <w:basedOn w:val="a"/>
    <w:next w:val="a"/>
    <w:semiHidden/>
    <w:rsid w:val="0035669A"/>
    <w:pPr>
      <w:spacing w:after="160" w:line="240" w:lineRule="exact"/>
    </w:pPr>
    <w:rPr>
      <w:rFonts w:ascii="Arial" w:hAnsi="Arial" w:cs="Arial"/>
      <w:sz w:val="20"/>
      <w:szCs w:val="20"/>
      <w:lang w:val="en-US" w:eastAsia="en-US"/>
    </w:rPr>
  </w:style>
  <w:style w:type="paragraph" w:customStyle="1" w:styleId="xl170">
    <w:name w:val="xl170"/>
    <w:basedOn w:val="a"/>
    <w:rsid w:val="0035669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bottom"/>
    </w:pPr>
    <w:rPr>
      <w:rFonts w:ascii="Arial" w:hAnsi="Arial" w:cs="Arial"/>
      <w:color w:val="000000"/>
    </w:rPr>
  </w:style>
  <w:style w:type="paragraph" w:customStyle="1" w:styleId="xl171">
    <w:name w:val="xl171"/>
    <w:basedOn w:val="a"/>
    <w:rsid w:val="0035669A"/>
    <w:pPr>
      <w:pBdr>
        <w:left w:val="single" w:sz="4" w:space="0" w:color="000000"/>
        <w:bottom w:val="single" w:sz="4" w:space="0" w:color="000000"/>
        <w:right w:val="single" w:sz="4" w:space="0" w:color="000000"/>
      </w:pBdr>
      <w:spacing w:before="100" w:beforeAutospacing="1" w:after="100" w:afterAutospacing="1"/>
      <w:textAlignment w:val="bottom"/>
    </w:pPr>
    <w:rPr>
      <w:rFonts w:ascii="Arial" w:hAnsi="Arial" w:cs="Arial"/>
      <w:b/>
      <w:bCs/>
      <w:color w:val="000000"/>
    </w:rPr>
  </w:style>
  <w:style w:type="paragraph" w:customStyle="1" w:styleId="xl172">
    <w:name w:val="xl172"/>
    <w:basedOn w:val="a"/>
    <w:rsid w:val="003566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173">
    <w:name w:val="xl173"/>
    <w:basedOn w:val="a"/>
    <w:rsid w:val="0035669A"/>
    <w:pPr>
      <w:pBdr>
        <w:left w:val="single" w:sz="4" w:space="0" w:color="000000"/>
        <w:bottom w:val="single" w:sz="4" w:space="0" w:color="000000"/>
        <w:right w:val="single" w:sz="4" w:space="0" w:color="000000"/>
      </w:pBdr>
      <w:spacing w:before="100" w:beforeAutospacing="1" w:after="100" w:afterAutospacing="1"/>
      <w:textAlignment w:val="bottom"/>
    </w:pPr>
    <w:rPr>
      <w:rFonts w:ascii="Arial" w:hAnsi="Arial" w:cs="Arial"/>
      <w:color w:val="000000"/>
    </w:rPr>
  </w:style>
  <w:style w:type="paragraph" w:customStyle="1" w:styleId="xl174">
    <w:name w:val="xl174"/>
    <w:basedOn w:val="a"/>
    <w:rsid w:val="0035669A"/>
    <w:pPr>
      <w:pBdr>
        <w:left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175">
    <w:name w:val="xl175"/>
    <w:basedOn w:val="a"/>
    <w:rsid w:val="0035669A"/>
    <w:pPr>
      <w:spacing w:before="100" w:beforeAutospacing="1" w:after="100" w:afterAutospacing="1"/>
    </w:pPr>
    <w:rPr>
      <w:rFonts w:ascii="Arial" w:hAnsi="Arial" w:cs="Arial"/>
      <w:color w:val="000000"/>
    </w:rPr>
  </w:style>
  <w:style w:type="paragraph" w:customStyle="1" w:styleId="xl176">
    <w:name w:val="xl176"/>
    <w:basedOn w:val="a"/>
    <w:rsid w:val="0035669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bottom"/>
    </w:pPr>
    <w:rPr>
      <w:rFonts w:ascii="Arial" w:hAnsi="Arial" w:cs="Arial"/>
      <w:color w:val="000000"/>
    </w:rPr>
  </w:style>
  <w:style w:type="paragraph" w:customStyle="1" w:styleId="xl177">
    <w:name w:val="xl177"/>
    <w:basedOn w:val="a"/>
    <w:rsid w:val="003566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Arial" w:hAnsi="Arial" w:cs="Arial"/>
      <w:color w:val="000000"/>
    </w:rPr>
  </w:style>
  <w:style w:type="paragraph" w:customStyle="1" w:styleId="xl178">
    <w:name w:val="xl178"/>
    <w:basedOn w:val="a"/>
    <w:rsid w:val="003566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79">
    <w:name w:val="xl179"/>
    <w:basedOn w:val="a"/>
    <w:rsid w:val="003566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0">
    <w:name w:val="xl180"/>
    <w:basedOn w:val="a"/>
    <w:rsid w:val="0035669A"/>
    <w:pPr>
      <w:pBdr>
        <w:left w:val="single" w:sz="4" w:space="0" w:color="000000"/>
      </w:pBdr>
      <w:spacing w:before="100" w:beforeAutospacing="1" w:after="100" w:afterAutospacing="1"/>
      <w:textAlignment w:val="bottom"/>
    </w:pPr>
    <w:rPr>
      <w:rFonts w:ascii="Arial" w:hAnsi="Arial" w:cs="Arial"/>
      <w:color w:val="000000"/>
    </w:rPr>
  </w:style>
  <w:style w:type="paragraph" w:customStyle="1" w:styleId="xl181">
    <w:name w:val="xl181"/>
    <w:basedOn w:val="a"/>
    <w:rsid w:val="0035669A"/>
    <w:pPr>
      <w:pBdr>
        <w:bottom w:val="single" w:sz="4" w:space="0" w:color="000000"/>
        <w:right w:val="single" w:sz="4" w:space="0" w:color="000000"/>
      </w:pBdr>
      <w:spacing w:before="100" w:beforeAutospacing="1" w:after="100" w:afterAutospacing="1"/>
      <w:textAlignment w:val="bottom"/>
    </w:pPr>
    <w:rPr>
      <w:rFonts w:ascii="Arial" w:hAnsi="Arial" w:cs="Arial"/>
      <w:color w:val="000000"/>
    </w:rPr>
  </w:style>
  <w:style w:type="paragraph" w:customStyle="1" w:styleId="xl182">
    <w:name w:val="xl182"/>
    <w:basedOn w:val="a"/>
    <w:rsid w:val="0035669A"/>
    <w:pPr>
      <w:pBdr>
        <w:left w:val="single" w:sz="4" w:space="0" w:color="auto"/>
        <w:bottom w:val="single" w:sz="4" w:space="0" w:color="auto"/>
        <w:right w:val="single" w:sz="4" w:space="0" w:color="auto"/>
      </w:pBdr>
      <w:shd w:val="clear" w:color="FFFFFF" w:fill="FFFFFF"/>
      <w:spacing w:before="100" w:beforeAutospacing="1" w:after="100" w:afterAutospacing="1"/>
      <w:textAlignment w:val="bottom"/>
    </w:pPr>
    <w:rPr>
      <w:rFonts w:ascii="Arial" w:hAnsi="Arial" w:cs="Arial"/>
      <w:color w:val="000000"/>
    </w:rPr>
  </w:style>
  <w:style w:type="paragraph" w:customStyle="1" w:styleId="xl183">
    <w:name w:val="xl183"/>
    <w:basedOn w:val="a"/>
    <w:rsid w:val="0035669A"/>
    <w:pPr>
      <w:pBdr>
        <w:top w:val="single" w:sz="4" w:space="0" w:color="auto"/>
        <w:left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184">
    <w:name w:val="xl184"/>
    <w:basedOn w:val="a"/>
    <w:rsid w:val="0035669A"/>
    <w:pPr>
      <w:pBdr>
        <w:top w:val="single" w:sz="4" w:space="0" w:color="auto"/>
        <w:left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185">
    <w:name w:val="xl185"/>
    <w:basedOn w:val="a"/>
    <w:rsid w:val="0035669A"/>
    <w:pPr>
      <w:pBdr>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rPr>
  </w:style>
  <w:style w:type="paragraph" w:customStyle="1" w:styleId="xl186">
    <w:name w:val="xl186"/>
    <w:basedOn w:val="a"/>
    <w:rsid w:val="0035669A"/>
    <w:pPr>
      <w:pBdr>
        <w:left w:val="single" w:sz="4" w:space="0" w:color="000000"/>
        <w:bottom w:val="single" w:sz="4" w:space="0" w:color="000000"/>
        <w:right w:val="single" w:sz="4" w:space="0" w:color="000000"/>
      </w:pBdr>
      <w:spacing w:before="100" w:beforeAutospacing="1" w:after="100" w:afterAutospacing="1"/>
      <w:textAlignment w:val="bottom"/>
    </w:pPr>
    <w:rPr>
      <w:rFonts w:ascii="Arial" w:hAnsi="Arial" w:cs="Arial"/>
      <w:color w:val="000000"/>
    </w:rPr>
  </w:style>
  <w:style w:type="paragraph" w:customStyle="1" w:styleId="xl187">
    <w:name w:val="xl187"/>
    <w:basedOn w:val="a"/>
    <w:rsid w:val="003566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8">
    <w:name w:val="xl188"/>
    <w:basedOn w:val="a"/>
    <w:rsid w:val="0035669A"/>
    <w:pPr>
      <w:pBdr>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189">
    <w:name w:val="xl189"/>
    <w:basedOn w:val="a"/>
    <w:rsid w:val="0035669A"/>
    <w:pPr>
      <w:pBdr>
        <w:bottom w:val="single" w:sz="4" w:space="0" w:color="000000"/>
        <w:right w:val="single" w:sz="4" w:space="0" w:color="000000"/>
      </w:pBdr>
      <w:spacing w:before="100" w:beforeAutospacing="1" w:after="100" w:afterAutospacing="1"/>
      <w:textAlignment w:val="bottom"/>
    </w:pPr>
    <w:rPr>
      <w:rFonts w:ascii="Arial" w:hAnsi="Arial" w:cs="Arial"/>
      <w:color w:val="000000"/>
    </w:rPr>
  </w:style>
  <w:style w:type="paragraph" w:customStyle="1" w:styleId="xl190">
    <w:name w:val="xl190"/>
    <w:basedOn w:val="a"/>
    <w:rsid w:val="0035669A"/>
    <w:pPr>
      <w:spacing w:before="100" w:beforeAutospacing="1" w:after="100" w:afterAutospacing="1"/>
    </w:pPr>
    <w:rPr>
      <w:rFonts w:ascii="Arial" w:hAnsi="Arial" w:cs="Arial"/>
      <w:color w:val="333333"/>
    </w:rPr>
  </w:style>
  <w:style w:type="paragraph" w:customStyle="1" w:styleId="xl191">
    <w:name w:val="xl191"/>
    <w:basedOn w:val="a"/>
    <w:rsid w:val="0035669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bottom"/>
    </w:pPr>
    <w:rPr>
      <w:rFonts w:ascii="Arial" w:hAnsi="Arial" w:cs="Arial"/>
      <w:color w:val="000000"/>
    </w:rPr>
  </w:style>
  <w:style w:type="paragraph" w:customStyle="1" w:styleId="xl192">
    <w:name w:val="xl192"/>
    <w:basedOn w:val="a"/>
    <w:rsid w:val="0035669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193">
    <w:name w:val="xl193"/>
    <w:basedOn w:val="a"/>
    <w:rsid w:val="003566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333333"/>
    </w:rPr>
  </w:style>
  <w:style w:type="paragraph" w:customStyle="1" w:styleId="xl194">
    <w:name w:val="xl194"/>
    <w:basedOn w:val="a"/>
    <w:rsid w:val="0035669A"/>
    <w:pPr>
      <w:pBdr>
        <w:top w:val="single" w:sz="4" w:space="0" w:color="000000"/>
        <w:bottom w:val="single" w:sz="4" w:space="0" w:color="000000"/>
        <w:right w:val="single" w:sz="4" w:space="0" w:color="000000"/>
      </w:pBdr>
      <w:shd w:val="clear" w:color="FFFFFF" w:fill="FFFFFF"/>
      <w:spacing w:before="100" w:beforeAutospacing="1" w:after="100" w:afterAutospacing="1"/>
      <w:textAlignment w:val="bottom"/>
    </w:pPr>
    <w:rPr>
      <w:rFonts w:ascii="Arial" w:hAnsi="Arial" w:cs="Arial"/>
      <w:color w:val="000000"/>
    </w:rPr>
  </w:style>
  <w:style w:type="paragraph" w:customStyle="1" w:styleId="xl195">
    <w:name w:val="xl195"/>
    <w:basedOn w:val="a"/>
    <w:rsid w:val="0035669A"/>
    <w:pPr>
      <w:pBdr>
        <w:bottom w:val="single" w:sz="4" w:space="0" w:color="000000"/>
        <w:right w:val="single" w:sz="4" w:space="0" w:color="000000"/>
      </w:pBdr>
      <w:spacing w:before="100" w:beforeAutospacing="1" w:after="100" w:afterAutospacing="1"/>
      <w:textAlignment w:val="bottom"/>
    </w:pPr>
    <w:rPr>
      <w:rFonts w:ascii="Arial" w:hAnsi="Arial" w:cs="Arial"/>
      <w:color w:val="000000"/>
    </w:rPr>
  </w:style>
  <w:style w:type="paragraph" w:customStyle="1" w:styleId="xl196">
    <w:name w:val="xl196"/>
    <w:basedOn w:val="a"/>
    <w:rsid w:val="0035669A"/>
    <w:pPr>
      <w:shd w:val="clear" w:color="000000" w:fill="FFFFFF"/>
      <w:spacing w:before="100" w:beforeAutospacing="1" w:after="100" w:afterAutospacing="1"/>
      <w:textAlignment w:val="bottom"/>
    </w:pPr>
  </w:style>
  <w:style w:type="paragraph" w:customStyle="1" w:styleId="xl197">
    <w:name w:val="xl197"/>
    <w:basedOn w:val="a"/>
    <w:rsid w:val="0035669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rPr>
  </w:style>
  <w:style w:type="paragraph" w:customStyle="1" w:styleId="xl198">
    <w:name w:val="xl198"/>
    <w:basedOn w:val="a"/>
    <w:rsid w:val="0035669A"/>
    <w:pPr>
      <w:spacing w:before="100" w:beforeAutospacing="1" w:after="100" w:afterAutospacing="1"/>
      <w:textAlignment w:val="bottom"/>
    </w:pPr>
    <w:rPr>
      <w:b/>
      <w:bCs/>
      <w:color w:val="000000"/>
    </w:rPr>
  </w:style>
  <w:style w:type="paragraph" w:customStyle="1" w:styleId="xl199">
    <w:name w:val="xl199"/>
    <w:basedOn w:val="a"/>
    <w:rsid w:val="0035669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bottom"/>
    </w:pPr>
    <w:rPr>
      <w:rFonts w:ascii="Arial" w:hAnsi="Arial" w:cs="Arial"/>
      <w:color w:val="000000"/>
    </w:rPr>
  </w:style>
  <w:style w:type="paragraph" w:customStyle="1" w:styleId="xl200">
    <w:name w:val="xl200"/>
    <w:basedOn w:val="a"/>
    <w:rsid w:val="0035669A"/>
    <w:pPr>
      <w:pBdr>
        <w:left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201">
    <w:name w:val="xl201"/>
    <w:basedOn w:val="a"/>
    <w:rsid w:val="0035669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ascii="Arial" w:hAnsi="Arial" w:cs="Arial"/>
      <w:color w:val="000000"/>
    </w:rPr>
  </w:style>
  <w:style w:type="paragraph" w:customStyle="1" w:styleId="xl202">
    <w:name w:val="xl202"/>
    <w:basedOn w:val="a"/>
    <w:rsid w:val="0035669A"/>
    <w:pPr>
      <w:pBdr>
        <w:top w:val="single" w:sz="4" w:space="0" w:color="000000"/>
        <w:left w:val="single" w:sz="4" w:space="0" w:color="000000"/>
        <w:right w:val="single" w:sz="4" w:space="0" w:color="000000"/>
      </w:pBdr>
      <w:shd w:val="clear" w:color="000000" w:fill="FFFFFF"/>
      <w:spacing w:before="100" w:beforeAutospacing="1" w:after="100" w:afterAutospacing="1"/>
      <w:textAlignment w:val="bottom"/>
    </w:pPr>
    <w:rPr>
      <w:rFonts w:ascii="Arial" w:hAnsi="Arial" w:cs="Arial"/>
      <w:color w:val="000000"/>
    </w:rPr>
  </w:style>
  <w:style w:type="paragraph" w:customStyle="1" w:styleId="xl203">
    <w:name w:val="xl203"/>
    <w:basedOn w:val="a"/>
    <w:rsid w:val="0035669A"/>
    <w:pPr>
      <w:pBdr>
        <w:top w:val="single" w:sz="4" w:space="0" w:color="auto"/>
        <w:left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204">
    <w:name w:val="xl204"/>
    <w:basedOn w:val="a"/>
    <w:rsid w:val="0035669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color w:val="000000"/>
      <w:sz w:val="16"/>
      <w:szCs w:val="16"/>
    </w:rPr>
  </w:style>
  <w:style w:type="paragraph" w:customStyle="1" w:styleId="xl205">
    <w:name w:val="xl205"/>
    <w:basedOn w:val="a"/>
    <w:rsid w:val="0035669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bottom"/>
    </w:pPr>
    <w:rPr>
      <w:rFonts w:ascii="Arial" w:hAnsi="Arial" w:cs="Arial"/>
      <w:color w:val="000000"/>
      <w:sz w:val="16"/>
      <w:szCs w:val="16"/>
    </w:rPr>
  </w:style>
  <w:style w:type="paragraph" w:customStyle="1" w:styleId="xl206">
    <w:name w:val="xl206"/>
    <w:basedOn w:val="a"/>
    <w:rsid w:val="003566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Arial" w:hAnsi="Arial" w:cs="Arial"/>
      <w:color w:val="000000"/>
    </w:rPr>
  </w:style>
  <w:style w:type="paragraph" w:customStyle="1" w:styleId="xl207">
    <w:name w:val="xl207"/>
    <w:basedOn w:val="a"/>
    <w:rsid w:val="0035669A"/>
    <w:pPr>
      <w:pBdr>
        <w:top w:val="single" w:sz="4" w:space="0" w:color="000000"/>
        <w:right w:val="single" w:sz="4" w:space="0" w:color="000000"/>
      </w:pBdr>
      <w:shd w:val="clear" w:color="000000" w:fill="FFFFFF"/>
      <w:spacing w:before="100" w:beforeAutospacing="1" w:after="100" w:afterAutospacing="1"/>
      <w:textAlignment w:val="bottom"/>
    </w:pPr>
    <w:rPr>
      <w:rFonts w:ascii="Arial" w:hAnsi="Arial" w:cs="Arial"/>
      <w:color w:val="000000"/>
    </w:rPr>
  </w:style>
  <w:style w:type="paragraph" w:customStyle="1" w:styleId="xl208">
    <w:name w:val="xl208"/>
    <w:basedOn w:val="a"/>
    <w:rsid w:val="0035669A"/>
    <w:pPr>
      <w:pBdr>
        <w:left w:val="single" w:sz="4" w:space="0" w:color="000000"/>
        <w:right w:val="single" w:sz="4" w:space="0" w:color="000000"/>
      </w:pBdr>
      <w:spacing w:before="100" w:beforeAutospacing="1" w:after="100" w:afterAutospacing="1"/>
      <w:textAlignment w:val="bottom"/>
    </w:pPr>
    <w:rPr>
      <w:rFonts w:ascii="Arial" w:hAnsi="Arial" w:cs="Arial"/>
      <w:color w:val="000000"/>
    </w:rPr>
  </w:style>
  <w:style w:type="paragraph" w:customStyle="1" w:styleId="xl209">
    <w:name w:val="xl209"/>
    <w:basedOn w:val="a"/>
    <w:rsid w:val="0035669A"/>
    <w:pPr>
      <w:pBdr>
        <w:bottom w:val="single" w:sz="4" w:space="0" w:color="000000"/>
      </w:pBdr>
      <w:spacing w:before="100" w:beforeAutospacing="1" w:after="100" w:afterAutospacing="1"/>
      <w:jc w:val="right"/>
    </w:pPr>
  </w:style>
  <w:style w:type="paragraph" w:customStyle="1" w:styleId="xl210">
    <w:name w:val="xl210"/>
    <w:basedOn w:val="a"/>
    <w:rsid w:val="0035669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sz w:val="16"/>
      <w:szCs w:val="16"/>
    </w:rPr>
  </w:style>
  <w:style w:type="paragraph" w:customStyle="1" w:styleId="xl211">
    <w:name w:val="xl211"/>
    <w:basedOn w:val="a"/>
    <w:rsid w:val="0035669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sz w:val="16"/>
      <w:szCs w:val="16"/>
    </w:rPr>
  </w:style>
  <w:style w:type="paragraph" w:customStyle="1" w:styleId="xl212">
    <w:name w:val="xl212"/>
    <w:basedOn w:val="a"/>
    <w:rsid w:val="0035669A"/>
    <w:pPr>
      <w:spacing w:before="100" w:beforeAutospacing="1" w:after="100" w:afterAutospacing="1"/>
      <w:jc w:val="center"/>
    </w:pPr>
    <w:rPr>
      <w:rFonts w:ascii="Arial" w:hAnsi="Arial" w:cs="Arial"/>
      <w:b/>
      <w:bCs/>
    </w:rPr>
  </w:style>
  <w:style w:type="paragraph" w:customStyle="1" w:styleId="1ff3">
    <w:name w:val="Знак1 Знак Знак Знак Знак Знак Знак Знак Знак Знак"/>
    <w:basedOn w:val="a"/>
    <w:next w:val="a"/>
    <w:semiHidden/>
    <w:rsid w:val="007B496F"/>
    <w:pPr>
      <w:spacing w:after="160" w:line="240" w:lineRule="exact"/>
    </w:pPr>
    <w:rPr>
      <w:rFonts w:ascii="Arial" w:hAnsi="Arial" w:cs="Arial"/>
      <w:sz w:val="20"/>
      <w:szCs w:val="20"/>
      <w:lang w:val="en-US" w:eastAsia="en-US"/>
    </w:rPr>
  </w:style>
  <w:style w:type="table" w:customStyle="1" w:styleId="88">
    <w:name w:val="Сетка таблицы8"/>
    <w:basedOn w:val="a1"/>
    <w:next w:val="af1"/>
    <w:uiPriority w:val="59"/>
    <w:rsid w:val="001B5E2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ed">
    <w:name w:val="ed"/>
    <w:basedOn w:val="a0"/>
    <w:rsid w:val="00E02A24"/>
  </w:style>
  <w:style w:type="character" w:customStyle="1" w:styleId="cmd">
    <w:name w:val="cmd"/>
    <w:basedOn w:val="a0"/>
    <w:rsid w:val="00E02A24"/>
  </w:style>
  <w:style w:type="character" w:customStyle="1" w:styleId="FontStyle23">
    <w:name w:val="Font Style23"/>
    <w:rsid w:val="007A7018"/>
    <w:rPr>
      <w:rFonts w:ascii="Times New Roman" w:hAnsi="Times New Roman" w:cs="Times New Roman"/>
      <w:sz w:val="20"/>
      <w:szCs w:val="20"/>
    </w:rPr>
  </w:style>
  <w:style w:type="paragraph" w:customStyle="1" w:styleId="Style10">
    <w:name w:val="Style10"/>
    <w:basedOn w:val="a"/>
    <w:rsid w:val="007A7018"/>
    <w:pPr>
      <w:widowControl w:val="0"/>
      <w:autoSpaceDE w:val="0"/>
      <w:autoSpaceDN w:val="0"/>
      <w:adjustRightInd w:val="0"/>
      <w:spacing w:line="322" w:lineRule="exact"/>
      <w:jc w:val="both"/>
    </w:pPr>
  </w:style>
  <w:style w:type="paragraph" w:customStyle="1" w:styleId="Style12">
    <w:name w:val="Style12"/>
    <w:basedOn w:val="a"/>
    <w:rsid w:val="007A7018"/>
    <w:pPr>
      <w:widowControl w:val="0"/>
      <w:autoSpaceDE w:val="0"/>
      <w:autoSpaceDN w:val="0"/>
      <w:adjustRightInd w:val="0"/>
      <w:spacing w:line="322" w:lineRule="exact"/>
      <w:ind w:firstLine="586"/>
      <w:jc w:val="both"/>
    </w:pPr>
  </w:style>
  <w:style w:type="paragraph" w:customStyle="1" w:styleId="Style14">
    <w:name w:val="Style14"/>
    <w:basedOn w:val="a"/>
    <w:rsid w:val="007A7018"/>
    <w:pPr>
      <w:widowControl w:val="0"/>
      <w:autoSpaceDE w:val="0"/>
      <w:autoSpaceDN w:val="0"/>
      <w:adjustRightInd w:val="0"/>
      <w:spacing w:line="322" w:lineRule="exact"/>
      <w:ind w:firstLine="634"/>
      <w:jc w:val="both"/>
    </w:pPr>
  </w:style>
  <w:style w:type="character" w:customStyle="1" w:styleId="FontStyle19">
    <w:name w:val="Font Style19"/>
    <w:rsid w:val="007A7018"/>
    <w:rPr>
      <w:rFonts w:ascii="Times New Roman" w:hAnsi="Times New Roman" w:cs="Times New Roman"/>
      <w:i/>
      <w:iCs/>
      <w:sz w:val="20"/>
      <w:szCs w:val="20"/>
    </w:rPr>
  </w:style>
  <w:style w:type="character" w:customStyle="1" w:styleId="FontStyle22">
    <w:name w:val="Font Style22"/>
    <w:rsid w:val="007A7018"/>
    <w:rPr>
      <w:rFonts w:ascii="Times New Roman" w:hAnsi="Times New Roman" w:cs="Times New Roman"/>
      <w:sz w:val="26"/>
      <w:szCs w:val="26"/>
    </w:rPr>
  </w:style>
  <w:style w:type="paragraph" w:customStyle="1" w:styleId="Style3">
    <w:name w:val="Style3"/>
    <w:basedOn w:val="a"/>
    <w:rsid w:val="007A7018"/>
    <w:pPr>
      <w:widowControl w:val="0"/>
      <w:autoSpaceDE w:val="0"/>
      <w:autoSpaceDN w:val="0"/>
      <w:adjustRightInd w:val="0"/>
      <w:jc w:val="both"/>
    </w:pPr>
  </w:style>
  <w:style w:type="paragraph" w:customStyle="1" w:styleId="Style13">
    <w:name w:val="Style13"/>
    <w:basedOn w:val="a"/>
    <w:rsid w:val="007A7018"/>
    <w:pPr>
      <w:widowControl w:val="0"/>
      <w:autoSpaceDE w:val="0"/>
      <w:autoSpaceDN w:val="0"/>
      <w:adjustRightInd w:val="0"/>
      <w:spacing w:line="326" w:lineRule="exact"/>
      <w:ind w:firstLine="4032"/>
    </w:pPr>
  </w:style>
  <w:style w:type="character" w:customStyle="1" w:styleId="FontStyle20">
    <w:name w:val="Font Style20"/>
    <w:rsid w:val="007A7018"/>
    <w:rPr>
      <w:rFonts w:ascii="Times New Roman" w:hAnsi="Times New Roman" w:cs="Times New Roman"/>
      <w:b/>
      <w:bCs/>
      <w:sz w:val="26"/>
      <w:szCs w:val="26"/>
    </w:rPr>
  </w:style>
  <w:style w:type="character" w:customStyle="1" w:styleId="FontStyle18">
    <w:name w:val="Font Style18"/>
    <w:rsid w:val="007A7018"/>
    <w:rPr>
      <w:rFonts w:ascii="Times New Roman" w:hAnsi="Times New Roman" w:cs="Times New Roman"/>
      <w:i/>
      <w:iCs/>
      <w:smallCaps/>
      <w:sz w:val="20"/>
      <w:szCs w:val="20"/>
    </w:rPr>
  </w:style>
  <w:style w:type="paragraph" w:customStyle="1" w:styleId="Style1">
    <w:name w:val="Style1"/>
    <w:basedOn w:val="a"/>
    <w:rsid w:val="007A7018"/>
    <w:pPr>
      <w:widowControl w:val="0"/>
      <w:autoSpaceDE w:val="0"/>
      <w:autoSpaceDN w:val="0"/>
      <w:adjustRightInd w:val="0"/>
      <w:spacing w:line="322" w:lineRule="exact"/>
    </w:pPr>
  </w:style>
  <w:style w:type="paragraph" w:customStyle="1" w:styleId="Style11">
    <w:name w:val="Style11"/>
    <w:basedOn w:val="a"/>
    <w:rsid w:val="007A7018"/>
    <w:pPr>
      <w:widowControl w:val="0"/>
      <w:autoSpaceDE w:val="0"/>
      <w:autoSpaceDN w:val="0"/>
      <w:adjustRightInd w:val="0"/>
      <w:spacing w:line="326" w:lineRule="exact"/>
      <w:ind w:firstLine="115"/>
    </w:pPr>
  </w:style>
  <w:style w:type="paragraph" w:customStyle="1" w:styleId="Style15">
    <w:name w:val="Style15"/>
    <w:basedOn w:val="a"/>
    <w:rsid w:val="007A7018"/>
    <w:pPr>
      <w:widowControl w:val="0"/>
      <w:autoSpaceDE w:val="0"/>
      <w:autoSpaceDN w:val="0"/>
      <w:adjustRightInd w:val="0"/>
      <w:spacing w:line="322" w:lineRule="exact"/>
      <w:ind w:firstLine="715"/>
      <w:jc w:val="both"/>
    </w:pPr>
  </w:style>
  <w:style w:type="paragraph" w:customStyle="1" w:styleId="Style8">
    <w:name w:val="Style8"/>
    <w:basedOn w:val="a"/>
    <w:rsid w:val="007A7018"/>
    <w:pPr>
      <w:widowControl w:val="0"/>
      <w:autoSpaceDE w:val="0"/>
      <w:autoSpaceDN w:val="0"/>
      <w:adjustRightInd w:val="0"/>
      <w:spacing w:line="322" w:lineRule="exact"/>
      <w:ind w:firstLine="706"/>
      <w:jc w:val="both"/>
    </w:pPr>
    <w:rPr>
      <w:rFonts w:ascii="Microsoft Sans Serif" w:hAnsi="Microsoft Sans Serif"/>
    </w:rPr>
  </w:style>
  <w:style w:type="character" w:customStyle="1" w:styleId="FontStyle24">
    <w:name w:val="Font Style24"/>
    <w:rsid w:val="007A7018"/>
    <w:rPr>
      <w:rFonts w:ascii="Times New Roman" w:hAnsi="Times New Roman" w:cs="Times New Roman"/>
      <w:sz w:val="26"/>
      <w:szCs w:val="26"/>
    </w:rPr>
  </w:style>
  <w:style w:type="paragraph" w:customStyle="1" w:styleId="Style9">
    <w:name w:val="Style9"/>
    <w:basedOn w:val="a"/>
    <w:rsid w:val="007A7018"/>
    <w:pPr>
      <w:widowControl w:val="0"/>
      <w:autoSpaceDE w:val="0"/>
      <w:autoSpaceDN w:val="0"/>
      <w:adjustRightInd w:val="0"/>
      <w:jc w:val="both"/>
    </w:pPr>
    <w:rPr>
      <w:rFonts w:ascii="Microsoft Sans Serif" w:hAnsi="Microsoft Sans Serif"/>
    </w:rPr>
  </w:style>
  <w:style w:type="paragraph" w:customStyle="1" w:styleId="affffff7">
    <w:name w:val="Текст информации об изменениях"/>
    <w:basedOn w:val="a"/>
    <w:next w:val="a"/>
    <w:uiPriority w:val="99"/>
    <w:rsid w:val="007A7018"/>
    <w:pPr>
      <w:widowControl w:val="0"/>
      <w:autoSpaceDE w:val="0"/>
      <w:autoSpaceDN w:val="0"/>
      <w:adjustRightInd w:val="0"/>
      <w:ind w:firstLine="720"/>
      <w:jc w:val="both"/>
    </w:pPr>
    <w:rPr>
      <w:rFonts w:ascii="Times New Roman CYR" w:hAnsi="Times New Roman CYR" w:cs="Times New Roman CYR"/>
      <w:color w:val="353842"/>
      <w:sz w:val="20"/>
      <w:szCs w:val="20"/>
    </w:rPr>
  </w:style>
  <w:style w:type="paragraph" w:customStyle="1" w:styleId="1ff4">
    <w:name w:val="Знак1 Знак Знак Знак Знак Знак Знак Знак Знак Знак"/>
    <w:basedOn w:val="a"/>
    <w:next w:val="a"/>
    <w:semiHidden/>
    <w:rsid w:val="002F5BFD"/>
    <w:pPr>
      <w:spacing w:after="160" w:line="240" w:lineRule="exact"/>
    </w:pPr>
    <w:rPr>
      <w:rFonts w:ascii="Arial" w:hAnsi="Arial" w:cs="Arial"/>
      <w:sz w:val="20"/>
      <w:szCs w:val="20"/>
      <w:lang w:val="en-US" w:eastAsia="en-US"/>
    </w:rPr>
  </w:style>
  <w:style w:type="paragraph" w:customStyle="1" w:styleId="5a">
    <w:name w:val="Абзац списка5"/>
    <w:basedOn w:val="a"/>
    <w:rsid w:val="000F65C3"/>
    <w:pPr>
      <w:spacing w:after="200" w:line="276" w:lineRule="auto"/>
      <w:ind w:left="720"/>
      <w:contextualSpacing/>
    </w:pPr>
    <w:rPr>
      <w:rFonts w:ascii="Calibri" w:hAnsi="Calibri"/>
      <w:sz w:val="22"/>
      <w:szCs w:val="22"/>
      <w:lang w:eastAsia="zh-CN"/>
    </w:rPr>
  </w:style>
  <w:style w:type="paragraph" w:customStyle="1" w:styleId="4a">
    <w:name w:val="Без интервала4"/>
    <w:rsid w:val="000F65C3"/>
    <w:pPr>
      <w:spacing w:after="0" w:line="360" w:lineRule="auto"/>
      <w:ind w:firstLine="720"/>
      <w:jc w:val="both"/>
    </w:pPr>
    <w:rPr>
      <w:rFonts w:ascii="Times New Roman" w:eastAsia="Calibri" w:hAnsi="Times New Roman" w:cs="Times New Roman"/>
      <w:sz w:val="28"/>
      <w:lang w:eastAsia="ru-RU"/>
    </w:rPr>
  </w:style>
  <w:style w:type="paragraph" w:customStyle="1" w:styleId="4b">
    <w:name w:val="Стиль4"/>
    <w:basedOn w:val="a"/>
    <w:autoRedefine/>
    <w:rsid w:val="000F65C3"/>
    <w:pPr>
      <w:spacing w:line="360" w:lineRule="auto"/>
      <w:ind w:right="-59" w:firstLine="709"/>
      <w:jc w:val="center"/>
    </w:pPr>
    <w:rPr>
      <w:b/>
      <w:sz w:val="28"/>
      <w:szCs w:val="28"/>
    </w:rPr>
  </w:style>
  <w:style w:type="paragraph" w:customStyle="1" w:styleId="affffff8">
    <w:name w:val="Абзац"/>
    <w:link w:val="affffff9"/>
    <w:qFormat/>
    <w:rsid w:val="000F65C3"/>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fff9">
    <w:name w:val="Абзац Знак"/>
    <w:link w:val="affffff8"/>
    <w:qFormat/>
    <w:locked/>
    <w:rsid w:val="000F65C3"/>
    <w:rPr>
      <w:rFonts w:ascii="Times New Roman" w:eastAsia="Times New Roman" w:hAnsi="Times New Roman" w:cs="Times New Roman"/>
      <w:sz w:val="24"/>
      <w:szCs w:val="24"/>
      <w:lang w:eastAsia="ru-RU"/>
    </w:rPr>
  </w:style>
  <w:style w:type="character" w:customStyle="1" w:styleId="StrongEmphasis">
    <w:name w:val="Strong Emphasis"/>
    <w:uiPriority w:val="99"/>
    <w:rsid w:val="000F65C3"/>
    <w:rPr>
      <w:b/>
      <w:bCs/>
    </w:rPr>
  </w:style>
  <w:style w:type="character" w:customStyle="1" w:styleId="FontStyle12">
    <w:name w:val="Font Style12"/>
    <w:uiPriority w:val="99"/>
    <w:rsid w:val="006F3A31"/>
    <w:rPr>
      <w:rFonts w:ascii="Times New Roman" w:hAnsi="Times New Roman" w:cs="Times New Roman"/>
      <w:b/>
      <w:bCs/>
      <w:i/>
      <w:iCs/>
      <w:spacing w:val="20"/>
      <w:sz w:val="24"/>
      <w:szCs w:val="24"/>
    </w:rPr>
  </w:style>
  <w:style w:type="character" w:customStyle="1" w:styleId="251">
    <w:name w:val="Знак Знак25"/>
    <w:rsid w:val="006F3A31"/>
    <w:rPr>
      <w:rFonts w:ascii="Times New Roman" w:eastAsia="Times New Roman" w:hAnsi="Times New Roman" w:cs="Times New Roman"/>
      <w:b/>
      <w:bCs/>
      <w:caps/>
      <w:sz w:val="28"/>
      <w:szCs w:val="28"/>
      <w:lang w:val="en-US"/>
    </w:rPr>
  </w:style>
  <w:style w:type="paragraph" w:customStyle="1" w:styleId="affffffa">
    <w:name w:val="Ст. без интервала"/>
    <w:basedOn w:val="a"/>
    <w:qFormat/>
    <w:rsid w:val="006F3A31"/>
    <w:pPr>
      <w:ind w:firstLine="709"/>
      <w:jc w:val="both"/>
    </w:pPr>
    <w:rPr>
      <w:rFonts w:eastAsia="Calibri"/>
      <w:sz w:val="28"/>
      <w:szCs w:val="28"/>
      <w:lang w:val="x-none" w:eastAsia="en-US"/>
    </w:rPr>
  </w:style>
  <w:style w:type="character" w:customStyle="1" w:styleId="affffffb">
    <w:name w:val="Активная гипертекстовая ссылка"/>
    <w:uiPriority w:val="99"/>
    <w:rsid w:val="006F3A31"/>
    <w:rPr>
      <w:b/>
      <w:color w:val="106BBE"/>
      <w:u w:val="single"/>
    </w:rPr>
  </w:style>
  <w:style w:type="paragraph" w:customStyle="1" w:styleId="affffffc">
    <w:name w:val="Внимание"/>
    <w:basedOn w:val="a"/>
    <w:next w:val="a"/>
    <w:uiPriority w:val="99"/>
    <w:rsid w:val="006F3A31"/>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d">
    <w:name w:val="Внимание: криминал!!"/>
    <w:basedOn w:val="affffffc"/>
    <w:next w:val="a"/>
    <w:uiPriority w:val="99"/>
    <w:rsid w:val="006F3A31"/>
  </w:style>
  <w:style w:type="character" w:customStyle="1" w:styleId="affffffe">
    <w:name w:val="Выделение для Базового Поиска"/>
    <w:uiPriority w:val="99"/>
    <w:rsid w:val="006F3A31"/>
    <w:rPr>
      <w:b/>
      <w:color w:val="0058A9"/>
    </w:rPr>
  </w:style>
  <w:style w:type="character" w:customStyle="1" w:styleId="afffffff">
    <w:name w:val="Выделение для Базового Поиска (курсив)"/>
    <w:uiPriority w:val="99"/>
    <w:rsid w:val="006F3A31"/>
    <w:rPr>
      <w:b/>
      <w:i/>
      <w:color w:val="0058A9"/>
    </w:rPr>
  </w:style>
  <w:style w:type="paragraph" w:customStyle="1" w:styleId="afffffff0">
    <w:name w:val="Дочерний элемент списка"/>
    <w:basedOn w:val="a"/>
    <w:next w:val="a"/>
    <w:uiPriority w:val="99"/>
    <w:rsid w:val="006F3A31"/>
    <w:pPr>
      <w:widowControl w:val="0"/>
      <w:autoSpaceDE w:val="0"/>
      <w:autoSpaceDN w:val="0"/>
      <w:adjustRightInd w:val="0"/>
      <w:jc w:val="both"/>
    </w:pPr>
    <w:rPr>
      <w:rFonts w:ascii="Arial" w:hAnsi="Arial" w:cs="Arial"/>
      <w:color w:val="868381"/>
      <w:sz w:val="20"/>
      <w:szCs w:val="20"/>
    </w:rPr>
  </w:style>
  <w:style w:type="paragraph" w:customStyle="1" w:styleId="afffffff1">
    <w:name w:val="Заголовок группы контролов"/>
    <w:basedOn w:val="a"/>
    <w:next w:val="a"/>
    <w:uiPriority w:val="99"/>
    <w:rsid w:val="006F3A31"/>
    <w:pPr>
      <w:widowControl w:val="0"/>
      <w:autoSpaceDE w:val="0"/>
      <w:autoSpaceDN w:val="0"/>
      <w:adjustRightInd w:val="0"/>
      <w:ind w:firstLine="720"/>
      <w:jc w:val="both"/>
    </w:pPr>
    <w:rPr>
      <w:rFonts w:ascii="Arial" w:hAnsi="Arial" w:cs="Arial"/>
      <w:b/>
      <w:bCs/>
      <w:color w:val="000000"/>
    </w:rPr>
  </w:style>
  <w:style w:type="paragraph" w:customStyle="1" w:styleId="afffffff2">
    <w:name w:val="Заголовок для информации об изменениях"/>
    <w:basedOn w:val="1"/>
    <w:next w:val="a"/>
    <w:uiPriority w:val="99"/>
    <w:rsid w:val="006F3A31"/>
    <w:pPr>
      <w:spacing w:before="0"/>
      <w:outlineLvl w:val="9"/>
    </w:pPr>
    <w:rPr>
      <w:b w:val="0"/>
      <w:bCs w:val="0"/>
      <w:sz w:val="18"/>
      <w:szCs w:val="18"/>
      <w:shd w:val="clear" w:color="auto" w:fill="FFFFFF"/>
    </w:rPr>
  </w:style>
  <w:style w:type="paragraph" w:customStyle="1" w:styleId="afffffff3">
    <w:name w:val="Заголовок распахивающейся части диалога"/>
    <w:basedOn w:val="a"/>
    <w:next w:val="a"/>
    <w:uiPriority w:val="99"/>
    <w:rsid w:val="006F3A31"/>
    <w:pPr>
      <w:widowControl w:val="0"/>
      <w:autoSpaceDE w:val="0"/>
      <w:autoSpaceDN w:val="0"/>
      <w:adjustRightInd w:val="0"/>
      <w:ind w:firstLine="720"/>
      <w:jc w:val="both"/>
    </w:pPr>
    <w:rPr>
      <w:rFonts w:ascii="Arial" w:hAnsi="Arial" w:cs="Arial"/>
      <w:i/>
      <w:iCs/>
      <w:color w:val="000080"/>
      <w:sz w:val="22"/>
      <w:szCs w:val="22"/>
    </w:rPr>
  </w:style>
  <w:style w:type="paragraph" w:customStyle="1" w:styleId="afffffff4">
    <w:name w:val="Заголовок статьи"/>
    <w:basedOn w:val="a"/>
    <w:next w:val="a"/>
    <w:uiPriority w:val="99"/>
    <w:rsid w:val="006F3A31"/>
    <w:pPr>
      <w:widowControl w:val="0"/>
      <w:autoSpaceDE w:val="0"/>
      <w:autoSpaceDN w:val="0"/>
      <w:adjustRightInd w:val="0"/>
      <w:ind w:left="1612" w:hanging="892"/>
      <w:jc w:val="both"/>
    </w:pPr>
    <w:rPr>
      <w:rFonts w:ascii="Arial" w:hAnsi="Arial" w:cs="Arial"/>
    </w:rPr>
  </w:style>
  <w:style w:type="character" w:customStyle="1" w:styleId="afffffff5">
    <w:name w:val="Заголовок чужого сообщения"/>
    <w:uiPriority w:val="99"/>
    <w:rsid w:val="006F3A31"/>
    <w:rPr>
      <w:b/>
      <w:color w:val="FF0000"/>
    </w:rPr>
  </w:style>
  <w:style w:type="paragraph" w:customStyle="1" w:styleId="afffffff6">
    <w:name w:val="Заголовок ЭР (левое окно)"/>
    <w:basedOn w:val="a"/>
    <w:next w:val="a"/>
    <w:uiPriority w:val="99"/>
    <w:rsid w:val="006F3A31"/>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f7">
    <w:name w:val="Заголовок ЭР (правое окно)"/>
    <w:basedOn w:val="afffffff6"/>
    <w:next w:val="a"/>
    <w:uiPriority w:val="99"/>
    <w:rsid w:val="006F3A31"/>
    <w:pPr>
      <w:spacing w:after="0"/>
      <w:jc w:val="left"/>
    </w:pPr>
  </w:style>
  <w:style w:type="paragraph" w:customStyle="1" w:styleId="afffffff8">
    <w:name w:val="Интерактивный заголовок"/>
    <w:basedOn w:val="afff1"/>
    <w:next w:val="a"/>
    <w:uiPriority w:val="99"/>
    <w:rsid w:val="006F3A31"/>
    <w:pPr>
      <w:keepNext w:val="0"/>
      <w:suppressAutoHyphens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ff9">
    <w:name w:val="Текст (лев. подпись)"/>
    <w:basedOn w:val="a"/>
    <w:next w:val="a"/>
    <w:uiPriority w:val="99"/>
    <w:rsid w:val="006F3A31"/>
    <w:pPr>
      <w:widowControl w:val="0"/>
      <w:autoSpaceDE w:val="0"/>
      <w:autoSpaceDN w:val="0"/>
      <w:adjustRightInd w:val="0"/>
    </w:pPr>
    <w:rPr>
      <w:rFonts w:ascii="Arial" w:hAnsi="Arial" w:cs="Arial"/>
    </w:rPr>
  </w:style>
  <w:style w:type="paragraph" w:customStyle="1" w:styleId="afffffffa">
    <w:name w:val="Колонтитул (левый)"/>
    <w:basedOn w:val="afffffff9"/>
    <w:next w:val="a"/>
    <w:uiPriority w:val="99"/>
    <w:rsid w:val="006F3A31"/>
    <w:rPr>
      <w:sz w:val="14"/>
      <w:szCs w:val="14"/>
    </w:rPr>
  </w:style>
  <w:style w:type="paragraph" w:customStyle="1" w:styleId="afffffffb">
    <w:name w:val="Текст (прав. подпись)"/>
    <w:basedOn w:val="a"/>
    <w:next w:val="a"/>
    <w:uiPriority w:val="99"/>
    <w:rsid w:val="006F3A31"/>
    <w:pPr>
      <w:widowControl w:val="0"/>
      <w:autoSpaceDE w:val="0"/>
      <w:autoSpaceDN w:val="0"/>
      <w:adjustRightInd w:val="0"/>
      <w:jc w:val="right"/>
    </w:pPr>
    <w:rPr>
      <w:rFonts w:ascii="Arial" w:hAnsi="Arial" w:cs="Arial"/>
    </w:rPr>
  </w:style>
  <w:style w:type="paragraph" w:customStyle="1" w:styleId="afffffffc">
    <w:name w:val="Колонтитул (правый)"/>
    <w:basedOn w:val="afffffffb"/>
    <w:next w:val="a"/>
    <w:uiPriority w:val="99"/>
    <w:rsid w:val="006F3A31"/>
    <w:rPr>
      <w:sz w:val="14"/>
      <w:szCs w:val="14"/>
    </w:rPr>
  </w:style>
  <w:style w:type="paragraph" w:customStyle="1" w:styleId="afffffffd">
    <w:name w:val="Комментарий пользователя"/>
    <w:basedOn w:val="affb"/>
    <w:next w:val="a"/>
    <w:uiPriority w:val="99"/>
    <w:rsid w:val="006F3A31"/>
    <w:pPr>
      <w:jc w:val="left"/>
    </w:pPr>
    <w:rPr>
      <w:shd w:val="clear" w:color="auto" w:fill="FFDFE0"/>
    </w:rPr>
  </w:style>
  <w:style w:type="paragraph" w:customStyle="1" w:styleId="afffffffe">
    <w:name w:val="Куда обратиться?"/>
    <w:basedOn w:val="affffffc"/>
    <w:next w:val="a"/>
    <w:uiPriority w:val="99"/>
    <w:rsid w:val="006F3A31"/>
  </w:style>
  <w:style w:type="paragraph" w:customStyle="1" w:styleId="affffffff">
    <w:name w:val="Моноширинный"/>
    <w:basedOn w:val="a"/>
    <w:next w:val="a"/>
    <w:uiPriority w:val="99"/>
    <w:rsid w:val="006F3A31"/>
    <w:pPr>
      <w:widowControl w:val="0"/>
      <w:autoSpaceDE w:val="0"/>
      <w:autoSpaceDN w:val="0"/>
      <w:adjustRightInd w:val="0"/>
    </w:pPr>
    <w:rPr>
      <w:rFonts w:ascii="Courier New" w:hAnsi="Courier New" w:cs="Courier New"/>
    </w:rPr>
  </w:style>
  <w:style w:type="character" w:customStyle="1" w:styleId="affffffff0">
    <w:name w:val="Найденные слова"/>
    <w:uiPriority w:val="99"/>
    <w:rsid w:val="006F3A31"/>
    <w:rPr>
      <w:b/>
      <w:color w:val="26282F"/>
      <w:shd w:val="clear" w:color="auto" w:fill="FFF580"/>
    </w:rPr>
  </w:style>
  <w:style w:type="character" w:customStyle="1" w:styleId="affffffff1">
    <w:name w:val="Не вступил в силу"/>
    <w:uiPriority w:val="99"/>
    <w:rsid w:val="006F3A31"/>
    <w:rPr>
      <w:b/>
      <w:color w:val="000000"/>
      <w:shd w:val="clear" w:color="auto" w:fill="D8EDE8"/>
    </w:rPr>
  </w:style>
  <w:style w:type="paragraph" w:customStyle="1" w:styleId="affffffff2">
    <w:name w:val="Необходимые документы"/>
    <w:basedOn w:val="affffffc"/>
    <w:next w:val="a"/>
    <w:uiPriority w:val="99"/>
    <w:rsid w:val="006F3A31"/>
    <w:pPr>
      <w:ind w:firstLine="118"/>
    </w:pPr>
  </w:style>
  <w:style w:type="paragraph" w:customStyle="1" w:styleId="affffffff3">
    <w:name w:val="Оглавление"/>
    <w:basedOn w:val="afff3"/>
    <w:next w:val="a"/>
    <w:uiPriority w:val="99"/>
    <w:rsid w:val="006F3A31"/>
    <w:pPr>
      <w:suppressAutoHyphens w:val="0"/>
      <w:autoSpaceDN w:val="0"/>
      <w:adjustRightInd w:val="0"/>
      <w:ind w:left="140"/>
      <w:jc w:val="left"/>
    </w:pPr>
    <w:rPr>
      <w:lang w:eastAsia="ru-RU"/>
    </w:rPr>
  </w:style>
  <w:style w:type="character" w:customStyle="1" w:styleId="affffffff4">
    <w:name w:val="Опечатки"/>
    <w:uiPriority w:val="99"/>
    <w:rsid w:val="006F3A31"/>
    <w:rPr>
      <w:color w:val="FF0000"/>
    </w:rPr>
  </w:style>
  <w:style w:type="paragraph" w:customStyle="1" w:styleId="affffffff5">
    <w:name w:val="Переменная часть"/>
    <w:basedOn w:val="aff7"/>
    <w:next w:val="a"/>
    <w:uiPriority w:val="99"/>
    <w:rsid w:val="006F3A31"/>
    <w:pPr>
      <w:spacing w:line="240" w:lineRule="auto"/>
      <w:ind w:firstLine="720"/>
    </w:pPr>
    <w:rPr>
      <w:sz w:val="18"/>
      <w:szCs w:val="18"/>
    </w:rPr>
  </w:style>
  <w:style w:type="paragraph" w:customStyle="1" w:styleId="affffffff6">
    <w:name w:val="Подвал для информации об изменениях"/>
    <w:basedOn w:val="1"/>
    <w:next w:val="a"/>
    <w:uiPriority w:val="99"/>
    <w:rsid w:val="006F3A31"/>
    <w:pPr>
      <w:outlineLvl w:val="9"/>
    </w:pPr>
    <w:rPr>
      <w:b w:val="0"/>
      <w:bCs w:val="0"/>
      <w:sz w:val="18"/>
      <w:szCs w:val="18"/>
    </w:rPr>
  </w:style>
  <w:style w:type="paragraph" w:customStyle="1" w:styleId="affffffff7">
    <w:name w:val="Подчёркнуный текст"/>
    <w:basedOn w:val="a"/>
    <w:next w:val="a"/>
    <w:uiPriority w:val="99"/>
    <w:rsid w:val="006F3A31"/>
    <w:pPr>
      <w:widowControl w:val="0"/>
      <w:autoSpaceDE w:val="0"/>
      <w:autoSpaceDN w:val="0"/>
      <w:adjustRightInd w:val="0"/>
      <w:ind w:firstLine="720"/>
      <w:jc w:val="both"/>
    </w:pPr>
    <w:rPr>
      <w:rFonts w:ascii="Arial" w:hAnsi="Arial" w:cs="Arial"/>
    </w:rPr>
  </w:style>
  <w:style w:type="paragraph" w:customStyle="1" w:styleId="affffffff8">
    <w:name w:val="Постоянная часть"/>
    <w:basedOn w:val="aff7"/>
    <w:next w:val="a"/>
    <w:uiPriority w:val="99"/>
    <w:rsid w:val="006F3A31"/>
    <w:pPr>
      <w:spacing w:line="240" w:lineRule="auto"/>
      <w:ind w:firstLine="720"/>
    </w:pPr>
    <w:rPr>
      <w:sz w:val="20"/>
      <w:szCs w:val="20"/>
    </w:rPr>
  </w:style>
  <w:style w:type="paragraph" w:customStyle="1" w:styleId="affffffff9">
    <w:name w:val="Пример."/>
    <w:basedOn w:val="affffffc"/>
    <w:next w:val="a"/>
    <w:uiPriority w:val="99"/>
    <w:rsid w:val="006F3A31"/>
  </w:style>
  <w:style w:type="paragraph" w:customStyle="1" w:styleId="affffffffa">
    <w:name w:val="Примечание."/>
    <w:basedOn w:val="affffffc"/>
    <w:next w:val="a"/>
    <w:uiPriority w:val="99"/>
    <w:rsid w:val="006F3A31"/>
  </w:style>
  <w:style w:type="character" w:customStyle="1" w:styleId="affffffffb">
    <w:name w:val="Продолжение ссылки"/>
    <w:uiPriority w:val="99"/>
    <w:rsid w:val="006F3A31"/>
    <w:rPr>
      <w:rFonts w:cs="Times New Roman"/>
      <w:b/>
      <w:bCs/>
      <w:color w:val="106BBE"/>
    </w:rPr>
  </w:style>
  <w:style w:type="paragraph" w:customStyle="1" w:styleId="affffffffc">
    <w:name w:val="Словарная статья"/>
    <w:basedOn w:val="a"/>
    <w:next w:val="a"/>
    <w:uiPriority w:val="99"/>
    <w:rsid w:val="006F3A31"/>
    <w:pPr>
      <w:widowControl w:val="0"/>
      <w:autoSpaceDE w:val="0"/>
      <w:autoSpaceDN w:val="0"/>
      <w:adjustRightInd w:val="0"/>
      <w:ind w:right="118"/>
      <w:jc w:val="both"/>
    </w:pPr>
    <w:rPr>
      <w:rFonts w:ascii="Arial" w:hAnsi="Arial" w:cs="Arial"/>
    </w:rPr>
  </w:style>
  <w:style w:type="character" w:customStyle="1" w:styleId="affffffffd">
    <w:name w:val="Сравнение редакций"/>
    <w:uiPriority w:val="99"/>
    <w:rsid w:val="006F3A31"/>
    <w:rPr>
      <w:b/>
      <w:color w:val="26282F"/>
    </w:rPr>
  </w:style>
  <w:style w:type="character" w:customStyle="1" w:styleId="affffffffe">
    <w:name w:val="Сравнение редакций. Добавленный фрагмент"/>
    <w:uiPriority w:val="99"/>
    <w:rsid w:val="006F3A31"/>
    <w:rPr>
      <w:color w:val="000000"/>
      <w:shd w:val="clear" w:color="auto" w:fill="C1D7FF"/>
    </w:rPr>
  </w:style>
  <w:style w:type="character" w:customStyle="1" w:styleId="afffffffff">
    <w:name w:val="Сравнение редакций. Удаленный фрагмент"/>
    <w:uiPriority w:val="99"/>
    <w:rsid w:val="006F3A31"/>
    <w:rPr>
      <w:color w:val="000000"/>
      <w:shd w:val="clear" w:color="auto" w:fill="C4C413"/>
    </w:rPr>
  </w:style>
  <w:style w:type="paragraph" w:customStyle="1" w:styleId="afffffffff0">
    <w:name w:val="Ссылка на официальную публикацию"/>
    <w:basedOn w:val="a"/>
    <w:next w:val="a"/>
    <w:uiPriority w:val="99"/>
    <w:rsid w:val="006F3A31"/>
    <w:pPr>
      <w:widowControl w:val="0"/>
      <w:autoSpaceDE w:val="0"/>
      <w:autoSpaceDN w:val="0"/>
      <w:adjustRightInd w:val="0"/>
      <w:ind w:firstLine="720"/>
      <w:jc w:val="both"/>
    </w:pPr>
    <w:rPr>
      <w:rFonts w:ascii="Arial" w:hAnsi="Arial" w:cs="Arial"/>
    </w:rPr>
  </w:style>
  <w:style w:type="paragraph" w:customStyle="1" w:styleId="afffffffff1">
    <w:name w:val="Текст в таблице"/>
    <w:basedOn w:val="ab"/>
    <w:next w:val="a"/>
    <w:uiPriority w:val="99"/>
    <w:rsid w:val="006F3A31"/>
    <w:pPr>
      <w:ind w:firstLine="500"/>
    </w:pPr>
  </w:style>
  <w:style w:type="paragraph" w:customStyle="1" w:styleId="afffffffff2">
    <w:name w:val="Текст ЭР (см. также)"/>
    <w:basedOn w:val="a"/>
    <w:next w:val="a"/>
    <w:uiPriority w:val="99"/>
    <w:rsid w:val="006F3A31"/>
    <w:pPr>
      <w:widowControl w:val="0"/>
      <w:autoSpaceDE w:val="0"/>
      <w:autoSpaceDN w:val="0"/>
      <w:adjustRightInd w:val="0"/>
      <w:spacing w:before="200"/>
    </w:pPr>
    <w:rPr>
      <w:rFonts w:ascii="Arial" w:hAnsi="Arial" w:cs="Arial"/>
      <w:sz w:val="20"/>
      <w:szCs w:val="20"/>
    </w:rPr>
  </w:style>
  <w:style w:type="paragraph" w:customStyle="1" w:styleId="afffffffff3">
    <w:name w:val="Технический комментарий"/>
    <w:basedOn w:val="a"/>
    <w:next w:val="a"/>
    <w:uiPriority w:val="99"/>
    <w:rsid w:val="006F3A31"/>
    <w:pPr>
      <w:widowControl w:val="0"/>
      <w:autoSpaceDE w:val="0"/>
      <w:autoSpaceDN w:val="0"/>
      <w:adjustRightInd w:val="0"/>
    </w:pPr>
    <w:rPr>
      <w:rFonts w:ascii="Arial" w:hAnsi="Arial" w:cs="Arial"/>
      <w:color w:val="463F31"/>
      <w:shd w:val="clear" w:color="auto" w:fill="FFFFA6"/>
    </w:rPr>
  </w:style>
  <w:style w:type="character" w:customStyle="1" w:styleId="afffffffff4">
    <w:name w:val="Утратил силу"/>
    <w:uiPriority w:val="99"/>
    <w:rsid w:val="006F3A31"/>
    <w:rPr>
      <w:b/>
      <w:strike/>
      <w:color w:val="666600"/>
    </w:rPr>
  </w:style>
  <w:style w:type="paragraph" w:customStyle="1" w:styleId="afffffffff5">
    <w:name w:val="Формула"/>
    <w:basedOn w:val="a"/>
    <w:next w:val="a"/>
    <w:uiPriority w:val="99"/>
    <w:rsid w:val="006F3A31"/>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f6">
    <w:name w:val="Центрированный (таблица)"/>
    <w:basedOn w:val="ab"/>
    <w:next w:val="a"/>
    <w:uiPriority w:val="99"/>
    <w:rsid w:val="006F3A31"/>
    <w:pPr>
      <w:jc w:val="center"/>
    </w:pPr>
  </w:style>
  <w:style w:type="paragraph" w:customStyle="1" w:styleId="-">
    <w:name w:val="ЭР-содержание (правое окно)"/>
    <w:basedOn w:val="a"/>
    <w:next w:val="a"/>
    <w:uiPriority w:val="99"/>
    <w:rsid w:val="006F3A31"/>
    <w:pPr>
      <w:widowControl w:val="0"/>
      <w:autoSpaceDE w:val="0"/>
      <w:autoSpaceDN w:val="0"/>
      <w:adjustRightInd w:val="0"/>
      <w:spacing w:before="300"/>
    </w:pPr>
    <w:rPr>
      <w:rFonts w:ascii="Arial" w:hAnsi="Arial" w:cs="Arial"/>
    </w:rPr>
  </w:style>
  <w:style w:type="paragraph" w:customStyle="1" w:styleId="Style24">
    <w:name w:val="Style24"/>
    <w:basedOn w:val="a"/>
    <w:uiPriority w:val="99"/>
    <w:rsid w:val="006F3A31"/>
    <w:pPr>
      <w:widowControl w:val="0"/>
      <w:autoSpaceDE w:val="0"/>
      <w:autoSpaceDN w:val="0"/>
      <w:adjustRightInd w:val="0"/>
      <w:spacing w:line="302" w:lineRule="exact"/>
      <w:jc w:val="both"/>
    </w:pPr>
    <w:rPr>
      <w:rFonts w:ascii="Microsoft Sans Serif" w:hAnsi="Microsoft Sans Serif" w:cs="Microsoft Sans Serif"/>
    </w:rPr>
  </w:style>
  <w:style w:type="paragraph" w:customStyle="1" w:styleId="Style25">
    <w:name w:val="Style25"/>
    <w:basedOn w:val="a"/>
    <w:uiPriority w:val="99"/>
    <w:rsid w:val="006F3A31"/>
    <w:pPr>
      <w:widowControl w:val="0"/>
      <w:autoSpaceDE w:val="0"/>
      <w:autoSpaceDN w:val="0"/>
      <w:adjustRightInd w:val="0"/>
      <w:spacing w:line="306" w:lineRule="exact"/>
      <w:jc w:val="both"/>
    </w:pPr>
    <w:rPr>
      <w:rFonts w:ascii="Microsoft Sans Serif" w:hAnsi="Microsoft Sans Serif" w:cs="Microsoft Sans Serif"/>
    </w:rPr>
  </w:style>
  <w:style w:type="paragraph" w:customStyle="1" w:styleId="Style26">
    <w:name w:val="Style26"/>
    <w:basedOn w:val="a"/>
    <w:uiPriority w:val="99"/>
    <w:rsid w:val="006F3A31"/>
    <w:pPr>
      <w:widowControl w:val="0"/>
      <w:autoSpaceDE w:val="0"/>
      <w:autoSpaceDN w:val="0"/>
      <w:adjustRightInd w:val="0"/>
      <w:spacing w:line="310" w:lineRule="exact"/>
      <w:jc w:val="both"/>
    </w:pPr>
    <w:rPr>
      <w:rFonts w:ascii="Microsoft Sans Serif" w:hAnsi="Microsoft Sans Serif" w:cs="Microsoft Sans Serif"/>
    </w:rPr>
  </w:style>
  <w:style w:type="paragraph" w:customStyle="1" w:styleId="Style27">
    <w:name w:val="Style27"/>
    <w:basedOn w:val="a"/>
    <w:uiPriority w:val="99"/>
    <w:rsid w:val="006F3A31"/>
    <w:pPr>
      <w:widowControl w:val="0"/>
      <w:autoSpaceDE w:val="0"/>
      <w:autoSpaceDN w:val="0"/>
      <w:adjustRightInd w:val="0"/>
      <w:spacing w:line="302" w:lineRule="exact"/>
    </w:pPr>
    <w:rPr>
      <w:rFonts w:ascii="Microsoft Sans Serif" w:hAnsi="Microsoft Sans Serif" w:cs="Microsoft Sans Serif"/>
    </w:rPr>
  </w:style>
  <w:style w:type="character" w:customStyle="1" w:styleId="FontStyle144">
    <w:name w:val="Font Style144"/>
    <w:uiPriority w:val="99"/>
    <w:rsid w:val="006F3A31"/>
    <w:rPr>
      <w:rFonts w:ascii="Times New Roman" w:hAnsi="Times New Roman"/>
      <w:sz w:val="20"/>
    </w:rPr>
  </w:style>
  <w:style w:type="character" w:customStyle="1" w:styleId="FontStyle145">
    <w:name w:val="Font Style145"/>
    <w:uiPriority w:val="99"/>
    <w:rsid w:val="006F3A31"/>
    <w:rPr>
      <w:rFonts w:ascii="Times New Roman" w:hAnsi="Times New Roman"/>
      <w:b/>
      <w:spacing w:val="-10"/>
      <w:sz w:val="24"/>
    </w:rPr>
  </w:style>
  <w:style w:type="paragraph" w:customStyle="1" w:styleId="Style47">
    <w:name w:val="Style47"/>
    <w:basedOn w:val="a"/>
    <w:uiPriority w:val="99"/>
    <w:rsid w:val="006F3A31"/>
    <w:pPr>
      <w:widowControl w:val="0"/>
      <w:autoSpaceDE w:val="0"/>
      <w:autoSpaceDN w:val="0"/>
      <w:adjustRightInd w:val="0"/>
      <w:spacing w:line="302" w:lineRule="exact"/>
    </w:pPr>
    <w:rPr>
      <w:rFonts w:ascii="Microsoft Sans Serif" w:hAnsi="Microsoft Sans Serif" w:cs="Microsoft Sans Serif"/>
    </w:rPr>
  </w:style>
  <w:style w:type="paragraph" w:customStyle="1" w:styleId="Style49">
    <w:name w:val="Style49"/>
    <w:basedOn w:val="a"/>
    <w:uiPriority w:val="99"/>
    <w:rsid w:val="006F3A31"/>
    <w:pPr>
      <w:widowControl w:val="0"/>
      <w:autoSpaceDE w:val="0"/>
      <w:autoSpaceDN w:val="0"/>
      <w:adjustRightInd w:val="0"/>
    </w:pPr>
    <w:rPr>
      <w:rFonts w:ascii="Microsoft Sans Serif" w:hAnsi="Microsoft Sans Serif" w:cs="Microsoft Sans Serif"/>
    </w:rPr>
  </w:style>
  <w:style w:type="character" w:customStyle="1" w:styleId="FontStyle147">
    <w:name w:val="Font Style147"/>
    <w:uiPriority w:val="99"/>
    <w:rsid w:val="006F3A31"/>
    <w:rPr>
      <w:rFonts w:ascii="Times New Roman" w:hAnsi="Times New Roman"/>
      <w:b/>
      <w:sz w:val="22"/>
    </w:rPr>
  </w:style>
  <w:style w:type="paragraph" w:customStyle="1" w:styleId="Style35">
    <w:name w:val="Style35"/>
    <w:basedOn w:val="a"/>
    <w:uiPriority w:val="99"/>
    <w:rsid w:val="006F3A31"/>
    <w:pPr>
      <w:widowControl w:val="0"/>
      <w:autoSpaceDE w:val="0"/>
      <w:autoSpaceDN w:val="0"/>
      <w:adjustRightInd w:val="0"/>
      <w:spacing w:line="302" w:lineRule="exact"/>
      <w:ind w:firstLine="65"/>
      <w:jc w:val="both"/>
    </w:pPr>
    <w:rPr>
      <w:rFonts w:ascii="Microsoft Sans Serif" w:hAnsi="Microsoft Sans Serif" w:cs="Microsoft Sans Serif"/>
    </w:rPr>
  </w:style>
  <w:style w:type="character" w:customStyle="1" w:styleId="FontStyle1158">
    <w:name w:val="Font Style1158"/>
    <w:uiPriority w:val="99"/>
    <w:rsid w:val="006F3A31"/>
    <w:rPr>
      <w:rFonts w:ascii="Times New Roman" w:hAnsi="Times New Roman"/>
      <w:sz w:val="20"/>
    </w:rPr>
  </w:style>
  <w:style w:type="paragraph" w:customStyle="1" w:styleId="Style40">
    <w:name w:val="Style40"/>
    <w:basedOn w:val="a"/>
    <w:uiPriority w:val="99"/>
    <w:rsid w:val="006F3A31"/>
    <w:pPr>
      <w:widowControl w:val="0"/>
      <w:autoSpaceDE w:val="0"/>
      <w:autoSpaceDN w:val="0"/>
      <w:adjustRightInd w:val="0"/>
    </w:pPr>
  </w:style>
  <w:style w:type="paragraph" w:customStyle="1" w:styleId="Style357">
    <w:name w:val="Style357"/>
    <w:basedOn w:val="a"/>
    <w:uiPriority w:val="99"/>
    <w:rsid w:val="006F3A31"/>
    <w:pPr>
      <w:widowControl w:val="0"/>
      <w:autoSpaceDE w:val="0"/>
      <w:autoSpaceDN w:val="0"/>
      <w:adjustRightInd w:val="0"/>
      <w:spacing w:line="187" w:lineRule="exact"/>
    </w:pPr>
  </w:style>
  <w:style w:type="character" w:customStyle="1" w:styleId="FontStyle61">
    <w:name w:val="Font Style61"/>
    <w:uiPriority w:val="99"/>
    <w:rsid w:val="006F3A31"/>
    <w:rPr>
      <w:rFonts w:ascii="Times New Roman" w:hAnsi="Times New Roman"/>
      <w:sz w:val="26"/>
    </w:rPr>
  </w:style>
  <w:style w:type="paragraph" w:customStyle="1" w:styleId="Style17">
    <w:name w:val="Style17"/>
    <w:basedOn w:val="a"/>
    <w:uiPriority w:val="99"/>
    <w:rsid w:val="006F3A31"/>
    <w:pPr>
      <w:widowControl w:val="0"/>
      <w:autoSpaceDE w:val="0"/>
      <w:autoSpaceDN w:val="0"/>
      <w:adjustRightInd w:val="0"/>
      <w:spacing w:line="298" w:lineRule="exact"/>
      <w:jc w:val="both"/>
    </w:pPr>
    <w:rPr>
      <w:lang w:val="en-US" w:eastAsia="en-US"/>
    </w:rPr>
  </w:style>
  <w:style w:type="paragraph" w:styleId="2">
    <w:name w:val="List Bullet 2"/>
    <w:basedOn w:val="a"/>
    <w:autoRedefine/>
    <w:uiPriority w:val="99"/>
    <w:semiHidden/>
    <w:rsid w:val="006F3A31"/>
    <w:pPr>
      <w:numPr>
        <w:numId w:val="2"/>
      </w:numPr>
    </w:pPr>
    <w:rPr>
      <w:sz w:val="20"/>
    </w:rPr>
  </w:style>
  <w:style w:type="character" w:customStyle="1" w:styleId="1ff5">
    <w:name w:val="Схема документа Знак1"/>
    <w:uiPriority w:val="99"/>
    <w:semiHidden/>
    <w:rsid w:val="006F3A31"/>
    <w:rPr>
      <w:rFonts w:ascii="Tahoma" w:eastAsia="Times New Roman" w:hAnsi="Tahoma" w:cs="Tahoma"/>
      <w:sz w:val="16"/>
      <w:szCs w:val="16"/>
    </w:rPr>
  </w:style>
  <w:style w:type="character" w:customStyle="1" w:styleId="1ff6">
    <w:name w:val="Текст примечания Знак1"/>
    <w:uiPriority w:val="99"/>
    <w:semiHidden/>
    <w:rsid w:val="006F3A31"/>
    <w:rPr>
      <w:rFonts w:ascii="Times New Roman CYR" w:eastAsia="Times New Roman" w:hAnsi="Times New Roman CYR"/>
    </w:rPr>
  </w:style>
  <w:style w:type="character" w:customStyle="1" w:styleId="1ff7">
    <w:name w:val="Тема примечания Знак1"/>
    <w:uiPriority w:val="99"/>
    <w:rsid w:val="006F3A31"/>
    <w:rPr>
      <w:rFonts w:ascii="Times New Roman CYR" w:eastAsia="Times New Roman" w:hAnsi="Times New Roman CYR"/>
      <w:b/>
      <w:bCs/>
    </w:rPr>
  </w:style>
  <w:style w:type="character" w:customStyle="1" w:styleId="1ff8">
    <w:name w:val="Основной текст с отступом Знак1"/>
    <w:uiPriority w:val="99"/>
    <w:semiHidden/>
    <w:rsid w:val="006F3A31"/>
    <w:rPr>
      <w:rFonts w:ascii="Times New Roman CYR" w:eastAsia="Times New Roman" w:hAnsi="Times New Roman CYR"/>
      <w:sz w:val="28"/>
    </w:rPr>
  </w:style>
  <w:style w:type="character" w:customStyle="1" w:styleId="219">
    <w:name w:val="Основной текст 2 Знак1"/>
    <w:aliases w:val="Основной текст 1 Знак1,Основной текст с отступом Знак Знак Знак1,Нумерованный список !! Знак1,Надин стиль Знак1"/>
    <w:uiPriority w:val="99"/>
    <w:semiHidden/>
    <w:rsid w:val="006F3A31"/>
    <w:rPr>
      <w:rFonts w:ascii="Times New Roman CYR" w:eastAsia="Times New Roman" w:hAnsi="Times New Roman CYR"/>
      <w:sz w:val="28"/>
    </w:rPr>
  </w:style>
  <w:style w:type="character" w:customStyle="1" w:styleId="318">
    <w:name w:val="Основной текст с отступом 3 Знак1"/>
    <w:uiPriority w:val="99"/>
    <w:semiHidden/>
    <w:rsid w:val="006F3A31"/>
    <w:rPr>
      <w:rFonts w:ascii="Times New Roman CYR" w:eastAsia="Times New Roman" w:hAnsi="Times New Roman CYR"/>
      <w:sz w:val="16"/>
      <w:szCs w:val="16"/>
    </w:rPr>
  </w:style>
  <w:style w:type="character" w:customStyle="1" w:styleId="319">
    <w:name w:val="Основной текст 3 Знак1"/>
    <w:uiPriority w:val="99"/>
    <w:semiHidden/>
    <w:rsid w:val="006F3A31"/>
    <w:rPr>
      <w:rFonts w:ascii="Times New Roman CYR" w:eastAsia="Times New Roman" w:hAnsi="Times New Roman CYR"/>
      <w:sz w:val="16"/>
      <w:szCs w:val="16"/>
    </w:rPr>
  </w:style>
  <w:style w:type="character" w:customStyle="1" w:styleId="21a">
    <w:name w:val="Основной текст с отступом 2 Знак1"/>
    <w:uiPriority w:val="99"/>
    <w:semiHidden/>
    <w:rsid w:val="006F3A31"/>
    <w:rPr>
      <w:rFonts w:ascii="Times New Roman CYR" w:eastAsia="Times New Roman" w:hAnsi="Times New Roman CYR"/>
      <w:sz w:val="28"/>
    </w:rPr>
  </w:style>
  <w:style w:type="paragraph" w:customStyle="1" w:styleId="69">
    <w:name w:val="Абзац списка6"/>
    <w:basedOn w:val="a"/>
    <w:rsid w:val="0083442A"/>
    <w:pPr>
      <w:spacing w:after="200" w:line="276" w:lineRule="auto"/>
      <w:ind w:left="720"/>
      <w:contextualSpacing/>
    </w:pPr>
    <w:rPr>
      <w:rFonts w:ascii="Calibri" w:hAnsi="Calibri"/>
      <w:sz w:val="22"/>
      <w:szCs w:val="22"/>
      <w:lang w:eastAsia="en-US"/>
    </w:rPr>
  </w:style>
  <w:style w:type="character" w:customStyle="1" w:styleId="ConsPlusNormal1">
    <w:name w:val="ConsPlusNormal1"/>
    <w:link w:val="ConsPlusNormal"/>
    <w:locked/>
    <w:rsid w:val="0083442A"/>
    <w:rPr>
      <w:rFonts w:ascii="Arial" w:eastAsia="Times New Roman" w:hAnsi="Arial" w:cs="Arial"/>
      <w:sz w:val="20"/>
      <w:szCs w:val="20"/>
      <w:lang w:eastAsia="ar-SA"/>
    </w:rPr>
  </w:style>
  <w:style w:type="character" w:customStyle="1" w:styleId="ConsPlusNonformat1">
    <w:name w:val="ConsPlusNonformat1"/>
    <w:link w:val="ConsPlusNonformat"/>
    <w:locked/>
    <w:rsid w:val="0083442A"/>
    <w:rPr>
      <w:rFonts w:ascii="Courier New" w:eastAsia="Calibri" w:hAnsi="Courier New" w:cs="Courier New"/>
      <w:sz w:val="20"/>
      <w:szCs w:val="20"/>
      <w:lang w:eastAsia="ru-RU"/>
    </w:rPr>
  </w:style>
  <w:style w:type="character" w:customStyle="1" w:styleId="ConsPlusTitle1">
    <w:name w:val="ConsPlusTitle1"/>
    <w:link w:val="ConsPlusTitle"/>
    <w:locked/>
    <w:rsid w:val="0083442A"/>
    <w:rPr>
      <w:rFonts w:ascii="Times New Roman" w:eastAsia="Times New Roman" w:hAnsi="Times New Roman" w:cs="Times New Roman"/>
      <w:b/>
      <w:sz w:val="24"/>
      <w:szCs w:val="20"/>
      <w:lang w:eastAsia="ru-RU"/>
    </w:rPr>
  </w:style>
  <w:style w:type="character" w:customStyle="1" w:styleId="c3e8efe5f0f2e5eaf1f2eee2e0fff1f1fbebeae0">
    <w:name w:val="Гc3иe8пefеe5рf0тf2еe5кeaсf1тf2оeeвe2аe0яff сf1сf1ыfbлebкeaаe0"/>
    <w:rsid w:val="005069CE"/>
    <w:rPr>
      <w:rFonts w:cs="Times New Roman"/>
      <w:b/>
      <w:bCs/>
      <w:color w:val="000000"/>
    </w:rPr>
  </w:style>
  <w:style w:type="paragraph" w:customStyle="1" w:styleId="238">
    <w:name w:val="Основной текст 23"/>
    <w:basedOn w:val="a"/>
    <w:rsid w:val="005069CE"/>
    <w:pPr>
      <w:overflowPunct w:val="0"/>
      <w:autoSpaceDE w:val="0"/>
      <w:autoSpaceDN w:val="0"/>
      <w:adjustRightInd w:val="0"/>
      <w:ind w:firstLine="720"/>
      <w:jc w:val="both"/>
      <w:textAlignment w:val="baseline"/>
    </w:pPr>
    <w:rPr>
      <w:szCs w:val="20"/>
    </w:rPr>
  </w:style>
  <w:style w:type="paragraph" w:customStyle="1" w:styleId="239">
    <w:name w:val="Основной текст с отступом 23"/>
    <w:basedOn w:val="a"/>
    <w:rsid w:val="005069CE"/>
    <w:pPr>
      <w:overflowPunct w:val="0"/>
      <w:autoSpaceDE w:val="0"/>
      <w:autoSpaceDN w:val="0"/>
      <w:adjustRightInd w:val="0"/>
      <w:ind w:firstLine="720"/>
      <w:jc w:val="both"/>
      <w:textAlignment w:val="baseline"/>
    </w:pPr>
    <w:rPr>
      <w:sz w:val="28"/>
      <w:szCs w:val="20"/>
    </w:rPr>
  </w:style>
  <w:style w:type="paragraph" w:customStyle="1" w:styleId="HeadDoc">
    <w:name w:val="HeadDoc"/>
    <w:rsid w:val="005069CE"/>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8"/>
      <w:lang w:eastAsia="ru-RU"/>
    </w:rPr>
  </w:style>
  <w:style w:type="paragraph" w:customStyle="1" w:styleId="5b">
    <w:name w:val="Основной текст5"/>
    <w:basedOn w:val="a"/>
    <w:rsid w:val="005069CE"/>
    <w:pPr>
      <w:shd w:val="clear" w:color="auto" w:fill="FFFFFF"/>
      <w:spacing w:before="420" w:after="60" w:line="240" w:lineRule="atLeast"/>
      <w:ind w:hanging="240"/>
    </w:pPr>
    <w:rPr>
      <w:rFonts w:ascii="Calibri" w:eastAsia="Calibri" w:hAnsi="Calibri"/>
      <w:sz w:val="27"/>
      <w:szCs w:val="27"/>
      <w:shd w:val="clear" w:color="auto" w:fill="FFFFFF"/>
      <w:lang w:eastAsia="en-US"/>
    </w:rPr>
  </w:style>
  <w:style w:type="character" w:customStyle="1" w:styleId="c3c3c3e8e8e8efefefe5e5e5f0f0f0f2f2f2e5e5e5eaeaeaf1f1f1f2f2f2eeeeeee2e2e2e0e0e0fffffff1f1f1f1f1f1fbfbfbebebebeaeaeae0e0e0">
    <w:name w:val="Гc3c3c3иe8e8e8пefefefеe5e5e5рf0f0f0тf2f2f2еe5e5e5кeaeaeaсf1f1f1тf2f2f2оeeeeeeвe2e2e2аe0e0e0яffffff сf1f1f1сf1f1f1ыfbfbfbлebebebкeaeaeaаe0e0e0"/>
    <w:basedOn w:val="a0"/>
    <w:uiPriority w:val="99"/>
    <w:rsid w:val="005069CE"/>
    <w:rPr>
      <w:rFonts w:cs="Times New Roman"/>
      <w:b/>
      <w:bCs/>
      <w:color w:val="000000"/>
    </w:rPr>
  </w:style>
  <w:style w:type="paragraph" w:customStyle="1" w:styleId="c7c7e0e0e3e3eeeeebebeeeee2e2eeeeeaea1">
    <w:name w:val="Зc7c7аe0e0гe3e3оeeeeлebebоeeeeвe2e2оeeeeкeaea 1"/>
    <w:basedOn w:val="a"/>
    <w:uiPriority w:val="99"/>
    <w:rsid w:val="005069CE"/>
    <w:pPr>
      <w:widowControl w:val="0"/>
      <w:suppressAutoHyphens/>
      <w:autoSpaceDE w:val="0"/>
      <w:autoSpaceDN w:val="0"/>
      <w:adjustRightInd w:val="0"/>
      <w:spacing w:before="108" w:after="108"/>
      <w:ind w:firstLine="720"/>
      <w:jc w:val="center"/>
    </w:pPr>
    <w:rPr>
      <w:rFonts w:ascii="Times New Roman CYR" w:hAnsi="Liberation Serif" w:cs="Times New Roman CYR"/>
      <w:b/>
      <w:bCs/>
      <w:color w:val="26282F"/>
      <w:kern w:val="1"/>
    </w:rPr>
  </w:style>
  <w:style w:type="paragraph" w:customStyle="1" w:styleId="cecef1f1ededeeeee2e2ededeeeee9e9f2f2e5e5eaeaf1f1f2f2f1f1eeeef2f2f1f1f2f2f3f3efefeeeeecec">
    <w:name w:val="Оceceсf1f1нededоeeeeвe2e2нededоeeeeйe9e9 тf2f2еe5e5кeaeaсf1f1тf2f2 сf1f1 оeeeeтf2f2сf1f1тf2f2уf3f3пefefоeeeeмecec"/>
    <w:basedOn w:val="a"/>
    <w:uiPriority w:val="99"/>
    <w:rsid w:val="005069CE"/>
    <w:pPr>
      <w:widowControl w:val="0"/>
      <w:suppressAutoHyphens/>
      <w:autoSpaceDE w:val="0"/>
      <w:autoSpaceDN w:val="0"/>
      <w:adjustRightInd w:val="0"/>
      <w:spacing w:after="120"/>
      <w:ind w:left="283" w:firstLine="720"/>
      <w:jc w:val="both"/>
    </w:pPr>
    <w:rPr>
      <w:rFonts w:ascii="Times New Roman CYR" w:hAnsi="Liberation Serif" w:cs="Times New Roman CYR"/>
      <w:kern w:val="1"/>
    </w:rPr>
  </w:style>
  <w:style w:type="paragraph" w:customStyle="1" w:styleId="cfcfeeeee4e4e7e7e0e0e3e3eeeeebebeeeee2e2eeeeeaea">
    <w:name w:val="Пcfcfоeeeeдe4e4зe7e7аe0e0гe3e3оeeeeлebebоeeeeвe2e2оeeeeкeaea"/>
    <w:basedOn w:val="a"/>
    <w:uiPriority w:val="99"/>
    <w:rsid w:val="005069CE"/>
    <w:pPr>
      <w:suppressAutoHyphens/>
      <w:autoSpaceDE w:val="0"/>
      <w:autoSpaceDN w:val="0"/>
      <w:adjustRightInd w:val="0"/>
      <w:ind w:firstLine="720"/>
      <w:jc w:val="center"/>
    </w:pPr>
    <w:rPr>
      <w:rFonts w:ascii="Cambria" w:hAnsi="Liberation Serif" w:cs="Cambria"/>
      <w:kern w:val="1"/>
    </w:rPr>
  </w:style>
  <w:style w:type="paragraph" w:customStyle="1" w:styleId="1ff9">
    <w:name w:val="Знак1 Знак Знак Знак Знак Знак Знак Знак Знак Знак"/>
    <w:basedOn w:val="a"/>
    <w:next w:val="a"/>
    <w:semiHidden/>
    <w:rsid w:val="005E513B"/>
    <w:pPr>
      <w:spacing w:after="160" w:line="240" w:lineRule="exact"/>
    </w:pPr>
    <w:rPr>
      <w:rFonts w:ascii="Arial" w:hAnsi="Arial" w:cs="Arial"/>
      <w:sz w:val="20"/>
      <w:szCs w:val="20"/>
      <w:lang w:val="en-US" w:eastAsia="en-US"/>
    </w:rPr>
  </w:style>
  <w:style w:type="character" w:customStyle="1" w:styleId="ep">
    <w:name w:val="ep"/>
    <w:rsid w:val="00525275"/>
  </w:style>
  <w:style w:type="paragraph" w:customStyle="1" w:styleId="1ffa">
    <w:name w:val="Знак1 Знак Знак Знак Знак Знак Знак Знак Знак Знак"/>
    <w:basedOn w:val="a"/>
    <w:next w:val="a"/>
    <w:semiHidden/>
    <w:rsid w:val="006A1644"/>
    <w:pPr>
      <w:spacing w:after="160" w:line="240" w:lineRule="exact"/>
    </w:pPr>
    <w:rPr>
      <w:rFonts w:ascii="Arial" w:hAnsi="Arial" w:cs="Arial"/>
      <w:sz w:val="20"/>
      <w:szCs w:val="20"/>
      <w:lang w:val="en-US" w:eastAsia="en-US"/>
    </w:rPr>
  </w:style>
  <w:style w:type="paragraph" w:customStyle="1" w:styleId="xl213">
    <w:name w:val="xl213"/>
    <w:basedOn w:val="a"/>
    <w:rsid w:val="006A1644"/>
    <w:pPr>
      <w:pBdr>
        <w:right w:val="single" w:sz="4" w:space="0" w:color="auto"/>
      </w:pBdr>
      <w:spacing w:before="100" w:beforeAutospacing="1" w:after="100" w:afterAutospacing="1"/>
      <w:textAlignment w:val="bottom"/>
    </w:pPr>
    <w:rPr>
      <w:rFonts w:ascii="Arial" w:hAnsi="Arial" w:cs="Arial"/>
      <w:color w:val="000000"/>
    </w:rPr>
  </w:style>
  <w:style w:type="paragraph" w:customStyle="1" w:styleId="xl214">
    <w:name w:val="xl214"/>
    <w:basedOn w:val="a"/>
    <w:rsid w:val="006A1644"/>
    <w:pPr>
      <w:pBdr>
        <w:left w:val="single" w:sz="4" w:space="0" w:color="000000"/>
        <w:bottom w:val="single" w:sz="4" w:space="0" w:color="000000"/>
        <w:right w:val="single" w:sz="4" w:space="0" w:color="000000"/>
      </w:pBdr>
      <w:spacing w:before="100" w:beforeAutospacing="1" w:after="100" w:afterAutospacing="1"/>
      <w:textAlignment w:val="bottom"/>
    </w:pPr>
    <w:rPr>
      <w:rFonts w:ascii="Arial" w:hAnsi="Arial" w:cs="Arial"/>
      <w:color w:val="000000"/>
    </w:rPr>
  </w:style>
  <w:style w:type="paragraph" w:customStyle="1" w:styleId="xl215">
    <w:name w:val="xl215"/>
    <w:basedOn w:val="a"/>
    <w:rsid w:val="006A1644"/>
    <w:pPr>
      <w:pBdr>
        <w:top w:val="single" w:sz="4" w:space="0" w:color="000000"/>
        <w:left w:val="single" w:sz="4" w:space="0" w:color="000000"/>
        <w:right w:val="single" w:sz="4" w:space="0" w:color="000000"/>
      </w:pBdr>
      <w:spacing w:before="100" w:beforeAutospacing="1" w:after="100" w:afterAutospacing="1"/>
      <w:textAlignment w:val="bottom"/>
    </w:pPr>
    <w:rPr>
      <w:rFonts w:ascii="Arial" w:hAnsi="Arial" w:cs="Arial"/>
      <w:color w:val="000000"/>
    </w:rPr>
  </w:style>
  <w:style w:type="paragraph" w:customStyle="1" w:styleId="xl216">
    <w:name w:val="xl216"/>
    <w:basedOn w:val="a"/>
    <w:rsid w:val="006A164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bottom"/>
    </w:pPr>
    <w:rPr>
      <w:rFonts w:ascii="Arial" w:hAnsi="Arial" w:cs="Arial"/>
      <w:color w:val="000000"/>
    </w:rPr>
  </w:style>
  <w:style w:type="paragraph" w:customStyle="1" w:styleId="xl217">
    <w:name w:val="xl217"/>
    <w:basedOn w:val="a"/>
    <w:rsid w:val="006A1644"/>
    <w:pPr>
      <w:spacing w:before="100" w:beforeAutospacing="1" w:after="100" w:afterAutospacing="1"/>
      <w:jc w:val="center"/>
    </w:pPr>
    <w:rPr>
      <w:rFonts w:ascii="Arial" w:hAnsi="Arial" w:cs="Arial"/>
      <w:b/>
      <w:bCs/>
    </w:rPr>
  </w:style>
  <w:style w:type="paragraph" w:customStyle="1" w:styleId="xl218">
    <w:name w:val="xl218"/>
    <w:basedOn w:val="a"/>
    <w:rsid w:val="006A1644"/>
    <w:pPr>
      <w:pBdr>
        <w:bottom w:val="single" w:sz="4" w:space="0" w:color="000000"/>
      </w:pBdr>
      <w:spacing w:before="100" w:beforeAutospacing="1" w:after="100" w:afterAutospacing="1"/>
      <w:jc w:val="right"/>
    </w:pPr>
  </w:style>
  <w:style w:type="paragraph" w:customStyle="1" w:styleId="xl219">
    <w:name w:val="xl219"/>
    <w:basedOn w:val="a"/>
    <w:rsid w:val="006A164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sz w:val="16"/>
      <w:szCs w:val="16"/>
    </w:rPr>
  </w:style>
  <w:style w:type="paragraph" w:customStyle="1" w:styleId="xl220">
    <w:name w:val="xl220"/>
    <w:basedOn w:val="a"/>
    <w:rsid w:val="006A164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sz w:val="16"/>
      <w:szCs w:val="16"/>
    </w:rPr>
  </w:style>
  <w:style w:type="character" w:customStyle="1" w:styleId="ConsPlusNormal2">
    <w:name w:val="ConsPlusNormal Знак"/>
    <w:locked/>
    <w:rsid w:val="00837298"/>
    <w:rPr>
      <w:rFonts w:ascii="Arial" w:hAnsi="Arial" w:cs="Arial"/>
      <w:lang w:val="ru-RU" w:eastAsia="ru-RU" w:bidi="ar-SA"/>
    </w:rPr>
  </w:style>
  <w:style w:type="paragraph" w:customStyle="1" w:styleId="1ffb">
    <w:name w:val="Обычный (веб)1"/>
    <w:basedOn w:val="a"/>
    <w:uiPriority w:val="99"/>
    <w:rsid w:val="007F0DCD"/>
    <w:pPr>
      <w:suppressAutoHyphens/>
      <w:spacing w:before="100" w:after="119" w:line="276" w:lineRule="auto"/>
    </w:pPr>
    <w:rPr>
      <w:rFonts w:ascii="Calibri" w:eastAsia="SimSun" w:hAnsi="Calibri" w:cs="font279"/>
      <w:sz w:val="22"/>
      <w:szCs w:val="22"/>
      <w:lang w:eastAsia="ar-SA"/>
    </w:rPr>
  </w:style>
  <w:style w:type="character" w:customStyle="1" w:styleId="4c">
    <w:name w:val="Основной текст (4) + Не курсив"/>
    <w:rsid w:val="000C2676"/>
    <w:rPr>
      <w:rFonts w:ascii="Times New Roman" w:hAnsi="Times New Roman" w:cs="Times New Roman"/>
      <w:i/>
      <w:iCs/>
      <w:color w:val="000000"/>
      <w:w w:val="100"/>
      <w:position w:val="0"/>
      <w:sz w:val="26"/>
      <w:szCs w:val="26"/>
      <w:shd w:val="clear" w:color="auto" w:fill="FFFFFF"/>
      <w:lang w:val="ru-RU" w:eastAsia="ru-RU"/>
    </w:rPr>
  </w:style>
  <w:style w:type="paragraph" w:customStyle="1" w:styleId="79">
    <w:name w:val="Абзац списка7"/>
    <w:basedOn w:val="a"/>
    <w:rsid w:val="000C2676"/>
    <w:pPr>
      <w:widowControl w:val="0"/>
      <w:ind w:left="720"/>
      <w:contextualSpacing/>
    </w:pPr>
    <w:rPr>
      <w:rFonts w:ascii="Arial Unicode MS" w:eastAsia="Arial Unicode MS" w:hAnsi="Arial Unicode MS" w:cs="Arial Unicode MS"/>
      <w:color w:val="000000"/>
    </w:rPr>
  </w:style>
  <w:style w:type="paragraph" w:customStyle="1" w:styleId="5c">
    <w:name w:val="Без интервала5"/>
    <w:rsid w:val="000C2676"/>
    <w:pPr>
      <w:widowControl w:val="0"/>
      <w:spacing w:after="0" w:line="240" w:lineRule="auto"/>
    </w:pPr>
    <w:rPr>
      <w:rFonts w:ascii="Arial Unicode MS" w:eastAsia="Arial Unicode MS" w:hAnsi="Arial Unicode MS" w:cs="Arial Unicode MS"/>
      <w:color w:val="000000"/>
      <w:sz w:val="24"/>
      <w:szCs w:val="24"/>
      <w:lang w:eastAsia="ru-RU"/>
    </w:rPr>
  </w:style>
  <w:style w:type="paragraph" w:customStyle="1" w:styleId="1ffc">
    <w:name w:val="Знак1 Знак Знак Знак Знак Знак Знак Знак Знак Знак"/>
    <w:basedOn w:val="a"/>
    <w:next w:val="a"/>
    <w:semiHidden/>
    <w:rsid w:val="00AF65C7"/>
    <w:pPr>
      <w:spacing w:after="160" w:line="240" w:lineRule="exact"/>
    </w:pPr>
    <w:rPr>
      <w:rFonts w:ascii="Arial" w:hAnsi="Arial" w:cs="Arial"/>
      <w:sz w:val="20"/>
      <w:szCs w:val="20"/>
      <w:lang w:val="en-US" w:eastAsia="en-US"/>
    </w:rPr>
  </w:style>
  <w:style w:type="paragraph" w:customStyle="1" w:styleId="xl221">
    <w:name w:val="xl221"/>
    <w:basedOn w:val="a"/>
    <w:rsid w:val="00AF65C7"/>
    <w:pPr>
      <w:spacing w:before="100" w:beforeAutospacing="1" w:after="100" w:afterAutospacing="1"/>
      <w:jc w:val="center"/>
    </w:pPr>
    <w:rPr>
      <w:rFonts w:ascii="Arial" w:hAnsi="Arial" w:cs="Arial"/>
      <w:b/>
      <w:bCs/>
    </w:rPr>
  </w:style>
  <w:style w:type="character" w:customStyle="1" w:styleId="FontStyle14">
    <w:name w:val="Font Style14"/>
    <w:uiPriority w:val="99"/>
    <w:rsid w:val="00D27D14"/>
    <w:rPr>
      <w:rFonts w:ascii="Times New Roman" w:hAnsi="Times New Roman" w:cs="Times New Roman"/>
      <w:b/>
      <w:bCs/>
      <w:i/>
      <w:iCs/>
      <w:sz w:val="18"/>
      <w:szCs w:val="18"/>
    </w:rPr>
  </w:style>
  <w:style w:type="character" w:customStyle="1" w:styleId="1ffd">
    <w:name w:val="Просмотренная гиперссылка1"/>
    <w:uiPriority w:val="99"/>
    <w:semiHidden/>
    <w:unhideWhenUsed/>
    <w:rsid w:val="00D27D14"/>
    <w:rPr>
      <w:color w:val="954F72"/>
      <w:u w:val="single"/>
    </w:rPr>
  </w:style>
  <w:style w:type="character" w:customStyle="1" w:styleId="89">
    <w:name w:val="Знак Знак8"/>
    <w:rsid w:val="004A6E93"/>
    <w:rPr>
      <w:rFonts w:ascii="Arial" w:hAnsi="Arial" w:cs="Arial"/>
      <w:b/>
      <w:bCs/>
      <w:color w:val="26282F"/>
      <w:sz w:val="24"/>
      <w:szCs w:val="24"/>
      <w:lang w:val="ru-RU" w:eastAsia="ar-SA" w:bidi="ar-SA"/>
    </w:rPr>
  </w:style>
  <w:style w:type="character" w:customStyle="1" w:styleId="7a">
    <w:name w:val="Знак Знак7"/>
    <w:rsid w:val="004A6E93"/>
    <w:rPr>
      <w:rFonts w:ascii="Arial" w:hAnsi="Arial" w:cs="Arial"/>
      <w:sz w:val="24"/>
      <w:szCs w:val="24"/>
      <w:lang w:val="ru-RU" w:eastAsia="ar-SA" w:bidi="ar-SA"/>
    </w:rPr>
  </w:style>
  <w:style w:type="character" w:customStyle="1" w:styleId="6a">
    <w:name w:val="Знак Знак6"/>
    <w:rsid w:val="004A6E93"/>
    <w:rPr>
      <w:rFonts w:ascii="Arial" w:hAnsi="Arial" w:cs="Arial"/>
      <w:sz w:val="24"/>
      <w:szCs w:val="24"/>
      <w:lang w:val="ru-RU" w:eastAsia="ar-SA" w:bidi="ar-SA"/>
    </w:rPr>
  </w:style>
  <w:style w:type="character" w:customStyle="1" w:styleId="5d">
    <w:name w:val="Знак Знак5"/>
    <w:rsid w:val="004A6E93"/>
    <w:rPr>
      <w:rFonts w:ascii="Arial" w:hAnsi="Arial" w:cs="Arial"/>
      <w:sz w:val="24"/>
      <w:szCs w:val="24"/>
      <w:lang w:val="ru-RU" w:eastAsia="ar-SA" w:bidi="ar-SA"/>
    </w:rPr>
  </w:style>
  <w:style w:type="character" w:customStyle="1" w:styleId="4d">
    <w:name w:val="Знак Знак4"/>
    <w:rsid w:val="004A6E93"/>
    <w:rPr>
      <w:rFonts w:ascii="Arial" w:hAnsi="Arial" w:cs="Arial"/>
      <w:sz w:val="26"/>
      <w:szCs w:val="26"/>
    </w:rPr>
  </w:style>
  <w:style w:type="character" w:customStyle="1" w:styleId="2f6">
    <w:name w:val="Знак Знак2"/>
    <w:rsid w:val="004A6E93"/>
    <w:rPr>
      <w:sz w:val="24"/>
      <w:szCs w:val="24"/>
    </w:rPr>
  </w:style>
  <w:style w:type="character" w:customStyle="1" w:styleId="3f1">
    <w:name w:val="Знак Знак3"/>
    <w:rsid w:val="004A6E93"/>
    <w:rPr>
      <w:rFonts w:ascii="Arial" w:hAnsi="Arial" w:cs="Arial"/>
      <w:b/>
      <w:bCs/>
      <w:color w:val="26282F"/>
      <w:sz w:val="24"/>
      <w:szCs w:val="24"/>
      <w:lang w:val="ru-RU" w:eastAsia="ar-SA" w:bidi="ar-SA"/>
    </w:rPr>
  </w:style>
  <w:style w:type="paragraph" w:customStyle="1" w:styleId="146">
    <w:name w:val="Заголовок 14"/>
    <w:basedOn w:val="a"/>
    <w:next w:val="a"/>
    <w:rsid w:val="004A6E93"/>
    <w:pPr>
      <w:widowControl w:val="0"/>
      <w:suppressAutoHyphens/>
      <w:spacing w:before="108" w:after="108"/>
      <w:jc w:val="center"/>
    </w:pPr>
    <w:rPr>
      <w:rFonts w:eastAsia="Andale Sans UI"/>
      <w:b/>
      <w:bCs/>
      <w:color w:val="26282F"/>
      <w:kern w:val="1"/>
      <w:lang w:eastAsia="ar-SA"/>
    </w:rPr>
  </w:style>
  <w:style w:type="paragraph" w:customStyle="1" w:styleId="6b">
    <w:name w:val="Без интервала6"/>
    <w:rsid w:val="004A6E93"/>
    <w:pPr>
      <w:suppressAutoHyphens/>
      <w:spacing w:after="0" w:line="240" w:lineRule="auto"/>
    </w:pPr>
    <w:rPr>
      <w:rFonts w:ascii="Calibri" w:eastAsia="Times New Roman" w:hAnsi="Calibri" w:cs="Calibri"/>
      <w:lang w:eastAsia="ar-SA"/>
    </w:rPr>
  </w:style>
  <w:style w:type="paragraph" w:customStyle="1" w:styleId="8a">
    <w:name w:val="Абзац списка8"/>
    <w:basedOn w:val="a"/>
    <w:rsid w:val="00E66A44"/>
    <w:pPr>
      <w:ind w:left="720"/>
      <w:contextualSpacing/>
    </w:pPr>
    <w:rPr>
      <w:rFonts w:eastAsia="Calibri"/>
    </w:rPr>
  </w:style>
  <w:style w:type="paragraph" w:customStyle="1" w:styleId="2f7">
    <w:name w:val="Основной текст2"/>
    <w:basedOn w:val="a"/>
    <w:rsid w:val="00E66A44"/>
    <w:pPr>
      <w:widowControl w:val="0"/>
      <w:shd w:val="clear" w:color="auto" w:fill="FFFFFF"/>
      <w:spacing w:before="600" w:line="307" w:lineRule="exact"/>
      <w:jc w:val="center"/>
    </w:pPr>
    <w:rPr>
      <w:b/>
      <w:bCs/>
      <w:sz w:val="26"/>
      <w:szCs w:val="26"/>
      <w:lang w:eastAsia="en-US"/>
    </w:rPr>
  </w:style>
  <w:style w:type="character" w:customStyle="1" w:styleId="NoSpacingChar">
    <w:name w:val="No Spacing Char"/>
    <w:locked/>
    <w:rsid w:val="00E66A44"/>
    <w:rPr>
      <w:rFonts w:eastAsia="Calibri"/>
      <w:sz w:val="22"/>
      <w:szCs w:val="22"/>
    </w:rPr>
  </w:style>
  <w:style w:type="paragraph" w:customStyle="1" w:styleId="7b">
    <w:name w:val="Без интервала7"/>
    <w:rsid w:val="00E66A44"/>
    <w:pPr>
      <w:spacing w:after="0" w:line="240" w:lineRule="auto"/>
    </w:pPr>
    <w:rPr>
      <w:rFonts w:ascii="Calibri" w:eastAsia="Times New Roman" w:hAnsi="Calibri" w:cs="Times New Roman"/>
    </w:rPr>
  </w:style>
  <w:style w:type="paragraph" w:customStyle="1" w:styleId="BFTNormal">
    <w:name w:val="_BFT_Normal"/>
    <w:rsid w:val="00E66A44"/>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paragraph" w:customStyle="1" w:styleId="1ffe">
    <w:name w:val="Знак1 Знак Знак Знак Знак Знак Знак Знак Знак Знак"/>
    <w:basedOn w:val="a"/>
    <w:next w:val="a"/>
    <w:semiHidden/>
    <w:rsid w:val="00FF5D4B"/>
    <w:pPr>
      <w:spacing w:after="160" w:line="240" w:lineRule="exact"/>
    </w:pPr>
    <w:rPr>
      <w:rFonts w:ascii="Arial" w:hAnsi="Arial" w:cs="Arial"/>
      <w:sz w:val="20"/>
      <w:szCs w:val="20"/>
      <w:lang w:val="en-US" w:eastAsia="en-US"/>
    </w:rPr>
  </w:style>
  <w:style w:type="paragraph" w:customStyle="1" w:styleId="xl222">
    <w:name w:val="xl222"/>
    <w:basedOn w:val="a"/>
    <w:rsid w:val="00FF5D4B"/>
    <w:pPr>
      <w:pBdr>
        <w:left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223">
    <w:name w:val="xl223"/>
    <w:basedOn w:val="a"/>
    <w:rsid w:val="00FF5D4B"/>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224">
    <w:name w:val="xl224"/>
    <w:basedOn w:val="a"/>
    <w:rsid w:val="00FF5D4B"/>
    <w:pPr>
      <w:pBdr>
        <w:left w:val="single" w:sz="4" w:space="0" w:color="000000"/>
        <w:bottom w:val="single" w:sz="4" w:space="0" w:color="000000"/>
        <w:right w:val="single" w:sz="4" w:space="0" w:color="000000"/>
      </w:pBdr>
      <w:spacing w:before="100" w:beforeAutospacing="1" w:after="100" w:afterAutospacing="1"/>
      <w:textAlignment w:val="bottom"/>
    </w:pPr>
    <w:rPr>
      <w:rFonts w:ascii="Arial" w:hAnsi="Arial" w:cs="Arial"/>
      <w:color w:val="000000"/>
    </w:rPr>
  </w:style>
  <w:style w:type="paragraph" w:customStyle="1" w:styleId="xl225">
    <w:name w:val="xl225"/>
    <w:basedOn w:val="a"/>
    <w:rsid w:val="00FF5D4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bottom"/>
    </w:pPr>
    <w:rPr>
      <w:rFonts w:ascii="Arial" w:hAnsi="Arial" w:cs="Arial"/>
      <w:color w:val="000000"/>
    </w:rPr>
  </w:style>
  <w:style w:type="paragraph" w:customStyle="1" w:styleId="xl226">
    <w:name w:val="xl226"/>
    <w:basedOn w:val="a"/>
    <w:rsid w:val="00FF5D4B"/>
    <w:pPr>
      <w:spacing w:before="100" w:beforeAutospacing="1" w:after="100" w:afterAutospacing="1"/>
      <w:textAlignment w:val="bottom"/>
    </w:pPr>
    <w:rPr>
      <w:rFonts w:ascii="Arial" w:hAnsi="Arial" w:cs="Arial"/>
      <w:color w:val="000000"/>
    </w:rPr>
  </w:style>
  <w:style w:type="paragraph" w:customStyle="1" w:styleId="xl227">
    <w:name w:val="xl227"/>
    <w:basedOn w:val="a"/>
    <w:rsid w:val="00FF5D4B"/>
    <w:pPr>
      <w:pBdr>
        <w:top w:val="single" w:sz="4" w:space="0" w:color="000000"/>
        <w:left w:val="single" w:sz="4" w:space="0" w:color="000000"/>
        <w:right w:val="single" w:sz="4" w:space="0" w:color="000000"/>
      </w:pBdr>
      <w:spacing w:before="100" w:beforeAutospacing="1" w:after="100" w:afterAutospacing="1"/>
      <w:textAlignment w:val="bottom"/>
    </w:pPr>
    <w:rPr>
      <w:rFonts w:ascii="Arial" w:hAnsi="Arial" w:cs="Arial"/>
      <w:color w:val="000000"/>
    </w:rPr>
  </w:style>
  <w:style w:type="paragraph" w:customStyle="1" w:styleId="xl228">
    <w:name w:val="xl228"/>
    <w:basedOn w:val="a"/>
    <w:rsid w:val="00FF5D4B"/>
    <w:pPr>
      <w:pBdr>
        <w:top w:val="single" w:sz="4" w:space="0" w:color="auto"/>
        <w:left w:val="single" w:sz="4" w:space="0" w:color="auto"/>
        <w:right w:val="single" w:sz="4" w:space="0" w:color="auto"/>
      </w:pBdr>
      <w:spacing w:before="100" w:beforeAutospacing="1" w:after="100" w:afterAutospacing="1"/>
      <w:jc w:val="right"/>
      <w:textAlignment w:val="bottom"/>
    </w:pPr>
    <w:rPr>
      <w:rFonts w:ascii="Arial" w:hAnsi="Arial" w:cs="Arial"/>
      <w:color w:val="000000"/>
    </w:rPr>
  </w:style>
  <w:style w:type="paragraph" w:customStyle="1" w:styleId="xl229">
    <w:name w:val="xl229"/>
    <w:basedOn w:val="a"/>
    <w:rsid w:val="00FF5D4B"/>
    <w:pPr>
      <w:spacing w:before="100" w:beforeAutospacing="1" w:after="100" w:afterAutospacing="1"/>
      <w:jc w:val="right"/>
      <w:textAlignment w:val="bottom"/>
    </w:pPr>
    <w:rPr>
      <w:rFonts w:ascii="Arial" w:hAnsi="Arial" w:cs="Arial"/>
    </w:rPr>
  </w:style>
  <w:style w:type="paragraph" w:customStyle="1" w:styleId="xl230">
    <w:name w:val="xl230"/>
    <w:basedOn w:val="a"/>
    <w:rsid w:val="00FF5D4B"/>
    <w:pPr>
      <w:pBdr>
        <w:bottom w:val="single" w:sz="4" w:space="0" w:color="000000"/>
      </w:pBdr>
      <w:spacing w:before="100" w:beforeAutospacing="1" w:after="100" w:afterAutospacing="1"/>
      <w:jc w:val="right"/>
    </w:pPr>
  </w:style>
  <w:style w:type="paragraph" w:customStyle="1" w:styleId="xl231">
    <w:name w:val="xl231"/>
    <w:basedOn w:val="a"/>
    <w:rsid w:val="00FF5D4B"/>
    <w:pPr>
      <w:pBdr>
        <w:left w:val="single" w:sz="4" w:space="0" w:color="000000"/>
      </w:pBdr>
      <w:shd w:val="clear" w:color="000000" w:fill="FFFFFF"/>
      <w:spacing w:before="100" w:beforeAutospacing="1" w:after="100" w:afterAutospacing="1"/>
      <w:textAlignment w:val="center"/>
    </w:pPr>
    <w:rPr>
      <w:b/>
      <w:bCs/>
      <w:color w:val="000000"/>
    </w:rPr>
  </w:style>
  <w:style w:type="paragraph" w:customStyle="1" w:styleId="xl232">
    <w:name w:val="xl232"/>
    <w:basedOn w:val="a"/>
    <w:rsid w:val="00FF5D4B"/>
    <w:pPr>
      <w:pBdr>
        <w:left w:val="single" w:sz="4" w:space="0" w:color="000000"/>
      </w:pBdr>
      <w:spacing w:before="100" w:beforeAutospacing="1" w:after="100" w:afterAutospacing="1"/>
      <w:textAlignment w:val="center"/>
    </w:pPr>
    <w:rPr>
      <w:b/>
      <w:bCs/>
      <w:color w:val="000000"/>
    </w:rPr>
  </w:style>
  <w:style w:type="paragraph" w:customStyle="1" w:styleId="xl233">
    <w:name w:val="xl233"/>
    <w:basedOn w:val="a"/>
    <w:rsid w:val="00FF5D4B"/>
    <w:pPr>
      <w:spacing w:before="100" w:beforeAutospacing="1" w:after="100" w:afterAutospacing="1"/>
      <w:jc w:val="center"/>
    </w:pPr>
    <w:rPr>
      <w:rFonts w:ascii="Arial" w:hAnsi="Arial" w:cs="Arial"/>
      <w:b/>
      <w:bCs/>
    </w:rPr>
  </w:style>
  <w:style w:type="paragraph" w:customStyle="1" w:styleId="1fff">
    <w:name w:val="Знак1 Знак Знак Знак Знак Знак Знак Знак Знак Знак"/>
    <w:basedOn w:val="a"/>
    <w:next w:val="a"/>
    <w:semiHidden/>
    <w:rsid w:val="0091031E"/>
    <w:pPr>
      <w:spacing w:after="160" w:line="240" w:lineRule="exact"/>
    </w:pPr>
    <w:rPr>
      <w:rFonts w:ascii="Arial" w:hAnsi="Arial" w:cs="Arial"/>
      <w:sz w:val="20"/>
      <w:szCs w:val="20"/>
      <w:lang w:val="en-US" w:eastAsia="en-US"/>
    </w:rPr>
  </w:style>
  <w:style w:type="paragraph" w:customStyle="1" w:styleId="afffffffff7">
    <w:name w:val="a"/>
    <w:basedOn w:val="a"/>
    <w:rsid w:val="00613AB7"/>
    <w:pPr>
      <w:spacing w:before="100" w:beforeAutospacing="1" w:after="100" w:afterAutospacing="1"/>
    </w:pPr>
  </w:style>
  <w:style w:type="paragraph" w:customStyle="1" w:styleId="listparagraph">
    <w:name w:val="listparagraph"/>
    <w:basedOn w:val="a"/>
    <w:rsid w:val="00613AB7"/>
    <w:pPr>
      <w:spacing w:before="100" w:beforeAutospacing="1" w:after="100" w:afterAutospacing="1"/>
    </w:pPr>
  </w:style>
  <w:style w:type="paragraph" w:customStyle="1" w:styleId="consplusnonformat0">
    <w:name w:val="consplusnonformat"/>
    <w:basedOn w:val="a"/>
    <w:rsid w:val="00613AB7"/>
    <w:pPr>
      <w:spacing w:before="100" w:beforeAutospacing="1" w:after="100" w:afterAutospacing="1"/>
    </w:pPr>
  </w:style>
  <w:style w:type="paragraph" w:customStyle="1" w:styleId="2f8">
    <w:name w:val="Знак2"/>
    <w:basedOn w:val="a"/>
    <w:rsid w:val="00613AB7"/>
    <w:pPr>
      <w:spacing w:after="160" w:line="240" w:lineRule="exact"/>
    </w:pPr>
    <w:rPr>
      <w:rFonts w:ascii="Verdana" w:hAnsi="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613AB7"/>
    <w:pPr>
      <w:spacing w:before="100" w:beforeAutospacing="1" w:after="100" w:afterAutospacing="1"/>
    </w:pPr>
    <w:rPr>
      <w:rFonts w:ascii="Tahoma" w:hAnsi="Tahoma"/>
      <w:sz w:val="20"/>
      <w:szCs w:val="20"/>
      <w:lang w:val="en-US" w:eastAsia="en-US"/>
    </w:rPr>
  </w:style>
  <w:style w:type="paragraph" w:customStyle="1" w:styleId="1fff0">
    <w:name w:val="Знак Знак Знак1 Знак Знак Знак Знак"/>
    <w:basedOn w:val="a"/>
    <w:semiHidden/>
    <w:rsid w:val="00613AB7"/>
    <w:pPr>
      <w:spacing w:before="100" w:beforeAutospacing="1" w:after="100" w:afterAutospacing="1"/>
    </w:pPr>
    <w:rPr>
      <w:rFonts w:ascii="Tahoma" w:hAnsi="Tahoma"/>
      <w:sz w:val="20"/>
      <w:szCs w:val="20"/>
      <w:lang w:val="en-US" w:eastAsia="en-US"/>
    </w:rPr>
  </w:style>
  <w:style w:type="paragraph" w:customStyle="1" w:styleId="1fff1">
    <w:name w:val="Знак1 Знак Знак Знак Знак Знак Знак"/>
    <w:basedOn w:val="a"/>
    <w:rsid w:val="00613AB7"/>
    <w:pPr>
      <w:spacing w:after="160" w:line="240" w:lineRule="exact"/>
    </w:pPr>
    <w:rPr>
      <w:rFonts w:ascii="Verdana" w:hAnsi="Verdana"/>
      <w:bCs/>
      <w:lang w:val="en-US" w:eastAsia="en-US"/>
    </w:rPr>
  </w:style>
  <w:style w:type="character" w:customStyle="1" w:styleId="252">
    <w:name w:val="Знак Знак25"/>
    <w:rsid w:val="00613AB7"/>
    <w:rPr>
      <w:rFonts w:ascii="Times New Roman" w:eastAsia="Times New Roman" w:hAnsi="Times New Roman" w:cs="Times New Roman"/>
      <w:b/>
      <w:bCs/>
      <w:caps/>
      <w:sz w:val="28"/>
      <w:szCs w:val="28"/>
      <w:lang w:val="en-US"/>
    </w:rPr>
  </w:style>
  <w:style w:type="paragraph" w:customStyle="1" w:styleId="98">
    <w:name w:val="Абзац списка9"/>
    <w:basedOn w:val="a"/>
    <w:rsid w:val="00613AB7"/>
    <w:pPr>
      <w:spacing w:after="200" w:line="276" w:lineRule="auto"/>
      <w:ind w:left="720"/>
      <w:contextualSpacing/>
    </w:pPr>
    <w:rPr>
      <w:rFonts w:ascii="Calibri" w:hAnsi="Calibri"/>
      <w:sz w:val="22"/>
      <w:szCs w:val="22"/>
      <w:lang w:eastAsia="en-US"/>
    </w:rPr>
  </w:style>
  <w:style w:type="character" w:customStyle="1" w:styleId="1fff2">
    <w:name w:val="Заголовок №1_"/>
    <w:basedOn w:val="a0"/>
    <w:link w:val="1fff3"/>
    <w:rsid w:val="00F17EA2"/>
    <w:rPr>
      <w:rFonts w:ascii="Times New Roman" w:eastAsia="Times New Roman" w:hAnsi="Times New Roman" w:cs="Times New Roman"/>
      <w:sz w:val="38"/>
      <w:szCs w:val="38"/>
    </w:rPr>
  </w:style>
  <w:style w:type="character" w:customStyle="1" w:styleId="3f2">
    <w:name w:val="Основной текст (3)_"/>
    <w:basedOn w:val="a0"/>
    <w:link w:val="3f3"/>
    <w:rsid w:val="00F17EA2"/>
    <w:rPr>
      <w:rFonts w:ascii="Times New Roman" w:eastAsia="Times New Roman" w:hAnsi="Times New Roman" w:cs="Times New Roman"/>
    </w:rPr>
  </w:style>
  <w:style w:type="character" w:customStyle="1" w:styleId="4e">
    <w:name w:val="Основной текст (4)_"/>
    <w:basedOn w:val="a0"/>
    <w:link w:val="4f"/>
    <w:uiPriority w:val="99"/>
    <w:rsid w:val="00F17EA2"/>
    <w:rPr>
      <w:rFonts w:ascii="Times New Roman" w:eastAsia="Times New Roman" w:hAnsi="Times New Roman" w:cs="Times New Roman"/>
      <w:sz w:val="20"/>
      <w:szCs w:val="20"/>
    </w:rPr>
  </w:style>
  <w:style w:type="character" w:customStyle="1" w:styleId="2f9">
    <w:name w:val="Колонтитул (2)_"/>
    <w:basedOn w:val="a0"/>
    <w:link w:val="2fa"/>
    <w:rsid w:val="00F17EA2"/>
    <w:rPr>
      <w:rFonts w:ascii="Times New Roman" w:eastAsia="Times New Roman" w:hAnsi="Times New Roman" w:cs="Times New Roman"/>
      <w:sz w:val="20"/>
      <w:szCs w:val="20"/>
    </w:rPr>
  </w:style>
  <w:style w:type="paragraph" w:customStyle="1" w:styleId="1fff3">
    <w:name w:val="Заголовок №1"/>
    <w:basedOn w:val="a"/>
    <w:link w:val="1fff2"/>
    <w:rsid w:val="00F17EA2"/>
    <w:pPr>
      <w:widowControl w:val="0"/>
      <w:spacing w:after="160"/>
      <w:jc w:val="center"/>
      <w:outlineLvl w:val="0"/>
    </w:pPr>
    <w:rPr>
      <w:sz w:val="38"/>
      <w:szCs w:val="38"/>
      <w:lang w:eastAsia="en-US"/>
    </w:rPr>
  </w:style>
  <w:style w:type="paragraph" w:customStyle="1" w:styleId="3f3">
    <w:name w:val="Основной текст (3)"/>
    <w:basedOn w:val="a"/>
    <w:link w:val="3f2"/>
    <w:rsid w:val="00F17EA2"/>
    <w:pPr>
      <w:widowControl w:val="0"/>
      <w:spacing w:after="320"/>
      <w:jc w:val="right"/>
    </w:pPr>
    <w:rPr>
      <w:sz w:val="22"/>
      <w:szCs w:val="22"/>
      <w:lang w:eastAsia="en-US"/>
    </w:rPr>
  </w:style>
  <w:style w:type="paragraph" w:customStyle="1" w:styleId="4f">
    <w:name w:val="Основной текст (4)"/>
    <w:basedOn w:val="a"/>
    <w:link w:val="4e"/>
    <w:rsid w:val="00F17EA2"/>
    <w:pPr>
      <w:widowControl w:val="0"/>
      <w:spacing w:after="980"/>
      <w:ind w:left="10080"/>
      <w:jc w:val="right"/>
    </w:pPr>
    <w:rPr>
      <w:sz w:val="20"/>
      <w:szCs w:val="20"/>
      <w:lang w:eastAsia="en-US"/>
    </w:rPr>
  </w:style>
  <w:style w:type="paragraph" w:customStyle="1" w:styleId="2fa">
    <w:name w:val="Колонтитул (2)"/>
    <w:basedOn w:val="a"/>
    <w:link w:val="2f9"/>
    <w:rsid w:val="00F17EA2"/>
    <w:pPr>
      <w:widowControl w:val="0"/>
    </w:pPr>
    <w:rPr>
      <w:sz w:val="20"/>
      <w:szCs w:val="20"/>
      <w:lang w:eastAsia="en-US"/>
    </w:rPr>
  </w:style>
  <w:style w:type="paragraph" w:customStyle="1" w:styleId="afffffffff8">
    <w:name w:val="Стиль"/>
    <w:rsid w:val="00704B3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harCharCharChar">
    <w:name w:val="Char Char Char Char"/>
    <w:basedOn w:val="a"/>
    <w:next w:val="a"/>
    <w:semiHidden/>
    <w:rsid w:val="00FA27B5"/>
    <w:pPr>
      <w:spacing w:after="160" w:line="240" w:lineRule="exact"/>
    </w:pPr>
    <w:rPr>
      <w:rFonts w:ascii="Arial" w:hAnsi="Arial" w:cs="Arial"/>
      <w:sz w:val="20"/>
      <w:szCs w:val="20"/>
      <w:lang w:val="en-US" w:eastAsia="en-US"/>
    </w:rPr>
  </w:style>
  <w:style w:type="character" w:customStyle="1" w:styleId="Internetlink">
    <w:name w:val="Internet link"/>
    <w:rsid w:val="00F30B06"/>
    <w:rPr>
      <w:color w:val="000080"/>
      <w:u w:val="single"/>
    </w:rPr>
  </w:style>
  <w:style w:type="paragraph" w:customStyle="1" w:styleId="1fff4">
    <w:name w:val="Знак1 Знак Знак Знак Знак Знак Знак Знак Знак Знак"/>
    <w:basedOn w:val="a"/>
    <w:next w:val="a"/>
    <w:semiHidden/>
    <w:rsid w:val="00C54225"/>
    <w:pPr>
      <w:spacing w:after="160" w:line="240" w:lineRule="exact"/>
    </w:pPr>
    <w:rPr>
      <w:rFonts w:ascii="Arial" w:hAnsi="Arial" w:cs="Arial"/>
      <w:sz w:val="20"/>
      <w:szCs w:val="20"/>
      <w:lang w:val="en-US" w:eastAsia="en-US"/>
    </w:rPr>
  </w:style>
  <w:style w:type="character" w:customStyle="1" w:styleId="ConsPlusTitle0">
    <w:name w:val="ConsPlusTitle Знак"/>
    <w:locked/>
    <w:rsid w:val="00793DEF"/>
    <w:rPr>
      <w:rFonts w:ascii="Arial" w:hAnsi="Arial" w:cs="Arial"/>
      <w:b/>
      <w:bCs/>
    </w:rPr>
  </w:style>
  <w:style w:type="paragraph" w:customStyle="1" w:styleId="1-21">
    <w:name w:val="Средняя сетка 1 - Акцент 21"/>
    <w:basedOn w:val="a"/>
    <w:uiPriority w:val="34"/>
    <w:qFormat/>
    <w:rsid w:val="004C3DDB"/>
    <w:pPr>
      <w:spacing w:after="200" w:line="276" w:lineRule="auto"/>
      <w:ind w:left="720"/>
      <w:contextualSpacing/>
    </w:pPr>
    <w:rPr>
      <w:rFonts w:ascii="Calibri" w:eastAsia="Calibri" w:hAnsi="Calibri"/>
      <w:sz w:val="22"/>
      <w:szCs w:val="22"/>
      <w:lang w:eastAsia="en-US"/>
    </w:rPr>
  </w:style>
  <w:style w:type="paragraph" w:customStyle="1" w:styleId="afffffffff9">
    <w:name w:val="Знак Знак Знак Знак"/>
    <w:basedOn w:val="a"/>
    <w:rsid w:val="004C3DDB"/>
    <w:pPr>
      <w:spacing w:before="100" w:beforeAutospacing="1" w:after="100" w:afterAutospacing="1"/>
    </w:pPr>
    <w:rPr>
      <w:rFonts w:ascii="Tahoma" w:hAnsi="Tahoma"/>
      <w:sz w:val="20"/>
      <w:szCs w:val="20"/>
      <w:lang w:val="en-US" w:eastAsia="en-US"/>
    </w:rPr>
  </w:style>
  <w:style w:type="paragraph" w:customStyle="1" w:styleId="104">
    <w:name w:val="Абзац списка10"/>
    <w:basedOn w:val="a"/>
    <w:rsid w:val="004C3DDB"/>
    <w:pPr>
      <w:ind w:left="720"/>
    </w:pPr>
    <w:rPr>
      <w:szCs w:val="20"/>
    </w:rPr>
  </w:style>
  <w:style w:type="paragraph" w:customStyle="1" w:styleId="-11">
    <w:name w:val="Цветная заливка - Акцент 11"/>
    <w:hidden/>
    <w:uiPriority w:val="71"/>
    <w:rsid w:val="004C3DDB"/>
    <w:pPr>
      <w:spacing w:after="0" w:line="240" w:lineRule="auto"/>
    </w:pPr>
    <w:rPr>
      <w:rFonts w:ascii="Times New Roman" w:eastAsia="Times New Roman" w:hAnsi="Times New Roman" w:cs="Times New Roman"/>
      <w:sz w:val="24"/>
      <w:szCs w:val="24"/>
      <w:lang w:eastAsia="ru-RU"/>
    </w:rPr>
  </w:style>
  <w:style w:type="paragraph" w:customStyle="1" w:styleId="afffffffffa">
    <w:name w:val="÷¬__ ÷¬__ ÷¬__ ÷¬__"/>
    <w:basedOn w:val="a"/>
    <w:rsid w:val="004C3DDB"/>
    <w:pPr>
      <w:spacing w:before="100" w:beforeAutospacing="1" w:after="100" w:afterAutospacing="1"/>
    </w:pPr>
    <w:rPr>
      <w:rFonts w:ascii="Tahoma" w:hAnsi="Tahoma"/>
      <w:sz w:val="20"/>
      <w:szCs w:val="20"/>
      <w:lang w:val="en-US" w:eastAsia="en-US"/>
    </w:rPr>
  </w:style>
  <w:style w:type="paragraph" w:styleId="afffffffffb">
    <w:name w:val="endnote text"/>
    <w:basedOn w:val="a"/>
    <w:link w:val="afffffffffc"/>
    <w:uiPriority w:val="99"/>
    <w:rsid w:val="004C3DDB"/>
    <w:rPr>
      <w:sz w:val="20"/>
      <w:szCs w:val="20"/>
    </w:rPr>
  </w:style>
  <w:style w:type="character" w:customStyle="1" w:styleId="afffffffffc">
    <w:name w:val="Текст концевой сноски Знак"/>
    <w:basedOn w:val="a0"/>
    <w:link w:val="afffffffffb"/>
    <w:uiPriority w:val="99"/>
    <w:rsid w:val="004C3DDB"/>
    <w:rPr>
      <w:rFonts w:ascii="Times New Roman" w:eastAsia="Times New Roman" w:hAnsi="Times New Roman" w:cs="Times New Roman"/>
      <w:sz w:val="20"/>
      <w:szCs w:val="20"/>
      <w:lang w:eastAsia="ru-RU"/>
    </w:rPr>
  </w:style>
  <w:style w:type="character" w:styleId="afffffffffd">
    <w:name w:val="endnote reference"/>
    <w:uiPriority w:val="99"/>
    <w:rsid w:val="004C3DDB"/>
    <w:rPr>
      <w:vertAlign w:val="superscript"/>
    </w:rPr>
  </w:style>
  <w:style w:type="paragraph" w:customStyle="1" w:styleId="P16">
    <w:name w:val="P16"/>
    <w:basedOn w:val="a"/>
    <w:hidden/>
    <w:rsid w:val="004C3DDB"/>
    <w:pPr>
      <w:widowControl w:val="0"/>
      <w:adjustRightInd w:val="0"/>
      <w:jc w:val="center"/>
      <w:textAlignment w:val="baseline"/>
    </w:pPr>
    <w:rPr>
      <w:rFonts w:eastAsia="SimSun1"/>
      <w:b/>
      <w:szCs w:val="20"/>
    </w:rPr>
  </w:style>
  <w:style w:type="paragraph" w:customStyle="1" w:styleId="P59">
    <w:name w:val="P59"/>
    <w:basedOn w:val="a"/>
    <w:hidden/>
    <w:rsid w:val="004C3DDB"/>
    <w:pPr>
      <w:widowControl w:val="0"/>
      <w:tabs>
        <w:tab w:val="left" w:pos="-3420"/>
      </w:tabs>
      <w:adjustRightInd w:val="0"/>
      <w:jc w:val="center"/>
      <w:textAlignment w:val="baseline"/>
    </w:pPr>
    <w:rPr>
      <w:szCs w:val="20"/>
    </w:rPr>
  </w:style>
  <w:style w:type="paragraph" w:customStyle="1" w:styleId="P61">
    <w:name w:val="P61"/>
    <w:basedOn w:val="a"/>
    <w:hidden/>
    <w:rsid w:val="004C3DDB"/>
    <w:pPr>
      <w:widowControl w:val="0"/>
      <w:tabs>
        <w:tab w:val="left" w:pos="-3420"/>
      </w:tabs>
      <w:adjustRightInd w:val="0"/>
      <w:jc w:val="center"/>
      <w:textAlignment w:val="baseline"/>
    </w:pPr>
    <w:rPr>
      <w:sz w:val="28"/>
      <w:szCs w:val="20"/>
    </w:rPr>
  </w:style>
  <w:style w:type="paragraph" w:customStyle="1" w:styleId="P103">
    <w:name w:val="P103"/>
    <w:basedOn w:val="a"/>
    <w:hidden/>
    <w:rsid w:val="004C3DDB"/>
    <w:pPr>
      <w:widowControl w:val="0"/>
      <w:tabs>
        <w:tab w:val="left" w:pos="6054"/>
      </w:tabs>
      <w:autoSpaceDE w:val="0"/>
      <w:autoSpaceDN w:val="0"/>
      <w:adjustRightInd w:val="0"/>
      <w:ind w:left="5760"/>
      <w:textAlignment w:val="baseline"/>
    </w:pPr>
    <w:rPr>
      <w:szCs w:val="20"/>
    </w:rPr>
  </w:style>
  <w:style w:type="character" w:customStyle="1" w:styleId="T3">
    <w:name w:val="T3"/>
    <w:hidden/>
    <w:rsid w:val="004C3DDB"/>
    <w:rPr>
      <w:sz w:val="24"/>
    </w:rPr>
  </w:style>
  <w:style w:type="paragraph" w:customStyle="1" w:styleId="afffffffffe">
    <w:name w:val="МУ Обычный стиль"/>
    <w:basedOn w:val="a"/>
    <w:autoRedefine/>
    <w:rsid w:val="004C3DD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ind w:firstLine="567"/>
      <w:jc w:val="both"/>
    </w:pPr>
    <w:rPr>
      <w:sz w:val="28"/>
      <w:szCs w:val="28"/>
      <w:shd w:val="clear" w:color="auto" w:fill="FFFFFF"/>
    </w:rPr>
  </w:style>
  <w:style w:type="paragraph" w:customStyle="1" w:styleId="8b">
    <w:name w:val="Стиль8"/>
    <w:basedOn w:val="a"/>
    <w:rsid w:val="004C3DDB"/>
    <w:rPr>
      <w:rFonts w:eastAsia="Calibri"/>
      <w:noProof/>
      <w:sz w:val="28"/>
      <w:szCs w:val="28"/>
    </w:rPr>
  </w:style>
  <w:style w:type="paragraph" w:customStyle="1" w:styleId="affffffffff">
    <w:name w:val="Осичкин"/>
    <w:basedOn w:val="affe"/>
    <w:rsid w:val="008C2FDD"/>
    <w:pPr>
      <w:keepNext/>
      <w:keepLines/>
      <w:overflowPunct w:val="0"/>
      <w:autoSpaceDE w:val="0"/>
      <w:autoSpaceDN w:val="0"/>
      <w:adjustRightInd w:val="0"/>
      <w:ind w:firstLine="567"/>
      <w:jc w:val="both"/>
    </w:pPr>
    <w:rPr>
      <w:rFonts w:ascii="Times New Roman" w:eastAsia="Times New Roman" w:hAnsi="Times New Roman" w:cs="Courier New"/>
      <w:sz w:val="28"/>
      <w:szCs w:val="28"/>
      <w:lang w:eastAsia="ru-RU"/>
    </w:rPr>
  </w:style>
  <w:style w:type="paragraph" w:customStyle="1" w:styleId="printc">
    <w:name w:val="printc"/>
    <w:basedOn w:val="a"/>
    <w:rsid w:val="008C2FDD"/>
    <w:pPr>
      <w:spacing w:before="144" w:after="288"/>
      <w:jc w:val="center"/>
    </w:pPr>
  </w:style>
  <w:style w:type="paragraph" w:customStyle="1" w:styleId="affffffffff0">
    <w:name w:val="Заголовок приложения"/>
    <w:basedOn w:val="a"/>
    <w:next w:val="a"/>
    <w:uiPriority w:val="99"/>
    <w:rsid w:val="008C2FDD"/>
    <w:pPr>
      <w:widowControl w:val="0"/>
      <w:autoSpaceDE w:val="0"/>
      <w:autoSpaceDN w:val="0"/>
      <w:adjustRightInd w:val="0"/>
      <w:jc w:val="right"/>
    </w:pPr>
    <w:rPr>
      <w:rFonts w:ascii="Arial" w:hAnsi="Arial" w:cs="Arial"/>
    </w:rPr>
  </w:style>
  <w:style w:type="paragraph" w:customStyle="1" w:styleId="affffffffff1">
    <w:name w:val="Объект"/>
    <w:basedOn w:val="a"/>
    <w:next w:val="a"/>
    <w:uiPriority w:val="99"/>
    <w:rsid w:val="008C2FDD"/>
    <w:pPr>
      <w:widowControl w:val="0"/>
      <w:autoSpaceDE w:val="0"/>
      <w:autoSpaceDN w:val="0"/>
      <w:adjustRightInd w:val="0"/>
      <w:jc w:val="both"/>
    </w:pPr>
    <w:rPr>
      <w:sz w:val="26"/>
      <w:szCs w:val="26"/>
    </w:rPr>
  </w:style>
  <w:style w:type="character" w:customStyle="1" w:styleId="4f0">
    <w:name w:val="Заголовок №4_"/>
    <w:link w:val="4f1"/>
    <w:uiPriority w:val="99"/>
    <w:locked/>
    <w:rsid w:val="008C2FDD"/>
    <w:rPr>
      <w:rFonts w:ascii="Arial" w:hAnsi="Arial" w:cs="Arial"/>
      <w:b/>
      <w:bCs/>
      <w:sz w:val="21"/>
      <w:szCs w:val="21"/>
    </w:rPr>
  </w:style>
  <w:style w:type="character" w:customStyle="1" w:styleId="8c">
    <w:name w:val="Основной текст (8)_"/>
    <w:link w:val="8d"/>
    <w:uiPriority w:val="99"/>
    <w:locked/>
    <w:rsid w:val="008C2FDD"/>
    <w:rPr>
      <w:rFonts w:ascii="Arial" w:hAnsi="Arial" w:cs="Arial"/>
      <w:b/>
      <w:bCs/>
      <w:sz w:val="19"/>
      <w:szCs w:val="19"/>
    </w:rPr>
  </w:style>
  <w:style w:type="character" w:customStyle="1" w:styleId="7c">
    <w:name w:val="Основной текст (7)_"/>
    <w:link w:val="7d"/>
    <w:uiPriority w:val="99"/>
    <w:locked/>
    <w:rsid w:val="008C2FDD"/>
    <w:rPr>
      <w:rFonts w:ascii="Arial" w:hAnsi="Arial" w:cs="Arial"/>
      <w:sz w:val="19"/>
      <w:szCs w:val="19"/>
    </w:rPr>
  </w:style>
  <w:style w:type="character" w:customStyle="1" w:styleId="99">
    <w:name w:val="Основной текст (9)_"/>
    <w:link w:val="9a"/>
    <w:uiPriority w:val="99"/>
    <w:locked/>
    <w:rsid w:val="008C2FDD"/>
    <w:rPr>
      <w:rFonts w:ascii="Arial" w:hAnsi="Arial" w:cs="Arial"/>
      <w:noProof/>
      <w:sz w:val="8"/>
      <w:szCs w:val="8"/>
    </w:rPr>
  </w:style>
  <w:style w:type="character" w:customStyle="1" w:styleId="128">
    <w:name w:val="Основной текст (12)_"/>
    <w:link w:val="129"/>
    <w:uiPriority w:val="99"/>
    <w:locked/>
    <w:rsid w:val="008C2FDD"/>
    <w:rPr>
      <w:rFonts w:ascii="Arial" w:hAnsi="Arial" w:cs="Arial"/>
      <w:noProof/>
      <w:sz w:val="8"/>
      <w:szCs w:val="8"/>
    </w:rPr>
  </w:style>
  <w:style w:type="character" w:customStyle="1" w:styleId="11e">
    <w:name w:val="Основной текст (11)_"/>
    <w:link w:val="11f"/>
    <w:uiPriority w:val="99"/>
    <w:locked/>
    <w:rsid w:val="008C2FDD"/>
    <w:rPr>
      <w:rFonts w:ascii="Arial" w:hAnsi="Arial" w:cs="Arial"/>
      <w:noProof/>
      <w:sz w:val="8"/>
      <w:szCs w:val="8"/>
    </w:rPr>
  </w:style>
  <w:style w:type="character" w:customStyle="1" w:styleId="2fb">
    <w:name w:val="Подпись к таблице (2)_"/>
    <w:link w:val="21b"/>
    <w:uiPriority w:val="99"/>
    <w:locked/>
    <w:rsid w:val="008C2FDD"/>
    <w:rPr>
      <w:rFonts w:ascii="Arial" w:hAnsi="Arial" w:cs="Arial"/>
      <w:sz w:val="19"/>
      <w:szCs w:val="19"/>
    </w:rPr>
  </w:style>
  <w:style w:type="character" w:customStyle="1" w:styleId="2fc">
    <w:name w:val="Подпись к таблице (2)"/>
    <w:uiPriority w:val="99"/>
    <w:rsid w:val="008C2FDD"/>
    <w:rPr>
      <w:rFonts w:ascii="Arial" w:hAnsi="Arial" w:cs="Arial"/>
      <w:sz w:val="19"/>
      <w:szCs w:val="19"/>
      <w:u w:val="single"/>
    </w:rPr>
  </w:style>
  <w:style w:type="character" w:customStyle="1" w:styleId="138">
    <w:name w:val="Основной текст (13)_"/>
    <w:link w:val="139"/>
    <w:uiPriority w:val="99"/>
    <w:locked/>
    <w:rsid w:val="008C2FDD"/>
    <w:rPr>
      <w:rFonts w:ascii="Arial" w:hAnsi="Arial" w:cs="Arial"/>
      <w:noProof/>
      <w:sz w:val="8"/>
      <w:szCs w:val="8"/>
    </w:rPr>
  </w:style>
  <w:style w:type="character" w:customStyle="1" w:styleId="147">
    <w:name w:val="Основной текст (14)_"/>
    <w:link w:val="148"/>
    <w:uiPriority w:val="99"/>
    <w:locked/>
    <w:rsid w:val="008C2FDD"/>
    <w:rPr>
      <w:rFonts w:ascii="Arial" w:hAnsi="Arial" w:cs="Arial"/>
      <w:noProof/>
      <w:sz w:val="8"/>
      <w:szCs w:val="8"/>
    </w:rPr>
  </w:style>
  <w:style w:type="character" w:customStyle="1" w:styleId="156">
    <w:name w:val="Основной текст (15)_"/>
    <w:link w:val="157"/>
    <w:uiPriority w:val="99"/>
    <w:locked/>
    <w:rsid w:val="008C2FDD"/>
    <w:rPr>
      <w:rFonts w:ascii="Arial" w:hAnsi="Arial" w:cs="Arial"/>
      <w:noProof/>
      <w:sz w:val="8"/>
      <w:szCs w:val="8"/>
    </w:rPr>
  </w:style>
  <w:style w:type="character" w:customStyle="1" w:styleId="165">
    <w:name w:val="Основной текст (16)_"/>
    <w:link w:val="166"/>
    <w:uiPriority w:val="99"/>
    <w:locked/>
    <w:rsid w:val="008C2FDD"/>
    <w:rPr>
      <w:rFonts w:ascii="Arial" w:hAnsi="Arial" w:cs="Arial"/>
      <w:noProof/>
      <w:sz w:val="8"/>
      <w:szCs w:val="8"/>
    </w:rPr>
  </w:style>
  <w:style w:type="character" w:customStyle="1" w:styleId="172">
    <w:name w:val="Основной текст (17)_"/>
    <w:link w:val="173"/>
    <w:uiPriority w:val="99"/>
    <w:locked/>
    <w:rsid w:val="008C2FDD"/>
    <w:rPr>
      <w:rFonts w:ascii="Arial" w:hAnsi="Arial" w:cs="Arial"/>
      <w:noProof/>
      <w:sz w:val="8"/>
      <w:szCs w:val="8"/>
    </w:rPr>
  </w:style>
  <w:style w:type="character" w:customStyle="1" w:styleId="10pt">
    <w:name w:val="Основной текст + 10 pt"/>
    <w:uiPriority w:val="99"/>
    <w:rsid w:val="008C2FDD"/>
    <w:rPr>
      <w:rFonts w:ascii="Arial" w:hAnsi="Arial" w:cs="Arial"/>
      <w:sz w:val="20"/>
      <w:szCs w:val="20"/>
    </w:rPr>
  </w:style>
  <w:style w:type="character" w:customStyle="1" w:styleId="158">
    <w:name w:val="Основной текст + Полужирный15"/>
    <w:uiPriority w:val="99"/>
    <w:rsid w:val="008C2FDD"/>
    <w:rPr>
      <w:rFonts w:ascii="Arial" w:hAnsi="Arial" w:cs="Arial"/>
      <w:b/>
      <w:bCs/>
      <w:sz w:val="21"/>
      <w:szCs w:val="21"/>
    </w:rPr>
  </w:style>
  <w:style w:type="character" w:customStyle="1" w:styleId="affffffffff2">
    <w:name w:val="Основной текст + Курсив"/>
    <w:uiPriority w:val="99"/>
    <w:rsid w:val="008C2FDD"/>
    <w:rPr>
      <w:rFonts w:ascii="Arial" w:hAnsi="Arial" w:cs="Arial"/>
      <w:i/>
      <w:iCs/>
      <w:sz w:val="21"/>
      <w:szCs w:val="21"/>
    </w:rPr>
  </w:style>
  <w:style w:type="character" w:customStyle="1" w:styleId="2fd">
    <w:name w:val="Основной текст + Курсив2"/>
    <w:uiPriority w:val="99"/>
    <w:rsid w:val="008C2FDD"/>
    <w:rPr>
      <w:rFonts w:ascii="Arial" w:hAnsi="Arial" w:cs="Arial"/>
      <w:i/>
      <w:iCs/>
      <w:sz w:val="21"/>
      <w:szCs w:val="21"/>
    </w:rPr>
  </w:style>
  <w:style w:type="character" w:customStyle="1" w:styleId="1fff5">
    <w:name w:val="Основной текст + Курсив1"/>
    <w:uiPriority w:val="99"/>
    <w:rsid w:val="008C2FDD"/>
    <w:rPr>
      <w:rFonts w:ascii="Arial" w:hAnsi="Arial" w:cs="Arial"/>
      <w:i/>
      <w:iCs/>
      <w:sz w:val="21"/>
      <w:szCs w:val="21"/>
    </w:rPr>
  </w:style>
  <w:style w:type="paragraph" w:customStyle="1" w:styleId="4f1">
    <w:name w:val="Заголовок №4"/>
    <w:basedOn w:val="a"/>
    <w:link w:val="4f0"/>
    <w:uiPriority w:val="99"/>
    <w:rsid w:val="008C2FDD"/>
    <w:pPr>
      <w:spacing w:after="420" w:line="240" w:lineRule="atLeast"/>
      <w:ind w:hanging="300"/>
      <w:outlineLvl w:val="3"/>
    </w:pPr>
    <w:rPr>
      <w:rFonts w:ascii="Arial" w:eastAsiaTheme="minorHAnsi" w:hAnsi="Arial" w:cs="Arial"/>
      <w:b/>
      <w:bCs/>
      <w:sz w:val="21"/>
      <w:szCs w:val="21"/>
      <w:lang w:eastAsia="en-US"/>
    </w:rPr>
  </w:style>
  <w:style w:type="paragraph" w:customStyle="1" w:styleId="418">
    <w:name w:val="Основной текст (4)1"/>
    <w:basedOn w:val="a"/>
    <w:uiPriority w:val="99"/>
    <w:rsid w:val="008C2FDD"/>
    <w:pPr>
      <w:spacing w:before="420" w:line="240" w:lineRule="atLeast"/>
      <w:ind w:hanging="280"/>
    </w:pPr>
    <w:rPr>
      <w:rFonts w:ascii="Arial" w:eastAsiaTheme="minorHAnsi" w:hAnsi="Arial" w:cs="Arial"/>
      <w:b/>
      <w:bCs/>
      <w:sz w:val="21"/>
      <w:szCs w:val="21"/>
      <w:lang w:eastAsia="en-US"/>
    </w:rPr>
  </w:style>
  <w:style w:type="paragraph" w:customStyle="1" w:styleId="8d">
    <w:name w:val="Основной текст (8)"/>
    <w:basedOn w:val="a"/>
    <w:link w:val="8c"/>
    <w:uiPriority w:val="99"/>
    <w:rsid w:val="008C2FDD"/>
    <w:pPr>
      <w:spacing w:after="60" w:line="230" w:lineRule="exact"/>
      <w:ind w:hanging="320"/>
    </w:pPr>
    <w:rPr>
      <w:rFonts w:ascii="Arial" w:eastAsiaTheme="minorHAnsi" w:hAnsi="Arial" w:cs="Arial"/>
      <w:b/>
      <w:bCs/>
      <w:sz w:val="19"/>
      <w:szCs w:val="19"/>
      <w:lang w:eastAsia="en-US"/>
    </w:rPr>
  </w:style>
  <w:style w:type="paragraph" w:customStyle="1" w:styleId="7d">
    <w:name w:val="Основной текст (7)"/>
    <w:basedOn w:val="a"/>
    <w:link w:val="7c"/>
    <w:uiPriority w:val="99"/>
    <w:rsid w:val="008C2FDD"/>
    <w:pPr>
      <w:spacing w:line="235" w:lineRule="exact"/>
    </w:pPr>
    <w:rPr>
      <w:rFonts w:ascii="Arial" w:eastAsiaTheme="minorHAnsi" w:hAnsi="Arial" w:cs="Arial"/>
      <w:sz w:val="19"/>
      <w:szCs w:val="19"/>
      <w:lang w:eastAsia="en-US"/>
    </w:rPr>
  </w:style>
  <w:style w:type="paragraph" w:customStyle="1" w:styleId="9a">
    <w:name w:val="Основной текст (9)"/>
    <w:basedOn w:val="a"/>
    <w:link w:val="99"/>
    <w:uiPriority w:val="99"/>
    <w:rsid w:val="008C2FDD"/>
    <w:pPr>
      <w:spacing w:line="240" w:lineRule="atLeast"/>
      <w:jc w:val="center"/>
    </w:pPr>
    <w:rPr>
      <w:rFonts w:ascii="Arial" w:eastAsiaTheme="minorHAnsi" w:hAnsi="Arial" w:cs="Arial"/>
      <w:noProof/>
      <w:sz w:val="8"/>
      <w:szCs w:val="8"/>
      <w:lang w:eastAsia="en-US"/>
    </w:rPr>
  </w:style>
  <w:style w:type="paragraph" w:customStyle="1" w:styleId="129">
    <w:name w:val="Основной текст (12)"/>
    <w:basedOn w:val="a"/>
    <w:link w:val="128"/>
    <w:uiPriority w:val="99"/>
    <w:rsid w:val="008C2FDD"/>
    <w:pPr>
      <w:spacing w:line="240" w:lineRule="atLeast"/>
    </w:pPr>
    <w:rPr>
      <w:rFonts w:ascii="Arial" w:eastAsiaTheme="minorHAnsi" w:hAnsi="Arial" w:cs="Arial"/>
      <w:noProof/>
      <w:sz w:val="8"/>
      <w:szCs w:val="8"/>
      <w:lang w:eastAsia="en-US"/>
    </w:rPr>
  </w:style>
  <w:style w:type="paragraph" w:customStyle="1" w:styleId="11f">
    <w:name w:val="Основной текст (11)"/>
    <w:basedOn w:val="a"/>
    <w:link w:val="11e"/>
    <w:uiPriority w:val="99"/>
    <w:rsid w:val="008C2FDD"/>
    <w:pPr>
      <w:spacing w:line="240" w:lineRule="atLeast"/>
    </w:pPr>
    <w:rPr>
      <w:rFonts w:ascii="Arial" w:eastAsiaTheme="minorHAnsi" w:hAnsi="Arial" w:cs="Arial"/>
      <w:noProof/>
      <w:sz w:val="8"/>
      <w:szCs w:val="8"/>
      <w:lang w:eastAsia="en-US"/>
    </w:rPr>
  </w:style>
  <w:style w:type="paragraph" w:customStyle="1" w:styleId="21b">
    <w:name w:val="Подпись к таблице (2)1"/>
    <w:basedOn w:val="a"/>
    <w:link w:val="2fb"/>
    <w:uiPriority w:val="99"/>
    <w:rsid w:val="008C2FDD"/>
    <w:pPr>
      <w:spacing w:line="350" w:lineRule="exact"/>
      <w:ind w:firstLine="580"/>
      <w:jc w:val="both"/>
    </w:pPr>
    <w:rPr>
      <w:rFonts w:ascii="Arial" w:eastAsiaTheme="minorHAnsi" w:hAnsi="Arial" w:cs="Arial"/>
      <w:sz w:val="19"/>
      <w:szCs w:val="19"/>
      <w:lang w:eastAsia="en-US"/>
    </w:rPr>
  </w:style>
  <w:style w:type="paragraph" w:customStyle="1" w:styleId="139">
    <w:name w:val="Основной текст (13)"/>
    <w:basedOn w:val="a"/>
    <w:link w:val="138"/>
    <w:uiPriority w:val="99"/>
    <w:rsid w:val="008C2FDD"/>
    <w:pPr>
      <w:spacing w:line="240" w:lineRule="atLeast"/>
      <w:jc w:val="center"/>
    </w:pPr>
    <w:rPr>
      <w:rFonts w:ascii="Arial" w:eastAsiaTheme="minorHAnsi" w:hAnsi="Arial" w:cs="Arial"/>
      <w:noProof/>
      <w:sz w:val="8"/>
      <w:szCs w:val="8"/>
      <w:lang w:eastAsia="en-US"/>
    </w:rPr>
  </w:style>
  <w:style w:type="paragraph" w:customStyle="1" w:styleId="148">
    <w:name w:val="Основной текст (14)"/>
    <w:basedOn w:val="a"/>
    <w:link w:val="147"/>
    <w:uiPriority w:val="99"/>
    <w:rsid w:val="008C2FDD"/>
    <w:pPr>
      <w:spacing w:line="240" w:lineRule="atLeast"/>
      <w:jc w:val="center"/>
    </w:pPr>
    <w:rPr>
      <w:rFonts w:ascii="Arial" w:eastAsiaTheme="minorHAnsi" w:hAnsi="Arial" w:cs="Arial"/>
      <w:noProof/>
      <w:sz w:val="8"/>
      <w:szCs w:val="8"/>
      <w:lang w:eastAsia="en-US"/>
    </w:rPr>
  </w:style>
  <w:style w:type="paragraph" w:customStyle="1" w:styleId="157">
    <w:name w:val="Основной текст (15)"/>
    <w:basedOn w:val="a"/>
    <w:link w:val="156"/>
    <w:uiPriority w:val="99"/>
    <w:rsid w:val="008C2FDD"/>
    <w:pPr>
      <w:spacing w:line="240" w:lineRule="atLeast"/>
    </w:pPr>
    <w:rPr>
      <w:rFonts w:ascii="Arial" w:eastAsiaTheme="minorHAnsi" w:hAnsi="Arial" w:cs="Arial"/>
      <w:noProof/>
      <w:sz w:val="8"/>
      <w:szCs w:val="8"/>
      <w:lang w:eastAsia="en-US"/>
    </w:rPr>
  </w:style>
  <w:style w:type="paragraph" w:customStyle="1" w:styleId="166">
    <w:name w:val="Основной текст (16)"/>
    <w:basedOn w:val="a"/>
    <w:link w:val="165"/>
    <w:uiPriority w:val="99"/>
    <w:rsid w:val="008C2FDD"/>
    <w:pPr>
      <w:spacing w:line="240" w:lineRule="atLeast"/>
    </w:pPr>
    <w:rPr>
      <w:rFonts w:ascii="Arial" w:eastAsiaTheme="minorHAnsi" w:hAnsi="Arial" w:cs="Arial"/>
      <w:noProof/>
      <w:sz w:val="8"/>
      <w:szCs w:val="8"/>
      <w:lang w:eastAsia="en-US"/>
    </w:rPr>
  </w:style>
  <w:style w:type="paragraph" w:customStyle="1" w:styleId="173">
    <w:name w:val="Основной текст (17)"/>
    <w:basedOn w:val="a"/>
    <w:link w:val="172"/>
    <w:uiPriority w:val="99"/>
    <w:rsid w:val="008C2FDD"/>
    <w:pPr>
      <w:spacing w:line="240" w:lineRule="atLeast"/>
    </w:pPr>
    <w:rPr>
      <w:rFonts w:ascii="Arial" w:eastAsiaTheme="minorHAnsi" w:hAnsi="Arial" w:cs="Arial"/>
      <w:noProof/>
      <w:sz w:val="8"/>
      <w:szCs w:val="8"/>
      <w:lang w:eastAsia="en-US"/>
    </w:rPr>
  </w:style>
  <w:style w:type="character" w:customStyle="1" w:styleId="3f4">
    <w:name w:val="Заголовок №3_"/>
    <w:link w:val="3f5"/>
    <w:uiPriority w:val="99"/>
    <w:locked/>
    <w:rsid w:val="008C2FDD"/>
    <w:rPr>
      <w:rFonts w:ascii="Arial" w:hAnsi="Arial" w:cs="Arial"/>
      <w:b/>
      <w:bCs/>
      <w:sz w:val="26"/>
      <w:szCs w:val="26"/>
    </w:rPr>
  </w:style>
  <w:style w:type="character" w:customStyle="1" w:styleId="11f0">
    <w:name w:val="Основной текст + Полужирный11"/>
    <w:uiPriority w:val="99"/>
    <w:rsid w:val="008C2FDD"/>
    <w:rPr>
      <w:rFonts w:ascii="Arial" w:hAnsi="Arial" w:cs="Arial"/>
      <w:b/>
      <w:bCs/>
      <w:spacing w:val="0"/>
      <w:sz w:val="21"/>
      <w:szCs w:val="21"/>
    </w:rPr>
  </w:style>
  <w:style w:type="character" w:customStyle="1" w:styleId="9b">
    <w:name w:val="Основной текст + 9"/>
    <w:aliases w:val="5 pt,Полужирный,Основной текст + 10,Интервал 0 pt"/>
    <w:rsid w:val="008C2FDD"/>
    <w:rPr>
      <w:rFonts w:ascii="Arial" w:hAnsi="Arial" w:cs="Arial"/>
      <w:b/>
      <w:bCs/>
      <w:spacing w:val="0"/>
      <w:sz w:val="19"/>
      <w:szCs w:val="19"/>
    </w:rPr>
  </w:style>
  <w:style w:type="character" w:customStyle="1" w:styleId="4f2">
    <w:name w:val="Основной текст (4) + Не полужирный"/>
    <w:uiPriority w:val="99"/>
    <w:rsid w:val="008C2FDD"/>
    <w:rPr>
      <w:rFonts w:ascii="Arial" w:hAnsi="Arial" w:cs="Arial"/>
      <w:b/>
      <w:bCs/>
      <w:spacing w:val="0"/>
      <w:sz w:val="21"/>
      <w:szCs w:val="21"/>
    </w:rPr>
  </w:style>
  <w:style w:type="character" w:customStyle="1" w:styleId="105">
    <w:name w:val="Основной текст + Полужирный10"/>
    <w:uiPriority w:val="99"/>
    <w:rsid w:val="008C2FDD"/>
    <w:rPr>
      <w:rFonts w:ascii="Arial" w:hAnsi="Arial" w:cs="Arial"/>
      <w:b/>
      <w:bCs/>
      <w:spacing w:val="0"/>
      <w:sz w:val="21"/>
      <w:szCs w:val="21"/>
    </w:rPr>
  </w:style>
  <w:style w:type="character" w:customStyle="1" w:styleId="9c">
    <w:name w:val="Основной текст + Полужирный9"/>
    <w:uiPriority w:val="99"/>
    <w:rsid w:val="008C2FDD"/>
    <w:rPr>
      <w:rFonts w:ascii="Arial" w:hAnsi="Arial" w:cs="Arial"/>
      <w:b/>
      <w:bCs/>
      <w:spacing w:val="0"/>
      <w:sz w:val="21"/>
      <w:szCs w:val="21"/>
      <w:u w:val="single"/>
    </w:rPr>
  </w:style>
  <w:style w:type="paragraph" w:customStyle="1" w:styleId="3f5">
    <w:name w:val="Заголовок №3"/>
    <w:basedOn w:val="a"/>
    <w:link w:val="3f4"/>
    <w:uiPriority w:val="99"/>
    <w:rsid w:val="008C2FDD"/>
    <w:pPr>
      <w:spacing w:before="420" w:after="300" w:line="446" w:lineRule="exact"/>
      <w:ind w:hanging="300"/>
      <w:outlineLvl w:val="2"/>
    </w:pPr>
    <w:rPr>
      <w:rFonts w:ascii="Arial" w:eastAsiaTheme="minorHAnsi" w:hAnsi="Arial" w:cs="Arial"/>
      <w:b/>
      <w:bCs/>
      <w:sz w:val="26"/>
      <w:szCs w:val="26"/>
      <w:lang w:eastAsia="en-US"/>
    </w:rPr>
  </w:style>
  <w:style w:type="character" w:customStyle="1" w:styleId="8e">
    <w:name w:val="Основной текст + Полужирный8"/>
    <w:uiPriority w:val="99"/>
    <w:rsid w:val="008C2FDD"/>
    <w:rPr>
      <w:rFonts w:ascii="Arial" w:hAnsi="Arial" w:cs="Arial"/>
      <w:b/>
      <w:bCs/>
      <w:spacing w:val="0"/>
      <w:sz w:val="21"/>
      <w:szCs w:val="21"/>
    </w:rPr>
  </w:style>
  <w:style w:type="character" w:customStyle="1" w:styleId="7e">
    <w:name w:val="Основной текст + Полужирный7"/>
    <w:uiPriority w:val="99"/>
    <w:rsid w:val="008C2FDD"/>
    <w:rPr>
      <w:rFonts w:ascii="Arial" w:hAnsi="Arial" w:cs="Arial"/>
      <w:b/>
      <w:bCs/>
      <w:spacing w:val="0"/>
      <w:sz w:val="21"/>
      <w:szCs w:val="21"/>
    </w:rPr>
  </w:style>
  <w:style w:type="paragraph" w:customStyle="1" w:styleId="affffffffff3">
    <w:name w:val="Таблица"/>
    <w:basedOn w:val="a"/>
    <w:qFormat/>
    <w:rsid w:val="008C2FDD"/>
    <w:rPr>
      <w:color w:val="000000"/>
    </w:rPr>
  </w:style>
  <w:style w:type="paragraph" w:customStyle="1" w:styleId="affffffffff4">
    <w:name w:val="Обычный (паспорт)"/>
    <w:basedOn w:val="a"/>
    <w:rsid w:val="008C2FDD"/>
    <w:rPr>
      <w:sz w:val="28"/>
      <w:szCs w:val="28"/>
      <w:lang w:eastAsia="ar-SA"/>
    </w:rPr>
  </w:style>
  <w:style w:type="paragraph" w:customStyle="1" w:styleId="p10">
    <w:name w:val="p10"/>
    <w:basedOn w:val="a"/>
    <w:rsid w:val="008C2FDD"/>
    <w:pPr>
      <w:spacing w:before="100" w:beforeAutospacing="1" w:after="100" w:afterAutospacing="1"/>
    </w:pPr>
  </w:style>
  <w:style w:type="character" w:customStyle="1" w:styleId="s30">
    <w:name w:val="s3"/>
    <w:basedOn w:val="a0"/>
    <w:rsid w:val="008C2FDD"/>
  </w:style>
  <w:style w:type="numbering" w:customStyle="1" w:styleId="3">
    <w:name w:val="Стиль3"/>
    <w:basedOn w:val="a2"/>
    <w:rsid w:val="008C2FDD"/>
    <w:pPr>
      <w:numPr>
        <w:numId w:val="3"/>
      </w:numPr>
    </w:pPr>
  </w:style>
  <w:style w:type="character" w:customStyle="1" w:styleId="105pt0pt">
    <w:name w:val="Основной текст + 10;5 pt;Интервал 0 pt"/>
    <w:rsid w:val="008C2FDD"/>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style>
  <w:style w:type="paragraph" w:customStyle="1" w:styleId="Noparagraphstyle">
    <w:name w:val="[No paragraph style]"/>
    <w:rsid w:val="008C2FDD"/>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paragraph" w:customStyle="1" w:styleId="affffffffff5">
    <w:basedOn w:val="a"/>
    <w:next w:val="af3"/>
    <w:rsid w:val="00A80D59"/>
    <w:pPr>
      <w:spacing w:before="100" w:beforeAutospacing="1" w:after="119"/>
    </w:pPr>
  </w:style>
  <w:style w:type="paragraph" w:customStyle="1" w:styleId="affffffffff6">
    <w:name w:val="подпись к объекту"/>
    <w:basedOn w:val="a"/>
    <w:next w:val="a"/>
    <w:rsid w:val="00A80D59"/>
    <w:pPr>
      <w:tabs>
        <w:tab w:val="left" w:pos="3060"/>
      </w:tabs>
      <w:spacing w:line="240" w:lineRule="atLeast"/>
      <w:jc w:val="center"/>
    </w:pPr>
    <w:rPr>
      <w:b/>
      <w:caps/>
      <w:sz w:val="28"/>
      <w:szCs w:val="20"/>
    </w:rPr>
  </w:style>
  <w:style w:type="paragraph" w:customStyle="1" w:styleId="11f1">
    <w:name w:val="Абзац списка11"/>
    <w:basedOn w:val="a"/>
    <w:rsid w:val="00741718"/>
    <w:pPr>
      <w:ind w:left="720"/>
      <w:contextualSpacing/>
    </w:pPr>
    <w:rPr>
      <w:rFonts w:eastAsia="Calibri"/>
      <w:sz w:val="20"/>
      <w:szCs w:val="20"/>
    </w:rPr>
  </w:style>
  <w:style w:type="paragraph" w:customStyle="1" w:styleId="1fff6">
    <w:name w:val="Знак1 Знак Знак Знак Знак Знак Знак Знак Знак Знак"/>
    <w:basedOn w:val="a"/>
    <w:next w:val="a"/>
    <w:semiHidden/>
    <w:rsid w:val="00DE463F"/>
    <w:pPr>
      <w:spacing w:after="160" w:line="240" w:lineRule="exact"/>
    </w:pPr>
    <w:rPr>
      <w:rFonts w:ascii="Arial" w:hAnsi="Arial" w:cs="Arial"/>
      <w:sz w:val="20"/>
      <w:szCs w:val="20"/>
      <w:lang w:val="en-US" w:eastAsia="en-US"/>
    </w:rPr>
  </w:style>
  <w:style w:type="paragraph" w:customStyle="1" w:styleId="1fff7">
    <w:name w:val="Знак1 Знак Знак Знак Знак Знак Знак Знак Знак Знак"/>
    <w:basedOn w:val="a"/>
    <w:next w:val="a"/>
    <w:semiHidden/>
    <w:rsid w:val="00BE6D84"/>
    <w:pPr>
      <w:spacing w:after="160" w:line="240" w:lineRule="exact"/>
    </w:pPr>
    <w:rPr>
      <w:rFonts w:ascii="Arial" w:hAnsi="Arial" w:cs="Arial"/>
      <w:sz w:val="20"/>
      <w:szCs w:val="20"/>
      <w:lang w:val="en-US" w:eastAsia="en-US"/>
    </w:rPr>
  </w:style>
  <w:style w:type="paragraph" w:customStyle="1" w:styleId="xl234">
    <w:name w:val="xl234"/>
    <w:basedOn w:val="a"/>
    <w:rsid w:val="00BE6D84"/>
    <w:pPr>
      <w:pBdr>
        <w:left w:val="single" w:sz="4" w:space="0" w:color="000000"/>
        <w:right w:val="single" w:sz="4" w:space="0" w:color="000000"/>
      </w:pBdr>
      <w:spacing w:before="100" w:beforeAutospacing="1" w:after="100" w:afterAutospacing="1"/>
      <w:jc w:val="right"/>
      <w:textAlignment w:val="bottom"/>
    </w:pPr>
    <w:rPr>
      <w:rFonts w:ascii="Arial" w:hAnsi="Arial" w:cs="Arial"/>
      <w:color w:val="000000"/>
    </w:rPr>
  </w:style>
  <w:style w:type="paragraph" w:customStyle="1" w:styleId="xl235">
    <w:name w:val="xl235"/>
    <w:basedOn w:val="a"/>
    <w:rsid w:val="00BE6D84"/>
    <w:pPr>
      <w:pBdr>
        <w:top w:val="single" w:sz="4" w:space="0" w:color="auto"/>
        <w:left w:val="single" w:sz="4" w:space="0" w:color="auto"/>
        <w:right w:val="single" w:sz="4" w:space="0" w:color="auto"/>
      </w:pBdr>
      <w:shd w:val="clear" w:color="FFFFFF" w:fill="FFFFFF"/>
      <w:spacing w:before="100" w:beforeAutospacing="1" w:after="100" w:afterAutospacing="1"/>
      <w:textAlignment w:val="bottom"/>
    </w:pPr>
    <w:rPr>
      <w:rFonts w:ascii="Arial" w:hAnsi="Arial" w:cs="Arial"/>
      <w:color w:val="000000"/>
    </w:rPr>
  </w:style>
  <w:style w:type="paragraph" w:customStyle="1" w:styleId="xl236">
    <w:name w:val="xl236"/>
    <w:basedOn w:val="a"/>
    <w:rsid w:val="00BE6D84"/>
    <w:pPr>
      <w:pBdr>
        <w:left w:val="single" w:sz="4" w:space="0" w:color="auto"/>
        <w:bottom w:val="single" w:sz="4" w:space="0" w:color="auto"/>
        <w:right w:val="single" w:sz="4" w:space="0" w:color="auto"/>
      </w:pBdr>
      <w:shd w:val="clear" w:color="000000" w:fill="FFFFFF"/>
      <w:spacing w:before="100" w:beforeAutospacing="1" w:after="100" w:afterAutospacing="1"/>
      <w:textAlignment w:val="bottom"/>
    </w:pPr>
    <w:rPr>
      <w:rFonts w:ascii="Arial" w:hAnsi="Arial" w:cs="Arial"/>
      <w:b/>
      <w:bCs/>
      <w:color w:val="000000"/>
    </w:rPr>
  </w:style>
  <w:style w:type="paragraph" w:customStyle="1" w:styleId="xl237">
    <w:name w:val="xl237"/>
    <w:basedOn w:val="a"/>
    <w:rsid w:val="00BE6D84"/>
    <w:pPr>
      <w:pBdr>
        <w:top w:val="single" w:sz="4" w:space="0" w:color="000000"/>
        <w:right w:val="single" w:sz="4" w:space="0" w:color="000000"/>
      </w:pBdr>
      <w:shd w:val="clear" w:color="000000" w:fill="FFFFFF"/>
      <w:spacing w:before="100" w:beforeAutospacing="1" w:after="100" w:afterAutospacing="1"/>
      <w:textAlignment w:val="bottom"/>
    </w:pPr>
    <w:rPr>
      <w:rFonts w:ascii="Arial" w:hAnsi="Arial" w:cs="Arial"/>
      <w:color w:val="000000"/>
    </w:rPr>
  </w:style>
  <w:style w:type="paragraph" w:customStyle="1" w:styleId="xl238">
    <w:name w:val="xl238"/>
    <w:basedOn w:val="a"/>
    <w:rsid w:val="00BE6D84"/>
    <w:pPr>
      <w:spacing w:before="100" w:beforeAutospacing="1" w:after="100" w:afterAutospacing="1"/>
      <w:textAlignment w:val="center"/>
    </w:pPr>
    <w:rPr>
      <w:rFonts w:ascii="Arial" w:hAnsi="Arial" w:cs="Arial"/>
    </w:rPr>
  </w:style>
  <w:style w:type="paragraph" w:customStyle="1" w:styleId="xl239">
    <w:name w:val="xl239"/>
    <w:basedOn w:val="a"/>
    <w:rsid w:val="00BE6D84"/>
    <w:pPr>
      <w:pBdr>
        <w:left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240">
    <w:name w:val="xl240"/>
    <w:basedOn w:val="a"/>
    <w:rsid w:val="00BE6D84"/>
    <w:pPr>
      <w:pBdr>
        <w:left w:val="single" w:sz="4" w:space="0" w:color="000000"/>
        <w:right w:val="single" w:sz="4" w:space="0" w:color="000000"/>
      </w:pBdr>
      <w:spacing w:before="100" w:beforeAutospacing="1" w:after="100" w:afterAutospacing="1"/>
      <w:textAlignment w:val="bottom"/>
    </w:pPr>
    <w:rPr>
      <w:rFonts w:ascii="Arial" w:hAnsi="Arial" w:cs="Arial"/>
      <w:color w:val="000000"/>
    </w:rPr>
  </w:style>
  <w:style w:type="paragraph" w:customStyle="1" w:styleId="xl241">
    <w:name w:val="xl241"/>
    <w:basedOn w:val="a"/>
    <w:rsid w:val="00BE6D84"/>
    <w:pPr>
      <w:pBdr>
        <w:left w:val="single" w:sz="4" w:space="0" w:color="000000"/>
        <w:right w:val="single" w:sz="4" w:space="0" w:color="000000"/>
      </w:pBdr>
      <w:spacing w:before="100" w:beforeAutospacing="1" w:after="100" w:afterAutospacing="1"/>
      <w:textAlignment w:val="bottom"/>
    </w:pPr>
    <w:rPr>
      <w:rFonts w:ascii="Arial" w:hAnsi="Arial" w:cs="Arial"/>
      <w:color w:val="000000"/>
    </w:rPr>
  </w:style>
  <w:style w:type="paragraph" w:customStyle="1" w:styleId="xl242">
    <w:name w:val="xl242"/>
    <w:basedOn w:val="a"/>
    <w:rsid w:val="00BE6D84"/>
    <w:pPr>
      <w:pBdr>
        <w:left w:val="single" w:sz="4" w:space="0" w:color="000000"/>
        <w:bottom w:val="single" w:sz="4" w:space="0" w:color="000000"/>
        <w:right w:val="single" w:sz="4" w:space="0" w:color="000000"/>
      </w:pBdr>
      <w:spacing w:before="100" w:beforeAutospacing="1" w:after="100" w:afterAutospacing="1"/>
      <w:textAlignment w:val="bottom"/>
    </w:pPr>
    <w:rPr>
      <w:rFonts w:ascii="Arial" w:hAnsi="Arial" w:cs="Arial"/>
      <w:color w:val="000000"/>
      <w:sz w:val="16"/>
      <w:szCs w:val="16"/>
    </w:rPr>
  </w:style>
  <w:style w:type="paragraph" w:customStyle="1" w:styleId="xl243">
    <w:name w:val="xl243"/>
    <w:basedOn w:val="a"/>
    <w:rsid w:val="00BE6D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244">
    <w:name w:val="xl244"/>
    <w:basedOn w:val="a"/>
    <w:rsid w:val="00BE6D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245">
    <w:name w:val="xl245"/>
    <w:basedOn w:val="a"/>
    <w:rsid w:val="00BE6D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46">
    <w:name w:val="xl246"/>
    <w:basedOn w:val="a"/>
    <w:rsid w:val="00BE6D84"/>
    <w:pPr>
      <w:spacing w:before="100" w:beforeAutospacing="1" w:after="100" w:afterAutospacing="1"/>
    </w:pPr>
    <w:rPr>
      <w:rFonts w:ascii="Arial" w:hAnsi="Arial" w:cs="Arial"/>
    </w:rPr>
  </w:style>
  <w:style w:type="paragraph" w:customStyle="1" w:styleId="xl247">
    <w:name w:val="xl247"/>
    <w:basedOn w:val="a"/>
    <w:rsid w:val="00BE6D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248">
    <w:name w:val="xl248"/>
    <w:basedOn w:val="a"/>
    <w:rsid w:val="00BE6D84"/>
    <w:pPr>
      <w:spacing w:before="100" w:beforeAutospacing="1" w:after="100" w:afterAutospacing="1"/>
      <w:textAlignment w:val="bottom"/>
    </w:pPr>
    <w:rPr>
      <w:rFonts w:ascii="Arial" w:hAnsi="Arial" w:cs="Arial"/>
      <w:color w:val="000000"/>
    </w:rPr>
  </w:style>
  <w:style w:type="paragraph" w:customStyle="1" w:styleId="xl249">
    <w:name w:val="xl249"/>
    <w:basedOn w:val="a"/>
    <w:rsid w:val="00BE6D84"/>
    <w:pPr>
      <w:pBdr>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rPr>
  </w:style>
  <w:style w:type="paragraph" w:customStyle="1" w:styleId="xl250">
    <w:name w:val="xl250"/>
    <w:basedOn w:val="a"/>
    <w:rsid w:val="00BE6D84"/>
    <w:pPr>
      <w:pBdr>
        <w:left w:val="single" w:sz="4" w:space="0" w:color="auto"/>
        <w:bottom w:val="single" w:sz="4" w:space="0" w:color="auto"/>
        <w:right w:val="single" w:sz="4" w:space="0" w:color="auto"/>
      </w:pBdr>
      <w:shd w:val="clear" w:color="FFFFFF" w:fill="FFFFFF"/>
      <w:spacing w:before="100" w:beforeAutospacing="1" w:after="100" w:afterAutospacing="1"/>
      <w:textAlignment w:val="bottom"/>
    </w:pPr>
    <w:rPr>
      <w:rFonts w:ascii="Arial" w:hAnsi="Arial" w:cs="Arial"/>
      <w:color w:val="000000"/>
    </w:rPr>
  </w:style>
  <w:style w:type="paragraph" w:customStyle="1" w:styleId="xl251">
    <w:name w:val="xl251"/>
    <w:basedOn w:val="a"/>
    <w:rsid w:val="00BE6D84"/>
    <w:pPr>
      <w:pBdr>
        <w:left w:val="single" w:sz="4" w:space="0" w:color="auto"/>
        <w:right w:val="single" w:sz="4" w:space="0" w:color="auto"/>
      </w:pBdr>
      <w:spacing w:before="100" w:beforeAutospacing="1" w:after="100" w:afterAutospacing="1"/>
      <w:jc w:val="right"/>
      <w:textAlignment w:val="bottom"/>
    </w:pPr>
    <w:rPr>
      <w:rFonts w:ascii="Arial" w:hAnsi="Arial" w:cs="Arial"/>
      <w:color w:val="000000"/>
    </w:rPr>
  </w:style>
  <w:style w:type="paragraph" w:customStyle="1" w:styleId="xl252">
    <w:name w:val="xl252"/>
    <w:basedOn w:val="a"/>
    <w:rsid w:val="00BE6D84"/>
    <w:pPr>
      <w:pBdr>
        <w:left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253">
    <w:name w:val="xl253"/>
    <w:basedOn w:val="a"/>
    <w:rsid w:val="00BE6D84"/>
    <w:pPr>
      <w:pBdr>
        <w:left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254">
    <w:name w:val="xl254"/>
    <w:basedOn w:val="a"/>
    <w:rsid w:val="00BE6D84"/>
    <w:pPr>
      <w:pBdr>
        <w:right w:val="single" w:sz="4" w:space="0" w:color="000000"/>
      </w:pBdr>
      <w:spacing w:before="100" w:beforeAutospacing="1" w:after="100" w:afterAutospacing="1"/>
      <w:textAlignment w:val="bottom"/>
    </w:pPr>
    <w:rPr>
      <w:rFonts w:ascii="Arial" w:hAnsi="Arial" w:cs="Arial"/>
      <w:color w:val="000000"/>
    </w:rPr>
  </w:style>
  <w:style w:type="paragraph" w:customStyle="1" w:styleId="xl255">
    <w:name w:val="xl255"/>
    <w:basedOn w:val="a"/>
    <w:rsid w:val="00BE6D84"/>
    <w:pPr>
      <w:pBdr>
        <w:top w:val="single" w:sz="4" w:space="0" w:color="000000"/>
        <w:right w:val="single" w:sz="4" w:space="0" w:color="000000"/>
      </w:pBdr>
      <w:spacing w:before="100" w:beforeAutospacing="1" w:after="100" w:afterAutospacing="1"/>
      <w:textAlignment w:val="bottom"/>
    </w:pPr>
    <w:rPr>
      <w:rFonts w:ascii="Arial" w:hAnsi="Arial" w:cs="Arial"/>
      <w:color w:val="000000"/>
    </w:rPr>
  </w:style>
  <w:style w:type="paragraph" w:customStyle="1" w:styleId="xl256">
    <w:name w:val="xl256"/>
    <w:basedOn w:val="a"/>
    <w:rsid w:val="00BE6D84"/>
    <w:pPr>
      <w:pBdr>
        <w:top w:val="single" w:sz="4" w:space="0" w:color="auto"/>
        <w:bottom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257">
    <w:name w:val="xl257"/>
    <w:basedOn w:val="a"/>
    <w:rsid w:val="00BE6D84"/>
    <w:pPr>
      <w:pBdr>
        <w:top w:val="single" w:sz="4" w:space="0" w:color="auto"/>
        <w:bottom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258">
    <w:name w:val="xl258"/>
    <w:basedOn w:val="a"/>
    <w:rsid w:val="00BE6D84"/>
    <w:pPr>
      <w:spacing w:before="100" w:beforeAutospacing="1" w:after="100" w:afterAutospacing="1"/>
      <w:jc w:val="right"/>
      <w:textAlignment w:val="bottom"/>
    </w:pPr>
    <w:rPr>
      <w:rFonts w:ascii="Arial" w:hAnsi="Arial" w:cs="Arial"/>
    </w:rPr>
  </w:style>
  <w:style w:type="paragraph" w:customStyle="1" w:styleId="xl259">
    <w:name w:val="xl259"/>
    <w:basedOn w:val="a"/>
    <w:rsid w:val="00BE6D84"/>
    <w:pPr>
      <w:spacing w:before="100" w:beforeAutospacing="1" w:after="100" w:afterAutospacing="1"/>
      <w:jc w:val="center"/>
    </w:pPr>
    <w:rPr>
      <w:rFonts w:ascii="Arial" w:hAnsi="Arial" w:cs="Arial"/>
      <w:b/>
      <w:bCs/>
    </w:rPr>
  </w:style>
  <w:style w:type="paragraph" w:customStyle="1" w:styleId="xl260">
    <w:name w:val="xl260"/>
    <w:basedOn w:val="a"/>
    <w:rsid w:val="00BE6D84"/>
    <w:pPr>
      <w:pBdr>
        <w:bottom w:val="single" w:sz="4" w:space="0" w:color="000000"/>
      </w:pBdr>
      <w:spacing w:before="100" w:beforeAutospacing="1" w:after="100" w:afterAutospacing="1"/>
      <w:jc w:val="right"/>
    </w:pPr>
  </w:style>
  <w:style w:type="paragraph" w:customStyle="1" w:styleId="xl261">
    <w:name w:val="xl261"/>
    <w:basedOn w:val="a"/>
    <w:rsid w:val="00BE6D84"/>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b/>
      <w:bCs/>
      <w:color w:val="000000"/>
      <w:sz w:val="16"/>
      <w:szCs w:val="16"/>
    </w:rPr>
  </w:style>
  <w:style w:type="paragraph" w:customStyle="1" w:styleId="12a">
    <w:name w:val="Абзац списка12"/>
    <w:basedOn w:val="a"/>
    <w:rsid w:val="00BE6D84"/>
    <w:pPr>
      <w:spacing w:after="200" w:line="276" w:lineRule="auto"/>
      <w:ind w:left="720"/>
      <w:contextualSpacing/>
    </w:pPr>
    <w:rPr>
      <w:rFonts w:ascii="Calibri" w:hAnsi="Calibri"/>
      <w:sz w:val="22"/>
      <w:szCs w:val="22"/>
      <w:lang w:eastAsia="en-US"/>
    </w:rPr>
  </w:style>
  <w:style w:type="paragraph" w:customStyle="1" w:styleId="1fff8">
    <w:name w:val="Название объекта1"/>
    <w:basedOn w:val="a"/>
    <w:next w:val="a"/>
    <w:rsid w:val="00BC1810"/>
    <w:pPr>
      <w:suppressAutoHyphens/>
      <w:jc w:val="center"/>
    </w:pPr>
    <w:rPr>
      <w:rFonts w:ascii="Arial" w:hAnsi="Arial" w:cs="Arial"/>
      <w:b/>
      <w:bCs/>
      <w:sz w:val="40"/>
      <w:lang w:eastAsia="ar-SA"/>
    </w:rPr>
  </w:style>
  <w:style w:type="paragraph" w:customStyle="1" w:styleId="1fff9">
    <w:name w:val="Знак1 Знак Знак Знак Знак Знак Знак Знак Знак Знак"/>
    <w:basedOn w:val="a"/>
    <w:next w:val="a"/>
    <w:semiHidden/>
    <w:rsid w:val="00BC1810"/>
    <w:pPr>
      <w:spacing w:after="160" w:line="240" w:lineRule="exact"/>
    </w:pPr>
    <w:rPr>
      <w:rFonts w:ascii="Arial" w:hAnsi="Arial" w:cs="Arial"/>
      <w:sz w:val="20"/>
      <w:szCs w:val="20"/>
      <w:lang w:val="en-US" w:eastAsia="en-US"/>
    </w:rPr>
  </w:style>
  <w:style w:type="paragraph" w:customStyle="1" w:styleId="1a">
    <w:name w:val="Текст сноски1"/>
    <w:basedOn w:val="a"/>
    <w:next w:val="afa"/>
    <w:link w:val="19"/>
    <w:uiPriority w:val="99"/>
    <w:semiHidden/>
    <w:unhideWhenUsed/>
    <w:rsid w:val="00900EAD"/>
    <w:pPr>
      <w:jc w:val="both"/>
    </w:pPr>
    <w:rPr>
      <w:sz w:val="20"/>
      <w:szCs w:val="20"/>
    </w:rPr>
  </w:style>
  <w:style w:type="character" w:customStyle="1" w:styleId="2fe">
    <w:name w:val="Основной текст (2) + Малые прописные"/>
    <w:rsid w:val="00900EAD"/>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0">
    <w:name w:val="Интернет-ссылка"/>
    <w:uiPriority w:val="99"/>
    <w:rsid w:val="00900EAD"/>
    <w:rPr>
      <w:color w:val="000080"/>
      <w:u w:val="single"/>
    </w:rPr>
  </w:style>
  <w:style w:type="paragraph" w:styleId="1fffa">
    <w:name w:val="index 1"/>
    <w:basedOn w:val="a"/>
    <w:next w:val="a"/>
    <w:autoRedefine/>
    <w:uiPriority w:val="99"/>
    <w:semiHidden/>
    <w:rsid w:val="00900EAD"/>
    <w:pPr>
      <w:suppressAutoHyphens/>
      <w:spacing w:after="200" w:line="276" w:lineRule="auto"/>
      <w:ind w:left="220" w:hanging="220"/>
    </w:pPr>
    <w:rPr>
      <w:rFonts w:ascii="Calibri" w:eastAsia="Calibri" w:hAnsi="Calibri" w:cs="Calibri"/>
      <w:sz w:val="22"/>
      <w:szCs w:val="22"/>
      <w:lang w:eastAsia="en-US"/>
    </w:rPr>
  </w:style>
  <w:style w:type="paragraph" w:styleId="affffffffff7">
    <w:name w:val="index heading"/>
    <w:basedOn w:val="a"/>
    <w:uiPriority w:val="99"/>
    <w:rsid w:val="00900EAD"/>
    <w:pPr>
      <w:suppressLineNumbers/>
      <w:suppressAutoHyphens/>
      <w:spacing w:after="200" w:line="276" w:lineRule="auto"/>
    </w:pPr>
    <w:rPr>
      <w:rFonts w:ascii="Calibri" w:eastAsia="Calibri" w:hAnsi="Calibri" w:cs="Arial"/>
      <w:sz w:val="22"/>
      <w:szCs w:val="22"/>
      <w:lang w:eastAsia="en-US"/>
    </w:rPr>
  </w:style>
  <w:style w:type="paragraph" w:customStyle="1" w:styleId="OEM">
    <w:name w:val="Нормальный (OEM)"/>
    <w:basedOn w:val="a"/>
    <w:uiPriority w:val="99"/>
    <w:rsid w:val="00900EAD"/>
    <w:pPr>
      <w:overflowPunct w:val="0"/>
      <w:autoSpaceDE w:val="0"/>
      <w:autoSpaceDN w:val="0"/>
      <w:jc w:val="both"/>
      <w:textAlignment w:val="baseline"/>
    </w:pPr>
    <w:rPr>
      <w:rFonts w:ascii="Courier New" w:eastAsia="Calibri" w:hAnsi="Courier New" w:cs="Courier New"/>
      <w:kern w:val="3"/>
    </w:rPr>
  </w:style>
  <w:style w:type="paragraph" w:customStyle="1" w:styleId="Nonformat">
    <w:name w:val="Nonformat"/>
    <w:basedOn w:val="a"/>
    <w:uiPriority w:val="99"/>
    <w:rsid w:val="00900EAD"/>
    <w:rPr>
      <w:sz w:val="20"/>
      <w:szCs w:val="20"/>
    </w:rPr>
  </w:style>
  <w:style w:type="paragraph" w:customStyle="1" w:styleId="ConsPlusTextList1">
    <w:name w:val="ConsPlusTextList1"/>
    <w:uiPriority w:val="99"/>
    <w:rsid w:val="00900EA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UnresolvedMention">
    <w:name w:val="Unresolved Mention"/>
    <w:uiPriority w:val="99"/>
    <w:semiHidden/>
    <w:unhideWhenUsed/>
    <w:rsid w:val="00900EAD"/>
    <w:rPr>
      <w:rFonts w:cs="Times New Roman"/>
      <w:color w:val="605E5C"/>
      <w:shd w:val="clear" w:color="auto" w:fill="E1DFDD"/>
    </w:rPr>
  </w:style>
  <w:style w:type="character" w:customStyle="1" w:styleId="Heading3Char">
    <w:name w:val="Heading 3 Char"/>
    <w:uiPriority w:val="9"/>
    <w:rsid w:val="00123FAA"/>
    <w:rPr>
      <w:rFonts w:asciiTheme="majorHAnsi" w:eastAsiaTheme="majorEastAsia" w:hAnsiTheme="majorHAnsi" w:cstheme="majorBidi"/>
      <w:b/>
      <w:bCs/>
      <w:color w:val="5B9BD5" w:themeColor="accent1"/>
    </w:rPr>
  </w:style>
  <w:style w:type="character" w:customStyle="1" w:styleId="Heading4Char">
    <w:name w:val="Heading 4 Char"/>
    <w:uiPriority w:val="9"/>
    <w:rsid w:val="00123FAA"/>
    <w:rPr>
      <w:rFonts w:asciiTheme="majorHAnsi" w:eastAsiaTheme="majorEastAsia" w:hAnsiTheme="majorHAnsi" w:cstheme="majorBidi"/>
      <w:b/>
      <w:bCs/>
      <w:i/>
      <w:iCs/>
      <w:color w:val="5B9BD5" w:themeColor="accent1"/>
    </w:rPr>
  </w:style>
  <w:style w:type="character" w:customStyle="1" w:styleId="Heading5Char">
    <w:name w:val="Heading 5 Char"/>
    <w:uiPriority w:val="9"/>
    <w:rsid w:val="00123FAA"/>
    <w:rPr>
      <w:rFonts w:asciiTheme="majorHAnsi" w:eastAsiaTheme="majorEastAsia" w:hAnsiTheme="majorHAnsi" w:cstheme="majorBidi"/>
      <w:color w:val="1F4D78" w:themeColor="accent1" w:themeShade="7F"/>
    </w:rPr>
  </w:style>
  <w:style w:type="character" w:customStyle="1" w:styleId="Heading6Char">
    <w:name w:val="Heading 6 Char"/>
    <w:uiPriority w:val="9"/>
    <w:rsid w:val="00123FAA"/>
    <w:rPr>
      <w:rFonts w:asciiTheme="majorHAnsi" w:eastAsiaTheme="majorEastAsia" w:hAnsiTheme="majorHAnsi" w:cstheme="majorBidi"/>
      <w:i/>
      <w:iCs/>
      <w:color w:val="1F4D78" w:themeColor="accent1" w:themeShade="7F"/>
    </w:rPr>
  </w:style>
  <w:style w:type="character" w:customStyle="1" w:styleId="Heading7Char">
    <w:name w:val="Heading 7 Char"/>
    <w:uiPriority w:val="9"/>
    <w:rsid w:val="00123FAA"/>
    <w:rPr>
      <w:rFonts w:asciiTheme="majorHAnsi" w:eastAsiaTheme="majorEastAsia" w:hAnsiTheme="majorHAnsi" w:cstheme="majorBidi"/>
      <w:i/>
      <w:iCs/>
      <w:color w:val="404040" w:themeColor="text1" w:themeTint="BF"/>
    </w:rPr>
  </w:style>
  <w:style w:type="character" w:customStyle="1" w:styleId="Heading8Char">
    <w:name w:val="Heading 8 Char"/>
    <w:uiPriority w:val="9"/>
    <w:rsid w:val="00123FAA"/>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sid w:val="00123FAA"/>
    <w:rPr>
      <w:rFonts w:asciiTheme="majorHAnsi" w:eastAsiaTheme="majorEastAsia" w:hAnsiTheme="majorHAnsi" w:cstheme="majorBidi"/>
      <w:i/>
      <w:iCs/>
      <w:color w:val="404040" w:themeColor="text1" w:themeTint="BF"/>
      <w:sz w:val="20"/>
      <w:szCs w:val="20"/>
    </w:rPr>
  </w:style>
  <w:style w:type="character" w:customStyle="1" w:styleId="SubtitleChar">
    <w:name w:val="Subtitle Char"/>
    <w:uiPriority w:val="11"/>
    <w:rsid w:val="00123FAA"/>
    <w:rPr>
      <w:rFonts w:asciiTheme="majorHAnsi" w:eastAsiaTheme="majorEastAsia" w:hAnsiTheme="majorHAnsi" w:cstheme="majorBidi"/>
      <w:i/>
      <w:iCs/>
      <w:color w:val="5B9BD5" w:themeColor="accent1"/>
      <w:spacing w:val="15"/>
      <w:sz w:val="24"/>
      <w:szCs w:val="24"/>
    </w:rPr>
  </w:style>
  <w:style w:type="character" w:customStyle="1" w:styleId="QuoteChar">
    <w:name w:val="Quote Char"/>
    <w:uiPriority w:val="29"/>
    <w:rsid w:val="00123FAA"/>
    <w:rPr>
      <w:i/>
      <w:iCs/>
      <w:color w:val="000000" w:themeColor="text1"/>
    </w:rPr>
  </w:style>
  <w:style w:type="character" w:customStyle="1" w:styleId="IntenseQuoteChar">
    <w:name w:val="Intense Quote Char"/>
    <w:uiPriority w:val="30"/>
    <w:rsid w:val="00123FAA"/>
    <w:rPr>
      <w:b/>
      <w:bCs/>
      <w:i/>
      <w:iCs/>
      <w:color w:val="5B9BD5" w:themeColor="accent1"/>
    </w:rPr>
  </w:style>
  <w:style w:type="character" w:customStyle="1" w:styleId="EndnoteTextChar">
    <w:name w:val="Endnote Text Char"/>
    <w:uiPriority w:val="99"/>
    <w:semiHidden/>
    <w:rsid w:val="00123FAA"/>
    <w:rPr>
      <w:sz w:val="20"/>
      <w:szCs w:val="20"/>
    </w:rPr>
  </w:style>
  <w:style w:type="character" w:customStyle="1" w:styleId="PlainTextChar">
    <w:name w:val="Plain Text Char"/>
    <w:uiPriority w:val="99"/>
    <w:rsid w:val="00123FAA"/>
    <w:rPr>
      <w:rFonts w:ascii="Courier New" w:hAnsi="Courier New" w:cs="Courier New"/>
      <w:sz w:val="21"/>
      <w:szCs w:val="21"/>
    </w:rPr>
  </w:style>
  <w:style w:type="paragraph" w:styleId="2ff">
    <w:name w:val="Quote"/>
    <w:link w:val="2ff0"/>
    <w:uiPriority w:val="29"/>
    <w:qFormat/>
    <w:rsid w:val="00123FAA"/>
    <w:pPr>
      <w:spacing w:after="200" w:line="276" w:lineRule="auto"/>
    </w:pPr>
    <w:rPr>
      <w:rFonts w:eastAsiaTheme="minorEastAsia"/>
      <w:i/>
      <w:iCs/>
      <w:color w:val="000000" w:themeColor="text1"/>
      <w:lang w:eastAsia="ru-RU"/>
    </w:rPr>
  </w:style>
  <w:style w:type="character" w:customStyle="1" w:styleId="2ff0">
    <w:name w:val="Цитата 2 Знак"/>
    <w:basedOn w:val="a0"/>
    <w:link w:val="2ff"/>
    <w:uiPriority w:val="29"/>
    <w:rsid w:val="00123FAA"/>
    <w:rPr>
      <w:rFonts w:eastAsiaTheme="minorEastAsia"/>
      <w:i/>
      <w:iCs/>
      <w:color w:val="000000" w:themeColor="text1"/>
      <w:lang w:eastAsia="ru-RU"/>
    </w:rPr>
  </w:style>
  <w:style w:type="paragraph" w:styleId="affffffffff8">
    <w:name w:val="Intense Quote"/>
    <w:link w:val="affffffffff9"/>
    <w:uiPriority w:val="30"/>
    <w:qFormat/>
    <w:rsid w:val="00123FAA"/>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fffffffff9">
    <w:name w:val="Выделенная цитата Знак"/>
    <w:basedOn w:val="a0"/>
    <w:link w:val="affffffffff8"/>
    <w:uiPriority w:val="30"/>
    <w:rsid w:val="00123FAA"/>
    <w:rPr>
      <w:rFonts w:eastAsiaTheme="minorEastAsia"/>
      <w:b/>
      <w:bCs/>
      <w:i/>
      <w:iCs/>
      <w:color w:val="5B9BD5" w:themeColor="accent1"/>
      <w:lang w:eastAsia="ru-RU"/>
    </w:rPr>
  </w:style>
  <w:style w:type="character" w:styleId="affffffffffa">
    <w:name w:val="Subtle Reference"/>
    <w:uiPriority w:val="31"/>
    <w:qFormat/>
    <w:rsid w:val="00123FAA"/>
    <w:rPr>
      <w:smallCaps/>
      <w:color w:val="ED7D31" w:themeColor="accent2"/>
      <w:u w:val="single"/>
    </w:rPr>
  </w:style>
  <w:style w:type="character" w:styleId="affffffffffb">
    <w:name w:val="Intense Reference"/>
    <w:uiPriority w:val="32"/>
    <w:qFormat/>
    <w:rsid w:val="00123FAA"/>
    <w:rPr>
      <w:b/>
      <w:bCs/>
      <w:smallCaps/>
      <w:color w:val="ED7D31" w:themeColor="accent2"/>
      <w:spacing w:val="5"/>
      <w:u w:val="single"/>
    </w:rPr>
  </w:style>
  <w:style w:type="character" w:customStyle="1" w:styleId="HeaderChar">
    <w:name w:val="Header Char"/>
    <w:uiPriority w:val="99"/>
    <w:rsid w:val="00123FAA"/>
  </w:style>
  <w:style w:type="character" w:customStyle="1" w:styleId="FooterChar">
    <w:name w:val="Footer Char"/>
    <w:uiPriority w:val="99"/>
    <w:rsid w:val="00123FAA"/>
  </w:style>
  <w:style w:type="paragraph" w:customStyle="1" w:styleId="Formattext1">
    <w:name w:val="Formattext"/>
    <w:basedOn w:val="a"/>
    <w:uiPriority w:val="99"/>
    <w:rsid w:val="00123FAA"/>
    <w:pPr>
      <w:spacing w:before="100" w:after="100"/>
    </w:pPr>
    <w:rPr>
      <w:rFonts w:eastAsiaTheme="minorEastAsia" w:cstheme="minorBidi"/>
    </w:rPr>
  </w:style>
  <w:style w:type="paragraph" w:customStyle="1" w:styleId="S11">
    <w:name w:val="S_1"/>
    <w:basedOn w:val="a"/>
    <w:uiPriority w:val="99"/>
    <w:rsid w:val="00123FAA"/>
    <w:pPr>
      <w:spacing w:before="100" w:after="100"/>
    </w:pPr>
    <w:rPr>
      <w:rFonts w:eastAsiaTheme="minorEastAsia" w:cstheme="minorBidi"/>
    </w:rPr>
  </w:style>
  <w:style w:type="paragraph" w:customStyle="1" w:styleId="1fffb">
    <w:name w:val="Знак1 Знак Знак Знак Знак Знак Знак Знак Знак Знак"/>
    <w:basedOn w:val="a"/>
    <w:next w:val="a"/>
    <w:semiHidden/>
    <w:rsid w:val="00FD206F"/>
    <w:pPr>
      <w:spacing w:after="160" w:line="240" w:lineRule="exact"/>
    </w:pPr>
    <w:rPr>
      <w:rFonts w:ascii="Arial" w:hAnsi="Arial" w:cs="Arial"/>
      <w:sz w:val="20"/>
      <w:szCs w:val="20"/>
      <w:lang w:val="en-US" w:eastAsia="en-US"/>
    </w:rPr>
  </w:style>
  <w:style w:type="paragraph" w:customStyle="1" w:styleId="xl300">
    <w:name w:val="xl300"/>
    <w:basedOn w:val="a"/>
    <w:rsid w:val="00FD206F"/>
    <w:pPr>
      <w:spacing w:before="100" w:beforeAutospacing="1" w:after="100" w:afterAutospacing="1"/>
      <w:jc w:val="center"/>
    </w:pPr>
  </w:style>
  <w:style w:type="paragraph" w:customStyle="1" w:styleId="xl301">
    <w:name w:val="xl301"/>
    <w:basedOn w:val="a"/>
    <w:rsid w:val="00FD206F"/>
    <w:pPr>
      <w:spacing w:before="100" w:beforeAutospacing="1" w:after="100" w:afterAutospacing="1"/>
    </w:pPr>
    <w:rPr>
      <w:b/>
      <w:bCs/>
      <w:color w:val="000000"/>
    </w:rPr>
  </w:style>
  <w:style w:type="paragraph" w:customStyle="1" w:styleId="xl303">
    <w:name w:val="xl303"/>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304">
    <w:name w:val="xl304"/>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305">
    <w:name w:val="xl305"/>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306">
    <w:name w:val="xl306"/>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rPr>
  </w:style>
  <w:style w:type="paragraph" w:customStyle="1" w:styleId="xl307">
    <w:name w:val="xl307"/>
    <w:basedOn w:val="a"/>
    <w:rsid w:val="00FD206F"/>
    <w:pPr>
      <w:spacing w:before="100" w:beforeAutospacing="1" w:after="100" w:afterAutospacing="1"/>
      <w:textAlignment w:val="bottom"/>
    </w:pPr>
  </w:style>
  <w:style w:type="paragraph" w:customStyle="1" w:styleId="xl308">
    <w:name w:val="xl308"/>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309">
    <w:name w:val="xl309"/>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310">
    <w:name w:val="xl310"/>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rPr>
  </w:style>
  <w:style w:type="paragraph" w:customStyle="1" w:styleId="xl311">
    <w:name w:val="xl311"/>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rPr>
  </w:style>
  <w:style w:type="paragraph" w:customStyle="1" w:styleId="xl312">
    <w:name w:val="xl312"/>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rPr>
  </w:style>
  <w:style w:type="paragraph" w:customStyle="1" w:styleId="xl313">
    <w:name w:val="xl313"/>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rPr>
  </w:style>
  <w:style w:type="paragraph" w:customStyle="1" w:styleId="xl314">
    <w:name w:val="xl314"/>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rPr>
  </w:style>
  <w:style w:type="paragraph" w:customStyle="1" w:styleId="xl315">
    <w:name w:val="xl315"/>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316">
    <w:name w:val="xl316"/>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rPr>
  </w:style>
  <w:style w:type="paragraph" w:customStyle="1" w:styleId="xl317">
    <w:name w:val="xl317"/>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318">
    <w:name w:val="xl318"/>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319">
    <w:name w:val="xl319"/>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320">
    <w:name w:val="xl320"/>
    <w:basedOn w:val="a"/>
    <w:rsid w:val="00FD206F"/>
    <w:pPr>
      <w:spacing w:before="100" w:beforeAutospacing="1" w:after="100" w:afterAutospacing="1"/>
    </w:pPr>
  </w:style>
  <w:style w:type="paragraph" w:customStyle="1" w:styleId="xl321">
    <w:name w:val="xl321"/>
    <w:basedOn w:val="a"/>
    <w:rsid w:val="00FD206F"/>
    <w:pPr>
      <w:spacing w:before="100" w:beforeAutospacing="1" w:after="100" w:afterAutospacing="1"/>
    </w:pPr>
    <w:rPr>
      <w:b/>
      <w:bCs/>
      <w:color w:val="000000"/>
    </w:rPr>
  </w:style>
  <w:style w:type="paragraph" w:customStyle="1" w:styleId="xl322">
    <w:name w:val="xl322"/>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rPr>
  </w:style>
  <w:style w:type="paragraph" w:customStyle="1" w:styleId="xl323">
    <w:name w:val="xl323"/>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324">
    <w:name w:val="xl324"/>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325">
    <w:name w:val="xl325"/>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Arial" w:hAnsi="Arial" w:cs="Arial"/>
      <w:color w:val="000000"/>
    </w:rPr>
  </w:style>
  <w:style w:type="paragraph" w:customStyle="1" w:styleId="xl326">
    <w:name w:val="xl326"/>
    <w:basedOn w:val="a"/>
    <w:rsid w:val="00FD206F"/>
    <w:pPr>
      <w:shd w:val="clear" w:color="000000" w:fill="339966"/>
      <w:spacing w:before="100" w:beforeAutospacing="1" w:after="100" w:afterAutospacing="1"/>
      <w:textAlignment w:val="bottom"/>
    </w:pPr>
  </w:style>
  <w:style w:type="paragraph" w:customStyle="1" w:styleId="xl327">
    <w:name w:val="xl327"/>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328">
    <w:name w:val="xl328"/>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b/>
      <w:bCs/>
      <w:color w:val="000000"/>
      <w:sz w:val="16"/>
      <w:szCs w:val="16"/>
    </w:rPr>
  </w:style>
  <w:style w:type="paragraph" w:customStyle="1" w:styleId="xl329">
    <w:name w:val="xl329"/>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b/>
      <w:bCs/>
      <w:color w:val="000000"/>
      <w:sz w:val="16"/>
      <w:szCs w:val="16"/>
    </w:rPr>
  </w:style>
  <w:style w:type="paragraph" w:customStyle="1" w:styleId="xl330">
    <w:name w:val="xl330"/>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331">
    <w:name w:val="xl331"/>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color w:val="000000"/>
    </w:rPr>
  </w:style>
  <w:style w:type="paragraph" w:customStyle="1" w:styleId="xl332">
    <w:name w:val="xl332"/>
    <w:basedOn w:val="a"/>
    <w:rsid w:val="00FD206F"/>
    <w:pPr>
      <w:spacing w:before="100" w:beforeAutospacing="1" w:after="100" w:afterAutospacing="1"/>
      <w:jc w:val="right"/>
    </w:pPr>
  </w:style>
  <w:style w:type="paragraph" w:customStyle="1" w:styleId="xl333">
    <w:name w:val="xl333"/>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Arial" w:hAnsi="Arial" w:cs="Arial"/>
      <w:b/>
      <w:bCs/>
      <w:color w:val="000000"/>
      <w:sz w:val="16"/>
      <w:szCs w:val="16"/>
    </w:rPr>
  </w:style>
  <w:style w:type="paragraph" w:customStyle="1" w:styleId="xl334">
    <w:name w:val="xl334"/>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Arial" w:hAnsi="Arial" w:cs="Arial"/>
      <w:color w:val="000000"/>
    </w:rPr>
  </w:style>
  <w:style w:type="paragraph" w:customStyle="1" w:styleId="xl335">
    <w:name w:val="xl335"/>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Arial" w:hAnsi="Arial" w:cs="Arial"/>
    </w:rPr>
  </w:style>
  <w:style w:type="paragraph" w:customStyle="1" w:styleId="xl336">
    <w:name w:val="xl336"/>
    <w:basedOn w:val="a"/>
    <w:rsid w:val="00FD206F"/>
    <w:pPr>
      <w:spacing w:before="100" w:beforeAutospacing="1" w:after="100" w:afterAutospacing="1"/>
      <w:textAlignment w:val="bottom"/>
    </w:pPr>
    <w:rPr>
      <w:b/>
      <w:bCs/>
      <w:color w:val="000000"/>
    </w:rPr>
  </w:style>
  <w:style w:type="paragraph" w:customStyle="1" w:styleId="xl337">
    <w:name w:val="xl337"/>
    <w:basedOn w:val="a"/>
    <w:rsid w:val="00FD20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rFonts w:ascii="Arial" w:hAnsi="Arial" w:cs="Arial"/>
      <w:color w:val="000000"/>
    </w:rPr>
  </w:style>
  <w:style w:type="paragraph" w:customStyle="1" w:styleId="xl338">
    <w:name w:val="xl338"/>
    <w:basedOn w:val="a"/>
    <w:rsid w:val="00FD20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rFonts w:ascii="Arial" w:hAnsi="Arial" w:cs="Arial"/>
      <w:color w:val="000000"/>
    </w:rPr>
  </w:style>
  <w:style w:type="paragraph" w:customStyle="1" w:styleId="xl339">
    <w:name w:val="xl339"/>
    <w:basedOn w:val="a"/>
    <w:rsid w:val="00FD20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bottom"/>
    </w:pPr>
    <w:rPr>
      <w:rFonts w:ascii="Arial" w:hAnsi="Arial" w:cs="Arial"/>
      <w:color w:val="000000"/>
    </w:rPr>
  </w:style>
  <w:style w:type="paragraph" w:customStyle="1" w:styleId="xl340">
    <w:name w:val="xl340"/>
    <w:basedOn w:val="a"/>
    <w:rsid w:val="00FD20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rFonts w:ascii="Arial" w:hAnsi="Arial" w:cs="Arial"/>
      <w:color w:val="000000"/>
    </w:rPr>
  </w:style>
  <w:style w:type="paragraph" w:customStyle="1" w:styleId="xl341">
    <w:name w:val="xl341"/>
    <w:basedOn w:val="a"/>
    <w:rsid w:val="00FD20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rFonts w:ascii="Arial" w:hAnsi="Arial" w:cs="Arial"/>
      <w:color w:val="000000"/>
    </w:rPr>
  </w:style>
  <w:style w:type="paragraph" w:customStyle="1" w:styleId="xl342">
    <w:name w:val="xl342"/>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343">
    <w:name w:val="xl343"/>
    <w:basedOn w:val="a"/>
    <w:rsid w:val="00FD206F"/>
    <w:pPr>
      <w:spacing w:before="100" w:beforeAutospacing="1" w:after="100" w:afterAutospacing="1"/>
      <w:jc w:val="center"/>
    </w:pPr>
    <w:rPr>
      <w:color w:val="000000"/>
    </w:rPr>
  </w:style>
  <w:style w:type="paragraph" w:customStyle="1" w:styleId="xl344">
    <w:name w:val="xl344"/>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345">
    <w:name w:val="xl345"/>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346">
    <w:name w:val="xl346"/>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347">
    <w:name w:val="xl347"/>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48">
    <w:name w:val="xl348"/>
    <w:basedOn w:val="a"/>
    <w:rsid w:val="00FD206F"/>
    <w:pPr>
      <w:spacing w:before="100" w:beforeAutospacing="1" w:after="100" w:afterAutospacing="1"/>
      <w:jc w:val="right"/>
    </w:pPr>
  </w:style>
  <w:style w:type="paragraph" w:customStyle="1" w:styleId="xl349">
    <w:name w:val="xl349"/>
    <w:basedOn w:val="a"/>
    <w:rsid w:val="00FD206F"/>
    <w:pPr>
      <w:spacing w:before="100" w:beforeAutospacing="1" w:after="100" w:afterAutospacing="1"/>
      <w:jc w:val="center"/>
    </w:pPr>
    <w:rPr>
      <w:rFonts w:ascii="Arial" w:hAnsi="Arial" w:cs="Arial"/>
      <w:b/>
      <w:bCs/>
      <w:color w:val="000000"/>
    </w:rPr>
  </w:style>
  <w:style w:type="paragraph" w:customStyle="1" w:styleId="xl350">
    <w:name w:val="xl350"/>
    <w:basedOn w:val="a"/>
    <w:rsid w:val="00FD206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51">
    <w:name w:val="xl351"/>
    <w:basedOn w:val="a"/>
    <w:rsid w:val="00FD20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52">
    <w:name w:val="xl352"/>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353">
    <w:name w:val="xl353"/>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354">
    <w:name w:val="xl354"/>
    <w:basedOn w:val="a"/>
    <w:rsid w:val="00FD20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302">
    <w:name w:val="xl302"/>
    <w:basedOn w:val="a"/>
    <w:rsid w:val="00FD206F"/>
    <w:pPr>
      <w:spacing w:before="100" w:beforeAutospacing="1" w:after="100" w:afterAutospacing="1"/>
      <w:jc w:val="center"/>
    </w:pPr>
  </w:style>
  <w:style w:type="paragraph" w:customStyle="1" w:styleId="xl355">
    <w:name w:val="xl355"/>
    <w:basedOn w:val="a"/>
    <w:rsid w:val="00FD206F"/>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356">
    <w:name w:val="xl356"/>
    <w:basedOn w:val="a"/>
    <w:rsid w:val="00FD206F"/>
    <w:pPr>
      <w:pBdr>
        <w:bottom w:val="single" w:sz="4" w:space="0" w:color="000000"/>
      </w:pBdr>
      <w:spacing w:before="100" w:beforeAutospacing="1" w:after="100" w:afterAutospacing="1"/>
      <w:jc w:val="right"/>
    </w:pPr>
  </w:style>
  <w:style w:type="paragraph" w:customStyle="1" w:styleId="xl357">
    <w:name w:val="xl357"/>
    <w:basedOn w:val="a"/>
    <w:rsid w:val="00FD206F"/>
    <w:pPr>
      <w:spacing w:before="100" w:beforeAutospacing="1" w:after="100" w:afterAutospacing="1"/>
      <w:jc w:val="right"/>
    </w:pPr>
  </w:style>
  <w:style w:type="paragraph" w:customStyle="1" w:styleId="xl358">
    <w:name w:val="xl358"/>
    <w:basedOn w:val="a"/>
    <w:rsid w:val="00FD206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359">
    <w:name w:val="xl359"/>
    <w:basedOn w:val="a"/>
    <w:rsid w:val="00FD20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360">
    <w:name w:val="xl360"/>
    <w:basedOn w:val="a"/>
    <w:rsid w:val="00FD206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361">
    <w:name w:val="xl361"/>
    <w:basedOn w:val="a"/>
    <w:rsid w:val="00FD206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13a">
    <w:name w:val="Абзац списка13"/>
    <w:basedOn w:val="a"/>
    <w:rsid w:val="00FD206F"/>
    <w:pPr>
      <w:spacing w:after="200" w:line="276" w:lineRule="auto"/>
      <w:ind w:left="720"/>
      <w:contextualSpacing/>
    </w:pPr>
    <w:rPr>
      <w:rFonts w:ascii="Calibri" w:hAnsi="Calibri"/>
      <w:sz w:val="22"/>
      <w:szCs w:val="22"/>
      <w:lang w:eastAsia="en-US"/>
    </w:rPr>
  </w:style>
  <w:style w:type="paragraph" w:customStyle="1" w:styleId="affffffffffc">
    <w:name w:val="Разделитель таблиц"/>
    <w:basedOn w:val="a"/>
    <w:rsid w:val="001E5C5A"/>
    <w:pPr>
      <w:spacing w:line="14" w:lineRule="exact"/>
    </w:pPr>
    <w:rPr>
      <w:sz w:val="2"/>
      <w:szCs w:val="20"/>
    </w:rPr>
  </w:style>
  <w:style w:type="paragraph" w:customStyle="1" w:styleId="affffffffffd">
    <w:name w:val="Текст таблицы"/>
    <w:basedOn w:val="a"/>
    <w:rsid w:val="001E5C5A"/>
    <w:rPr>
      <w:snapToGrid w:val="0"/>
      <w:sz w:val="22"/>
      <w:szCs w:val="20"/>
    </w:rPr>
  </w:style>
  <w:style w:type="paragraph" w:customStyle="1" w:styleId="affffffffffe">
    <w:name w:val="Заголовок таблицы повторяющийся"/>
    <w:basedOn w:val="a"/>
    <w:rsid w:val="001E5C5A"/>
    <w:pPr>
      <w:jc w:val="center"/>
    </w:pPr>
    <w:rPr>
      <w:b/>
      <w:snapToGrid w:val="0"/>
      <w:sz w:val="22"/>
      <w:szCs w:val="20"/>
    </w:rPr>
  </w:style>
  <w:style w:type="paragraph" w:customStyle="1" w:styleId="afffffffffff">
    <w:name w:val="Название раздела"/>
    <w:basedOn w:val="a"/>
    <w:rsid w:val="001E5C5A"/>
    <w:pPr>
      <w:jc w:val="center"/>
    </w:pPr>
    <w:rPr>
      <w:b/>
      <w:sz w:val="28"/>
      <w:szCs w:val="28"/>
    </w:rPr>
  </w:style>
  <w:style w:type="paragraph" w:customStyle="1" w:styleId="afffffffffff0">
    <w:name w:val="Название подраздела"/>
    <w:basedOn w:val="a"/>
    <w:rsid w:val="001E5C5A"/>
    <w:pPr>
      <w:keepNext/>
      <w:spacing w:before="240"/>
      <w:jc w:val="center"/>
    </w:pPr>
    <w:rPr>
      <w:b/>
      <w:snapToGrid w:val="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9296">
      <w:bodyDiv w:val="1"/>
      <w:marLeft w:val="0"/>
      <w:marRight w:val="0"/>
      <w:marTop w:val="0"/>
      <w:marBottom w:val="0"/>
      <w:divBdr>
        <w:top w:val="none" w:sz="0" w:space="0" w:color="auto"/>
        <w:left w:val="none" w:sz="0" w:space="0" w:color="auto"/>
        <w:bottom w:val="none" w:sz="0" w:space="0" w:color="auto"/>
        <w:right w:val="none" w:sz="0" w:space="0" w:color="auto"/>
      </w:divBdr>
    </w:div>
    <w:div w:id="34894930">
      <w:bodyDiv w:val="1"/>
      <w:marLeft w:val="0"/>
      <w:marRight w:val="0"/>
      <w:marTop w:val="0"/>
      <w:marBottom w:val="0"/>
      <w:divBdr>
        <w:top w:val="none" w:sz="0" w:space="0" w:color="auto"/>
        <w:left w:val="none" w:sz="0" w:space="0" w:color="auto"/>
        <w:bottom w:val="none" w:sz="0" w:space="0" w:color="auto"/>
        <w:right w:val="none" w:sz="0" w:space="0" w:color="auto"/>
      </w:divBdr>
    </w:div>
    <w:div w:id="74515980">
      <w:bodyDiv w:val="1"/>
      <w:marLeft w:val="0"/>
      <w:marRight w:val="0"/>
      <w:marTop w:val="0"/>
      <w:marBottom w:val="0"/>
      <w:divBdr>
        <w:top w:val="none" w:sz="0" w:space="0" w:color="auto"/>
        <w:left w:val="none" w:sz="0" w:space="0" w:color="auto"/>
        <w:bottom w:val="none" w:sz="0" w:space="0" w:color="auto"/>
        <w:right w:val="none" w:sz="0" w:space="0" w:color="auto"/>
      </w:divBdr>
    </w:div>
    <w:div w:id="87433118">
      <w:bodyDiv w:val="1"/>
      <w:marLeft w:val="0"/>
      <w:marRight w:val="0"/>
      <w:marTop w:val="0"/>
      <w:marBottom w:val="0"/>
      <w:divBdr>
        <w:top w:val="none" w:sz="0" w:space="0" w:color="auto"/>
        <w:left w:val="none" w:sz="0" w:space="0" w:color="auto"/>
        <w:bottom w:val="none" w:sz="0" w:space="0" w:color="auto"/>
        <w:right w:val="none" w:sz="0" w:space="0" w:color="auto"/>
      </w:divBdr>
    </w:div>
    <w:div w:id="184901508">
      <w:bodyDiv w:val="1"/>
      <w:marLeft w:val="0"/>
      <w:marRight w:val="0"/>
      <w:marTop w:val="0"/>
      <w:marBottom w:val="0"/>
      <w:divBdr>
        <w:top w:val="none" w:sz="0" w:space="0" w:color="auto"/>
        <w:left w:val="none" w:sz="0" w:space="0" w:color="auto"/>
        <w:bottom w:val="none" w:sz="0" w:space="0" w:color="auto"/>
        <w:right w:val="none" w:sz="0" w:space="0" w:color="auto"/>
      </w:divBdr>
    </w:div>
    <w:div w:id="223100290">
      <w:bodyDiv w:val="1"/>
      <w:marLeft w:val="0"/>
      <w:marRight w:val="0"/>
      <w:marTop w:val="0"/>
      <w:marBottom w:val="0"/>
      <w:divBdr>
        <w:top w:val="none" w:sz="0" w:space="0" w:color="auto"/>
        <w:left w:val="none" w:sz="0" w:space="0" w:color="auto"/>
        <w:bottom w:val="none" w:sz="0" w:space="0" w:color="auto"/>
        <w:right w:val="none" w:sz="0" w:space="0" w:color="auto"/>
      </w:divBdr>
    </w:div>
    <w:div w:id="292179697">
      <w:bodyDiv w:val="1"/>
      <w:marLeft w:val="0"/>
      <w:marRight w:val="0"/>
      <w:marTop w:val="0"/>
      <w:marBottom w:val="0"/>
      <w:divBdr>
        <w:top w:val="none" w:sz="0" w:space="0" w:color="auto"/>
        <w:left w:val="none" w:sz="0" w:space="0" w:color="auto"/>
        <w:bottom w:val="none" w:sz="0" w:space="0" w:color="auto"/>
        <w:right w:val="none" w:sz="0" w:space="0" w:color="auto"/>
      </w:divBdr>
    </w:div>
    <w:div w:id="295570581">
      <w:bodyDiv w:val="1"/>
      <w:marLeft w:val="0"/>
      <w:marRight w:val="0"/>
      <w:marTop w:val="0"/>
      <w:marBottom w:val="0"/>
      <w:divBdr>
        <w:top w:val="none" w:sz="0" w:space="0" w:color="auto"/>
        <w:left w:val="none" w:sz="0" w:space="0" w:color="auto"/>
        <w:bottom w:val="none" w:sz="0" w:space="0" w:color="auto"/>
        <w:right w:val="none" w:sz="0" w:space="0" w:color="auto"/>
      </w:divBdr>
    </w:div>
    <w:div w:id="341011070">
      <w:bodyDiv w:val="1"/>
      <w:marLeft w:val="0"/>
      <w:marRight w:val="0"/>
      <w:marTop w:val="0"/>
      <w:marBottom w:val="0"/>
      <w:divBdr>
        <w:top w:val="none" w:sz="0" w:space="0" w:color="auto"/>
        <w:left w:val="none" w:sz="0" w:space="0" w:color="auto"/>
        <w:bottom w:val="none" w:sz="0" w:space="0" w:color="auto"/>
        <w:right w:val="none" w:sz="0" w:space="0" w:color="auto"/>
      </w:divBdr>
    </w:div>
    <w:div w:id="422648455">
      <w:bodyDiv w:val="1"/>
      <w:marLeft w:val="0"/>
      <w:marRight w:val="0"/>
      <w:marTop w:val="0"/>
      <w:marBottom w:val="0"/>
      <w:divBdr>
        <w:top w:val="none" w:sz="0" w:space="0" w:color="auto"/>
        <w:left w:val="none" w:sz="0" w:space="0" w:color="auto"/>
        <w:bottom w:val="none" w:sz="0" w:space="0" w:color="auto"/>
        <w:right w:val="none" w:sz="0" w:space="0" w:color="auto"/>
      </w:divBdr>
    </w:div>
    <w:div w:id="442775126">
      <w:bodyDiv w:val="1"/>
      <w:marLeft w:val="0"/>
      <w:marRight w:val="0"/>
      <w:marTop w:val="0"/>
      <w:marBottom w:val="0"/>
      <w:divBdr>
        <w:top w:val="none" w:sz="0" w:space="0" w:color="auto"/>
        <w:left w:val="none" w:sz="0" w:space="0" w:color="auto"/>
        <w:bottom w:val="none" w:sz="0" w:space="0" w:color="auto"/>
        <w:right w:val="none" w:sz="0" w:space="0" w:color="auto"/>
      </w:divBdr>
    </w:div>
    <w:div w:id="472716313">
      <w:bodyDiv w:val="1"/>
      <w:marLeft w:val="0"/>
      <w:marRight w:val="0"/>
      <w:marTop w:val="0"/>
      <w:marBottom w:val="0"/>
      <w:divBdr>
        <w:top w:val="none" w:sz="0" w:space="0" w:color="auto"/>
        <w:left w:val="none" w:sz="0" w:space="0" w:color="auto"/>
        <w:bottom w:val="none" w:sz="0" w:space="0" w:color="auto"/>
        <w:right w:val="none" w:sz="0" w:space="0" w:color="auto"/>
      </w:divBdr>
    </w:div>
    <w:div w:id="472871751">
      <w:bodyDiv w:val="1"/>
      <w:marLeft w:val="0"/>
      <w:marRight w:val="0"/>
      <w:marTop w:val="0"/>
      <w:marBottom w:val="0"/>
      <w:divBdr>
        <w:top w:val="none" w:sz="0" w:space="0" w:color="auto"/>
        <w:left w:val="none" w:sz="0" w:space="0" w:color="auto"/>
        <w:bottom w:val="none" w:sz="0" w:space="0" w:color="auto"/>
        <w:right w:val="none" w:sz="0" w:space="0" w:color="auto"/>
      </w:divBdr>
    </w:div>
    <w:div w:id="476580288">
      <w:bodyDiv w:val="1"/>
      <w:marLeft w:val="0"/>
      <w:marRight w:val="0"/>
      <w:marTop w:val="0"/>
      <w:marBottom w:val="0"/>
      <w:divBdr>
        <w:top w:val="none" w:sz="0" w:space="0" w:color="auto"/>
        <w:left w:val="none" w:sz="0" w:space="0" w:color="auto"/>
        <w:bottom w:val="none" w:sz="0" w:space="0" w:color="auto"/>
        <w:right w:val="none" w:sz="0" w:space="0" w:color="auto"/>
      </w:divBdr>
    </w:div>
    <w:div w:id="481893428">
      <w:bodyDiv w:val="1"/>
      <w:marLeft w:val="0"/>
      <w:marRight w:val="0"/>
      <w:marTop w:val="0"/>
      <w:marBottom w:val="0"/>
      <w:divBdr>
        <w:top w:val="none" w:sz="0" w:space="0" w:color="auto"/>
        <w:left w:val="none" w:sz="0" w:space="0" w:color="auto"/>
        <w:bottom w:val="none" w:sz="0" w:space="0" w:color="auto"/>
        <w:right w:val="none" w:sz="0" w:space="0" w:color="auto"/>
      </w:divBdr>
    </w:div>
    <w:div w:id="504635992">
      <w:bodyDiv w:val="1"/>
      <w:marLeft w:val="0"/>
      <w:marRight w:val="0"/>
      <w:marTop w:val="0"/>
      <w:marBottom w:val="0"/>
      <w:divBdr>
        <w:top w:val="none" w:sz="0" w:space="0" w:color="auto"/>
        <w:left w:val="none" w:sz="0" w:space="0" w:color="auto"/>
        <w:bottom w:val="none" w:sz="0" w:space="0" w:color="auto"/>
        <w:right w:val="none" w:sz="0" w:space="0" w:color="auto"/>
      </w:divBdr>
    </w:div>
    <w:div w:id="541792681">
      <w:bodyDiv w:val="1"/>
      <w:marLeft w:val="0"/>
      <w:marRight w:val="0"/>
      <w:marTop w:val="0"/>
      <w:marBottom w:val="0"/>
      <w:divBdr>
        <w:top w:val="none" w:sz="0" w:space="0" w:color="auto"/>
        <w:left w:val="none" w:sz="0" w:space="0" w:color="auto"/>
        <w:bottom w:val="none" w:sz="0" w:space="0" w:color="auto"/>
        <w:right w:val="none" w:sz="0" w:space="0" w:color="auto"/>
      </w:divBdr>
    </w:div>
    <w:div w:id="542907410">
      <w:bodyDiv w:val="1"/>
      <w:marLeft w:val="0"/>
      <w:marRight w:val="0"/>
      <w:marTop w:val="0"/>
      <w:marBottom w:val="0"/>
      <w:divBdr>
        <w:top w:val="none" w:sz="0" w:space="0" w:color="auto"/>
        <w:left w:val="none" w:sz="0" w:space="0" w:color="auto"/>
        <w:bottom w:val="none" w:sz="0" w:space="0" w:color="auto"/>
        <w:right w:val="none" w:sz="0" w:space="0" w:color="auto"/>
      </w:divBdr>
    </w:div>
    <w:div w:id="543373907">
      <w:bodyDiv w:val="1"/>
      <w:marLeft w:val="0"/>
      <w:marRight w:val="0"/>
      <w:marTop w:val="0"/>
      <w:marBottom w:val="0"/>
      <w:divBdr>
        <w:top w:val="none" w:sz="0" w:space="0" w:color="auto"/>
        <w:left w:val="none" w:sz="0" w:space="0" w:color="auto"/>
        <w:bottom w:val="none" w:sz="0" w:space="0" w:color="auto"/>
        <w:right w:val="none" w:sz="0" w:space="0" w:color="auto"/>
      </w:divBdr>
    </w:div>
    <w:div w:id="580800767">
      <w:bodyDiv w:val="1"/>
      <w:marLeft w:val="0"/>
      <w:marRight w:val="0"/>
      <w:marTop w:val="0"/>
      <w:marBottom w:val="0"/>
      <w:divBdr>
        <w:top w:val="none" w:sz="0" w:space="0" w:color="auto"/>
        <w:left w:val="none" w:sz="0" w:space="0" w:color="auto"/>
        <w:bottom w:val="none" w:sz="0" w:space="0" w:color="auto"/>
        <w:right w:val="none" w:sz="0" w:space="0" w:color="auto"/>
      </w:divBdr>
    </w:div>
    <w:div w:id="582765599">
      <w:bodyDiv w:val="1"/>
      <w:marLeft w:val="0"/>
      <w:marRight w:val="0"/>
      <w:marTop w:val="0"/>
      <w:marBottom w:val="0"/>
      <w:divBdr>
        <w:top w:val="none" w:sz="0" w:space="0" w:color="auto"/>
        <w:left w:val="none" w:sz="0" w:space="0" w:color="auto"/>
        <w:bottom w:val="none" w:sz="0" w:space="0" w:color="auto"/>
        <w:right w:val="none" w:sz="0" w:space="0" w:color="auto"/>
      </w:divBdr>
    </w:div>
    <w:div w:id="590697082">
      <w:bodyDiv w:val="1"/>
      <w:marLeft w:val="0"/>
      <w:marRight w:val="0"/>
      <w:marTop w:val="0"/>
      <w:marBottom w:val="0"/>
      <w:divBdr>
        <w:top w:val="none" w:sz="0" w:space="0" w:color="auto"/>
        <w:left w:val="none" w:sz="0" w:space="0" w:color="auto"/>
        <w:bottom w:val="none" w:sz="0" w:space="0" w:color="auto"/>
        <w:right w:val="none" w:sz="0" w:space="0" w:color="auto"/>
      </w:divBdr>
    </w:div>
    <w:div w:id="629097862">
      <w:bodyDiv w:val="1"/>
      <w:marLeft w:val="0"/>
      <w:marRight w:val="0"/>
      <w:marTop w:val="0"/>
      <w:marBottom w:val="0"/>
      <w:divBdr>
        <w:top w:val="none" w:sz="0" w:space="0" w:color="auto"/>
        <w:left w:val="none" w:sz="0" w:space="0" w:color="auto"/>
        <w:bottom w:val="none" w:sz="0" w:space="0" w:color="auto"/>
        <w:right w:val="none" w:sz="0" w:space="0" w:color="auto"/>
      </w:divBdr>
    </w:div>
    <w:div w:id="702558993">
      <w:bodyDiv w:val="1"/>
      <w:marLeft w:val="0"/>
      <w:marRight w:val="0"/>
      <w:marTop w:val="0"/>
      <w:marBottom w:val="0"/>
      <w:divBdr>
        <w:top w:val="none" w:sz="0" w:space="0" w:color="auto"/>
        <w:left w:val="none" w:sz="0" w:space="0" w:color="auto"/>
        <w:bottom w:val="none" w:sz="0" w:space="0" w:color="auto"/>
        <w:right w:val="none" w:sz="0" w:space="0" w:color="auto"/>
      </w:divBdr>
    </w:div>
    <w:div w:id="706757025">
      <w:bodyDiv w:val="1"/>
      <w:marLeft w:val="0"/>
      <w:marRight w:val="0"/>
      <w:marTop w:val="0"/>
      <w:marBottom w:val="0"/>
      <w:divBdr>
        <w:top w:val="none" w:sz="0" w:space="0" w:color="auto"/>
        <w:left w:val="none" w:sz="0" w:space="0" w:color="auto"/>
        <w:bottom w:val="none" w:sz="0" w:space="0" w:color="auto"/>
        <w:right w:val="none" w:sz="0" w:space="0" w:color="auto"/>
      </w:divBdr>
    </w:div>
    <w:div w:id="739207109">
      <w:bodyDiv w:val="1"/>
      <w:marLeft w:val="0"/>
      <w:marRight w:val="0"/>
      <w:marTop w:val="0"/>
      <w:marBottom w:val="0"/>
      <w:divBdr>
        <w:top w:val="none" w:sz="0" w:space="0" w:color="auto"/>
        <w:left w:val="none" w:sz="0" w:space="0" w:color="auto"/>
        <w:bottom w:val="none" w:sz="0" w:space="0" w:color="auto"/>
        <w:right w:val="none" w:sz="0" w:space="0" w:color="auto"/>
      </w:divBdr>
    </w:div>
    <w:div w:id="753939642">
      <w:bodyDiv w:val="1"/>
      <w:marLeft w:val="0"/>
      <w:marRight w:val="0"/>
      <w:marTop w:val="0"/>
      <w:marBottom w:val="0"/>
      <w:divBdr>
        <w:top w:val="none" w:sz="0" w:space="0" w:color="auto"/>
        <w:left w:val="none" w:sz="0" w:space="0" w:color="auto"/>
        <w:bottom w:val="none" w:sz="0" w:space="0" w:color="auto"/>
        <w:right w:val="none" w:sz="0" w:space="0" w:color="auto"/>
      </w:divBdr>
    </w:div>
    <w:div w:id="826479269">
      <w:bodyDiv w:val="1"/>
      <w:marLeft w:val="0"/>
      <w:marRight w:val="0"/>
      <w:marTop w:val="0"/>
      <w:marBottom w:val="0"/>
      <w:divBdr>
        <w:top w:val="none" w:sz="0" w:space="0" w:color="auto"/>
        <w:left w:val="none" w:sz="0" w:space="0" w:color="auto"/>
        <w:bottom w:val="none" w:sz="0" w:space="0" w:color="auto"/>
        <w:right w:val="none" w:sz="0" w:space="0" w:color="auto"/>
      </w:divBdr>
    </w:div>
    <w:div w:id="854463863">
      <w:bodyDiv w:val="1"/>
      <w:marLeft w:val="0"/>
      <w:marRight w:val="0"/>
      <w:marTop w:val="0"/>
      <w:marBottom w:val="0"/>
      <w:divBdr>
        <w:top w:val="none" w:sz="0" w:space="0" w:color="auto"/>
        <w:left w:val="none" w:sz="0" w:space="0" w:color="auto"/>
        <w:bottom w:val="none" w:sz="0" w:space="0" w:color="auto"/>
        <w:right w:val="none" w:sz="0" w:space="0" w:color="auto"/>
      </w:divBdr>
    </w:div>
    <w:div w:id="914240009">
      <w:bodyDiv w:val="1"/>
      <w:marLeft w:val="0"/>
      <w:marRight w:val="0"/>
      <w:marTop w:val="0"/>
      <w:marBottom w:val="0"/>
      <w:divBdr>
        <w:top w:val="none" w:sz="0" w:space="0" w:color="auto"/>
        <w:left w:val="none" w:sz="0" w:space="0" w:color="auto"/>
        <w:bottom w:val="none" w:sz="0" w:space="0" w:color="auto"/>
        <w:right w:val="none" w:sz="0" w:space="0" w:color="auto"/>
      </w:divBdr>
    </w:div>
    <w:div w:id="914625201">
      <w:bodyDiv w:val="1"/>
      <w:marLeft w:val="0"/>
      <w:marRight w:val="0"/>
      <w:marTop w:val="0"/>
      <w:marBottom w:val="0"/>
      <w:divBdr>
        <w:top w:val="none" w:sz="0" w:space="0" w:color="auto"/>
        <w:left w:val="none" w:sz="0" w:space="0" w:color="auto"/>
        <w:bottom w:val="none" w:sz="0" w:space="0" w:color="auto"/>
        <w:right w:val="none" w:sz="0" w:space="0" w:color="auto"/>
      </w:divBdr>
    </w:div>
    <w:div w:id="922028051">
      <w:bodyDiv w:val="1"/>
      <w:marLeft w:val="0"/>
      <w:marRight w:val="0"/>
      <w:marTop w:val="0"/>
      <w:marBottom w:val="0"/>
      <w:divBdr>
        <w:top w:val="none" w:sz="0" w:space="0" w:color="auto"/>
        <w:left w:val="none" w:sz="0" w:space="0" w:color="auto"/>
        <w:bottom w:val="none" w:sz="0" w:space="0" w:color="auto"/>
        <w:right w:val="none" w:sz="0" w:space="0" w:color="auto"/>
      </w:divBdr>
    </w:div>
    <w:div w:id="938218998">
      <w:bodyDiv w:val="1"/>
      <w:marLeft w:val="0"/>
      <w:marRight w:val="0"/>
      <w:marTop w:val="0"/>
      <w:marBottom w:val="0"/>
      <w:divBdr>
        <w:top w:val="none" w:sz="0" w:space="0" w:color="auto"/>
        <w:left w:val="none" w:sz="0" w:space="0" w:color="auto"/>
        <w:bottom w:val="none" w:sz="0" w:space="0" w:color="auto"/>
        <w:right w:val="none" w:sz="0" w:space="0" w:color="auto"/>
      </w:divBdr>
    </w:div>
    <w:div w:id="963802910">
      <w:bodyDiv w:val="1"/>
      <w:marLeft w:val="0"/>
      <w:marRight w:val="0"/>
      <w:marTop w:val="0"/>
      <w:marBottom w:val="0"/>
      <w:divBdr>
        <w:top w:val="none" w:sz="0" w:space="0" w:color="auto"/>
        <w:left w:val="none" w:sz="0" w:space="0" w:color="auto"/>
        <w:bottom w:val="none" w:sz="0" w:space="0" w:color="auto"/>
        <w:right w:val="none" w:sz="0" w:space="0" w:color="auto"/>
      </w:divBdr>
    </w:div>
    <w:div w:id="963846458">
      <w:bodyDiv w:val="1"/>
      <w:marLeft w:val="0"/>
      <w:marRight w:val="0"/>
      <w:marTop w:val="0"/>
      <w:marBottom w:val="0"/>
      <w:divBdr>
        <w:top w:val="none" w:sz="0" w:space="0" w:color="auto"/>
        <w:left w:val="none" w:sz="0" w:space="0" w:color="auto"/>
        <w:bottom w:val="none" w:sz="0" w:space="0" w:color="auto"/>
        <w:right w:val="none" w:sz="0" w:space="0" w:color="auto"/>
      </w:divBdr>
    </w:div>
    <w:div w:id="974914976">
      <w:bodyDiv w:val="1"/>
      <w:marLeft w:val="0"/>
      <w:marRight w:val="0"/>
      <w:marTop w:val="0"/>
      <w:marBottom w:val="0"/>
      <w:divBdr>
        <w:top w:val="none" w:sz="0" w:space="0" w:color="auto"/>
        <w:left w:val="none" w:sz="0" w:space="0" w:color="auto"/>
        <w:bottom w:val="none" w:sz="0" w:space="0" w:color="auto"/>
        <w:right w:val="none" w:sz="0" w:space="0" w:color="auto"/>
      </w:divBdr>
    </w:div>
    <w:div w:id="1041707480">
      <w:bodyDiv w:val="1"/>
      <w:marLeft w:val="0"/>
      <w:marRight w:val="0"/>
      <w:marTop w:val="0"/>
      <w:marBottom w:val="0"/>
      <w:divBdr>
        <w:top w:val="none" w:sz="0" w:space="0" w:color="auto"/>
        <w:left w:val="none" w:sz="0" w:space="0" w:color="auto"/>
        <w:bottom w:val="none" w:sz="0" w:space="0" w:color="auto"/>
        <w:right w:val="none" w:sz="0" w:space="0" w:color="auto"/>
      </w:divBdr>
    </w:div>
    <w:div w:id="1058941273">
      <w:bodyDiv w:val="1"/>
      <w:marLeft w:val="0"/>
      <w:marRight w:val="0"/>
      <w:marTop w:val="0"/>
      <w:marBottom w:val="0"/>
      <w:divBdr>
        <w:top w:val="none" w:sz="0" w:space="0" w:color="auto"/>
        <w:left w:val="none" w:sz="0" w:space="0" w:color="auto"/>
        <w:bottom w:val="none" w:sz="0" w:space="0" w:color="auto"/>
        <w:right w:val="none" w:sz="0" w:space="0" w:color="auto"/>
      </w:divBdr>
    </w:div>
    <w:div w:id="1061173092">
      <w:bodyDiv w:val="1"/>
      <w:marLeft w:val="0"/>
      <w:marRight w:val="0"/>
      <w:marTop w:val="0"/>
      <w:marBottom w:val="0"/>
      <w:divBdr>
        <w:top w:val="none" w:sz="0" w:space="0" w:color="auto"/>
        <w:left w:val="none" w:sz="0" w:space="0" w:color="auto"/>
        <w:bottom w:val="none" w:sz="0" w:space="0" w:color="auto"/>
        <w:right w:val="none" w:sz="0" w:space="0" w:color="auto"/>
      </w:divBdr>
    </w:div>
    <w:div w:id="1094401536">
      <w:bodyDiv w:val="1"/>
      <w:marLeft w:val="0"/>
      <w:marRight w:val="0"/>
      <w:marTop w:val="0"/>
      <w:marBottom w:val="0"/>
      <w:divBdr>
        <w:top w:val="none" w:sz="0" w:space="0" w:color="auto"/>
        <w:left w:val="none" w:sz="0" w:space="0" w:color="auto"/>
        <w:bottom w:val="none" w:sz="0" w:space="0" w:color="auto"/>
        <w:right w:val="none" w:sz="0" w:space="0" w:color="auto"/>
      </w:divBdr>
    </w:div>
    <w:div w:id="1113744307">
      <w:bodyDiv w:val="1"/>
      <w:marLeft w:val="0"/>
      <w:marRight w:val="0"/>
      <w:marTop w:val="0"/>
      <w:marBottom w:val="0"/>
      <w:divBdr>
        <w:top w:val="none" w:sz="0" w:space="0" w:color="auto"/>
        <w:left w:val="none" w:sz="0" w:space="0" w:color="auto"/>
        <w:bottom w:val="none" w:sz="0" w:space="0" w:color="auto"/>
        <w:right w:val="none" w:sz="0" w:space="0" w:color="auto"/>
      </w:divBdr>
    </w:div>
    <w:div w:id="1164131477">
      <w:bodyDiv w:val="1"/>
      <w:marLeft w:val="0"/>
      <w:marRight w:val="0"/>
      <w:marTop w:val="0"/>
      <w:marBottom w:val="0"/>
      <w:divBdr>
        <w:top w:val="none" w:sz="0" w:space="0" w:color="auto"/>
        <w:left w:val="none" w:sz="0" w:space="0" w:color="auto"/>
        <w:bottom w:val="none" w:sz="0" w:space="0" w:color="auto"/>
        <w:right w:val="none" w:sz="0" w:space="0" w:color="auto"/>
      </w:divBdr>
    </w:div>
    <w:div w:id="1225414703">
      <w:bodyDiv w:val="1"/>
      <w:marLeft w:val="0"/>
      <w:marRight w:val="0"/>
      <w:marTop w:val="0"/>
      <w:marBottom w:val="0"/>
      <w:divBdr>
        <w:top w:val="none" w:sz="0" w:space="0" w:color="auto"/>
        <w:left w:val="none" w:sz="0" w:space="0" w:color="auto"/>
        <w:bottom w:val="none" w:sz="0" w:space="0" w:color="auto"/>
        <w:right w:val="none" w:sz="0" w:space="0" w:color="auto"/>
      </w:divBdr>
    </w:div>
    <w:div w:id="1245997575">
      <w:bodyDiv w:val="1"/>
      <w:marLeft w:val="0"/>
      <w:marRight w:val="0"/>
      <w:marTop w:val="0"/>
      <w:marBottom w:val="0"/>
      <w:divBdr>
        <w:top w:val="none" w:sz="0" w:space="0" w:color="auto"/>
        <w:left w:val="none" w:sz="0" w:space="0" w:color="auto"/>
        <w:bottom w:val="none" w:sz="0" w:space="0" w:color="auto"/>
        <w:right w:val="none" w:sz="0" w:space="0" w:color="auto"/>
      </w:divBdr>
    </w:div>
    <w:div w:id="1266695722">
      <w:bodyDiv w:val="1"/>
      <w:marLeft w:val="0"/>
      <w:marRight w:val="0"/>
      <w:marTop w:val="0"/>
      <w:marBottom w:val="0"/>
      <w:divBdr>
        <w:top w:val="none" w:sz="0" w:space="0" w:color="auto"/>
        <w:left w:val="none" w:sz="0" w:space="0" w:color="auto"/>
        <w:bottom w:val="none" w:sz="0" w:space="0" w:color="auto"/>
        <w:right w:val="none" w:sz="0" w:space="0" w:color="auto"/>
      </w:divBdr>
    </w:div>
    <w:div w:id="1349335631">
      <w:bodyDiv w:val="1"/>
      <w:marLeft w:val="0"/>
      <w:marRight w:val="0"/>
      <w:marTop w:val="0"/>
      <w:marBottom w:val="0"/>
      <w:divBdr>
        <w:top w:val="none" w:sz="0" w:space="0" w:color="auto"/>
        <w:left w:val="none" w:sz="0" w:space="0" w:color="auto"/>
        <w:bottom w:val="none" w:sz="0" w:space="0" w:color="auto"/>
        <w:right w:val="none" w:sz="0" w:space="0" w:color="auto"/>
      </w:divBdr>
    </w:div>
    <w:div w:id="1357342323">
      <w:bodyDiv w:val="1"/>
      <w:marLeft w:val="0"/>
      <w:marRight w:val="0"/>
      <w:marTop w:val="0"/>
      <w:marBottom w:val="0"/>
      <w:divBdr>
        <w:top w:val="none" w:sz="0" w:space="0" w:color="auto"/>
        <w:left w:val="none" w:sz="0" w:space="0" w:color="auto"/>
        <w:bottom w:val="none" w:sz="0" w:space="0" w:color="auto"/>
        <w:right w:val="none" w:sz="0" w:space="0" w:color="auto"/>
      </w:divBdr>
    </w:div>
    <w:div w:id="1383405507">
      <w:bodyDiv w:val="1"/>
      <w:marLeft w:val="0"/>
      <w:marRight w:val="0"/>
      <w:marTop w:val="0"/>
      <w:marBottom w:val="0"/>
      <w:divBdr>
        <w:top w:val="none" w:sz="0" w:space="0" w:color="auto"/>
        <w:left w:val="none" w:sz="0" w:space="0" w:color="auto"/>
        <w:bottom w:val="none" w:sz="0" w:space="0" w:color="auto"/>
        <w:right w:val="none" w:sz="0" w:space="0" w:color="auto"/>
      </w:divBdr>
    </w:div>
    <w:div w:id="1405105114">
      <w:bodyDiv w:val="1"/>
      <w:marLeft w:val="0"/>
      <w:marRight w:val="0"/>
      <w:marTop w:val="0"/>
      <w:marBottom w:val="0"/>
      <w:divBdr>
        <w:top w:val="none" w:sz="0" w:space="0" w:color="auto"/>
        <w:left w:val="none" w:sz="0" w:space="0" w:color="auto"/>
        <w:bottom w:val="none" w:sz="0" w:space="0" w:color="auto"/>
        <w:right w:val="none" w:sz="0" w:space="0" w:color="auto"/>
      </w:divBdr>
    </w:div>
    <w:div w:id="1495802403">
      <w:bodyDiv w:val="1"/>
      <w:marLeft w:val="0"/>
      <w:marRight w:val="0"/>
      <w:marTop w:val="0"/>
      <w:marBottom w:val="0"/>
      <w:divBdr>
        <w:top w:val="none" w:sz="0" w:space="0" w:color="auto"/>
        <w:left w:val="none" w:sz="0" w:space="0" w:color="auto"/>
        <w:bottom w:val="none" w:sz="0" w:space="0" w:color="auto"/>
        <w:right w:val="none" w:sz="0" w:space="0" w:color="auto"/>
      </w:divBdr>
    </w:div>
    <w:div w:id="1568805018">
      <w:bodyDiv w:val="1"/>
      <w:marLeft w:val="0"/>
      <w:marRight w:val="0"/>
      <w:marTop w:val="0"/>
      <w:marBottom w:val="0"/>
      <w:divBdr>
        <w:top w:val="none" w:sz="0" w:space="0" w:color="auto"/>
        <w:left w:val="none" w:sz="0" w:space="0" w:color="auto"/>
        <w:bottom w:val="none" w:sz="0" w:space="0" w:color="auto"/>
        <w:right w:val="none" w:sz="0" w:space="0" w:color="auto"/>
      </w:divBdr>
    </w:div>
    <w:div w:id="1579483518">
      <w:bodyDiv w:val="1"/>
      <w:marLeft w:val="0"/>
      <w:marRight w:val="0"/>
      <w:marTop w:val="0"/>
      <w:marBottom w:val="0"/>
      <w:divBdr>
        <w:top w:val="none" w:sz="0" w:space="0" w:color="auto"/>
        <w:left w:val="none" w:sz="0" w:space="0" w:color="auto"/>
        <w:bottom w:val="none" w:sz="0" w:space="0" w:color="auto"/>
        <w:right w:val="none" w:sz="0" w:space="0" w:color="auto"/>
      </w:divBdr>
    </w:div>
    <w:div w:id="1656644046">
      <w:bodyDiv w:val="1"/>
      <w:marLeft w:val="0"/>
      <w:marRight w:val="0"/>
      <w:marTop w:val="0"/>
      <w:marBottom w:val="0"/>
      <w:divBdr>
        <w:top w:val="none" w:sz="0" w:space="0" w:color="auto"/>
        <w:left w:val="none" w:sz="0" w:space="0" w:color="auto"/>
        <w:bottom w:val="none" w:sz="0" w:space="0" w:color="auto"/>
        <w:right w:val="none" w:sz="0" w:space="0" w:color="auto"/>
      </w:divBdr>
    </w:div>
    <w:div w:id="1674647388">
      <w:bodyDiv w:val="1"/>
      <w:marLeft w:val="0"/>
      <w:marRight w:val="0"/>
      <w:marTop w:val="0"/>
      <w:marBottom w:val="0"/>
      <w:divBdr>
        <w:top w:val="none" w:sz="0" w:space="0" w:color="auto"/>
        <w:left w:val="none" w:sz="0" w:space="0" w:color="auto"/>
        <w:bottom w:val="none" w:sz="0" w:space="0" w:color="auto"/>
        <w:right w:val="none" w:sz="0" w:space="0" w:color="auto"/>
      </w:divBdr>
    </w:div>
    <w:div w:id="1677687658">
      <w:bodyDiv w:val="1"/>
      <w:marLeft w:val="0"/>
      <w:marRight w:val="0"/>
      <w:marTop w:val="0"/>
      <w:marBottom w:val="0"/>
      <w:divBdr>
        <w:top w:val="none" w:sz="0" w:space="0" w:color="auto"/>
        <w:left w:val="none" w:sz="0" w:space="0" w:color="auto"/>
        <w:bottom w:val="none" w:sz="0" w:space="0" w:color="auto"/>
        <w:right w:val="none" w:sz="0" w:space="0" w:color="auto"/>
      </w:divBdr>
    </w:div>
    <w:div w:id="1680424895">
      <w:bodyDiv w:val="1"/>
      <w:marLeft w:val="0"/>
      <w:marRight w:val="0"/>
      <w:marTop w:val="0"/>
      <w:marBottom w:val="0"/>
      <w:divBdr>
        <w:top w:val="none" w:sz="0" w:space="0" w:color="auto"/>
        <w:left w:val="none" w:sz="0" w:space="0" w:color="auto"/>
        <w:bottom w:val="none" w:sz="0" w:space="0" w:color="auto"/>
        <w:right w:val="none" w:sz="0" w:space="0" w:color="auto"/>
      </w:divBdr>
    </w:div>
    <w:div w:id="1685858624">
      <w:bodyDiv w:val="1"/>
      <w:marLeft w:val="0"/>
      <w:marRight w:val="0"/>
      <w:marTop w:val="0"/>
      <w:marBottom w:val="0"/>
      <w:divBdr>
        <w:top w:val="none" w:sz="0" w:space="0" w:color="auto"/>
        <w:left w:val="none" w:sz="0" w:space="0" w:color="auto"/>
        <w:bottom w:val="none" w:sz="0" w:space="0" w:color="auto"/>
        <w:right w:val="none" w:sz="0" w:space="0" w:color="auto"/>
      </w:divBdr>
    </w:div>
    <w:div w:id="1696229093">
      <w:bodyDiv w:val="1"/>
      <w:marLeft w:val="0"/>
      <w:marRight w:val="0"/>
      <w:marTop w:val="0"/>
      <w:marBottom w:val="0"/>
      <w:divBdr>
        <w:top w:val="none" w:sz="0" w:space="0" w:color="auto"/>
        <w:left w:val="none" w:sz="0" w:space="0" w:color="auto"/>
        <w:bottom w:val="none" w:sz="0" w:space="0" w:color="auto"/>
        <w:right w:val="none" w:sz="0" w:space="0" w:color="auto"/>
      </w:divBdr>
    </w:div>
    <w:div w:id="1708678470">
      <w:bodyDiv w:val="1"/>
      <w:marLeft w:val="0"/>
      <w:marRight w:val="0"/>
      <w:marTop w:val="0"/>
      <w:marBottom w:val="0"/>
      <w:divBdr>
        <w:top w:val="none" w:sz="0" w:space="0" w:color="auto"/>
        <w:left w:val="none" w:sz="0" w:space="0" w:color="auto"/>
        <w:bottom w:val="none" w:sz="0" w:space="0" w:color="auto"/>
        <w:right w:val="none" w:sz="0" w:space="0" w:color="auto"/>
      </w:divBdr>
    </w:div>
    <w:div w:id="1718578187">
      <w:bodyDiv w:val="1"/>
      <w:marLeft w:val="0"/>
      <w:marRight w:val="0"/>
      <w:marTop w:val="0"/>
      <w:marBottom w:val="0"/>
      <w:divBdr>
        <w:top w:val="none" w:sz="0" w:space="0" w:color="auto"/>
        <w:left w:val="none" w:sz="0" w:space="0" w:color="auto"/>
        <w:bottom w:val="none" w:sz="0" w:space="0" w:color="auto"/>
        <w:right w:val="none" w:sz="0" w:space="0" w:color="auto"/>
      </w:divBdr>
    </w:div>
    <w:div w:id="1724211633">
      <w:bodyDiv w:val="1"/>
      <w:marLeft w:val="0"/>
      <w:marRight w:val="0"/>
      <w:marTop w:val="0"/>
      <w:marBottom w:val="0"/>
      <w:divBdr>
        <w:top w:val="none" w:sz="0" w:space="0" w:color="auto"/>
        <w:left w:val="none" w:sz="0" w:space="0" w:color="auto"/>
        <w:bottom w:val="none" w:sz="0" w:space="0" w:color="auto"/>
        <w:right w:val="none" w:sz="0" w:space="0" w:color="auto"/>
      </w:divBdr>
    </w:div>
    <w:div w:id="1765489554">
      <w:bodyDiv w:val="1"/>
      <w:marLeft w:val="0"/>
      <w:marRight w:val="0"/>
      <w:marTop w:val="0"/>
      <w:marBottom w:val="0"/>
      <w:divBdr>
        <w:top w:val="none" w:sz="0" w:space="0" w:color="auto"/>
        <w:left w:val="none" w:sz="0" w:space="0" w:color="auto"/>
        <w:bottom w:val="none" w:sz="0" w:space="0" w:color="auto"/>
        <w:right w:val="none" w:sz="0" w:space="0" w:color="auto"/>
      </w:divBdr>
    </w:div>
    <w:div w:id="1848709786">
      <w:bodyDiv w:val="1"/>
      <w:marLeft w:val="0"/>
      <w:marRight w:val="0"/>
      <w:marTop w:val="0"/>
      <w:marBottom w:val="0"/>
      <w:divBdr>
        <w:top w:val="none" w:sz="0" w:space="0" w:color="auto"/>
        <w:left w:val="none" w:sz="0" w:space="0" w:color="auto"/>
        <w:bottom w:val="none" w:sz="0" w:space="0" w:color="auto"/>
        <w:right w:val="none" w:sz="0" w:space="0" w:color="auto"/>
      </w:divBdr>
    </w:div>
    <w:div w:id="1890535786">
      <w:bodyDiv w:val="1"/>
      <w:marLeft w:val="0"/>
      <w:marRight w:val="0"/>
      <w:marTop w:val="0"/>
      <w:marBottom w:val="0"/>
      <w:divBdr>
        <w:top w:val="none" w:sz="0" w:space="0" w:color="auto"/>
        <w:left w:val="none" w:sz="0" w:space="0" w:color="auto"/>
        <w:bottom w:val="none" w:sz="0" w:space="0" w:color="auto"/>
        <w:right w:val="none" w:sz="0" w:space="0" w:color="auto"/>
      </w:divBdr>
    </w:div>
    <w:div w:id="1961186839">
      <w:bodyDiv w:val="1"/>
      <w:marLeft w:val="0"/>
      <w:marRight w:val="0"/>
      <w:marTop w:val="0"/>
      <w:marBottom w:val="0"/>
      <w:divBdr>
        <w:top w:val="none" w:sz="0" w:space="0" w:color="auto"/>
        <w:left w:val="none" w:sz="0" w:space="0" w:color="auto"/>
        <w:bottom w:val="none" w:sz="0" w:space="0" w:color="auto"/>
        <w:right w:val="none" w:sz="0" w:space="0" w:color="auto"/>
      </w:divBdr>
    </w:div>
    <w:div w:id="2041733652">
      <w:bodyDiv w:val="1"/>
      <w:marLeft w:val="0"/>
      <w:marRight w:val="0"/>
      <w:marTop w:val="0"/>
      <w:marBottom w:val="0"/>
      <w:divBdr>
        <w:top w:val="none" w:sz="0" w:space="0" w:color="auto"/>
        <w:left w:val="none" w:sz="0" w:space="0" w:color="auto"/>
        <w:bottom w:val="none" w:sz="0" w:space="0" w:color="auto"/>
        <w:right w:val="none" w:sz="0" w:space="0" w:color="auto"/>
      </w:divBdr>
    </w:div>
    <w:div w:id="2069956877">
      <w:bodyDiv w:val="1"/>
      <w:marLeft w:val="0"/>
      <w:marRight w:val="0"/>
      <w:marTop w:val="0"/>
      <w:marBottom w:val="0"/>
      <w:divBdr>
        <w:top w:val="none" w:sz="0" w:space="0" w:color="auto"/>
        <w:left w:val="none" w:sz="0" w:space="0" w:color="auto"/>
        <w:bottom w:val="none" w:sz="0" w:space="0" w:color="auto"/>
        <w:right w:val="none" w:sz="0" w:space="0" w:color="auto"/>
      </w:divBdr>
    </w:div>
    <w:div w:id="214677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F8DA7-28D9-4ED2-97DC-4891AE011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2822</TotalTime>
  <Pages>18</Pages>
  <Words>3375</Words>
  <Characters>19239</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 Кочкуровского р</dc:creator>
  <cp:keywords/>
  <dc:description/>
  <cp:lastModifiedBy>User</cp:lastModifiedBy>
  <cp:revision>566</cp:revision>
  <cp:lastPrinted>2021-12-08T14:33:00Z</cp:lastPrinted>
  <dcterms:created xsi:type="dcterms:W3CDTF">2016-09-06T09:25:00Z</dcterms:created>
  <dcterms:modified xsi:type="dcterms:W3CDTF">2024-04-17T08:38:00Z</dcterms:modified>
</cp:coreProperties>
</file>