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РЕСПУБЛИКА  МОРДОВИЯ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СОВЕТ ДЕПУТАТОВ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КОЧКУРОВСКОГО МУНИЦИПАЛЬНОГО РАЙОНА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СЕДЬМОГО СОЗЫВА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РЕШЕНИЕ</w:t>
      </w:r>
    </w:p>
    <w:p w:rsidR="00542844" w:rsidRPr="00542844" w:rsidRDefault="000A7E68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от 07.02.2023 года № 64</w:t>
      </w:r>
      <w:bookmarkStart w:id="0" w:name="_GoBack"/>
      <w:bookmarkEnd w:id="0"/>
    </w:p>
    <w:p w:rsidR="00542844" w:rsidRPr="00542844" w:rsidRDefault="00542844" w:rsidP="00542844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</w:p>
    <w:p w:rsidR="00C67EF7" w:rsidRDefault="00C67EF7" w:rsidP="00C67EF7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C67EF7">
        <w:rPr>
          <w:rFonts w:ascii="Arial" w:hAnsi="Arial" w:cs="Arial"/>
          <w:b/>
          <w:smallCaps/>
          <w:sz w:val="32"/>
          <w:szCs w:val="32"/>
        </w:rPr>
        <w:t xml:space="preserve">О </w:t>
      </w:r>
      <w:r>
        <w:rPr>
          <w:rFonts w:ascii="Arial" w:hAnsi="Arial" w:cs="Arial"/>
          <w:b/>
          <w:smallCaps/>
          <w:sz w:val="32"/>
          <w:szCs w:val="32"/>
        </w:rPr>
        <w:t>СОЦИАЛЬНО-ЭКОНОМИЧЕСКОМ РАЗВИТИИ КОЧКУРОВСКОГО МУНИЦИПАЛЬНОГО РАЙОНА В 2022  ГОДУ И ЗАДАЧАХ НА 2023  ГОД</w:t>
      </w:r>
    </w:p>
    <w:p w:rsidR="00542844" w:rsidRPr="00542844" w:rsidRDefault="00542844" w:rsidP="00542844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:rsidR="00542844" w:rsidRPr="00542844" w:rsidRDefault="00542844" w:rsidP="00542844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:rsidR="00542844" w:rsidRPr="00C67EF7" w:rsidRDefault="00C67EF7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7EF7">
        <w:rPr>
          <w:rFonts w:ascii="Arial" w:hAnsi="Arial" w:cs="Arial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Кочкуровского муниципального района, </w:t>
      </w:r>
      <w:r w:rsidR="00542844" w:rsidRPr="00C67EF7">
        <w:rPr>
          <w:rFonts w:ascii="Arial" w:hAnsi="Arial" w:cs="Arial"/>
        </w:rPr>
        <w:t>Совет депутатов Кочкуровского муниципального района РЕШИЛ:</w:t>
      </w:r>
    </w:p>
    <w:p w:rsidR="00C67EF7" w:rsidRPr="00C67EF7" w:rsidRDefault="00C67EF7" w:rsidP="00C67EF7">
      <w:pPr>
        <w:jc w:val="both"/>
        <w:rPr>
          <w:rFonts w:ascii="Arial" w:hAnsi="Arial" w:cs="Arial"/>
        </w:rPr>
      </w:pPr>
      <w:r w:rsidRPr="00C67EF7">
        <w:rPr>
          <w:rFonts w:ascii="Arial" w:hAnsi="Arial" w:cs="Arial"/>
        </w:rPr>
        <w:t xml:space="preserve">     1. Принять к сведению информацию главы Кочкуровского муниципального района Герасимовой Светланы Николаевны о социально-экономическом развитии Кочкуровского муниципального района в 2022 году и задачах на 2023 год.</w:t>
      </w:r>
    </w:p>
    <w:p w:rsidR="00C67EF7" w:rsidRPr="00C67EF7" w:rsidRDefault="00C67EF7" w:rsidP="00C67EF7">
      <w:pPr>
        <w:jc w:val="both"/>
        <w:rPr>
          <w:rFonts w:ascii="Arial" w:hAnsi="Arial" w:cs="Arial"/>
        </w:rPr>
      </w:pPr>
      <w:r w:rsidRPr="00C67EF7">
        <w:rPr>
          <w:rFonts w:ascii="Arial" w:hAnsi="Arial" w:cs="Arial"/>
        </w:rPr>
        <w:t xml:space="preserve">     2. Контроль за исполнением мероприятий и задач, обозначенных в информации о социально-экономическом развитии Кочкуровского муниципального района, возложить на администрацию Кочкуровского муниципального района.</w:t>
      </w:r>
    </w:p>
    <w:p w:rsidR="00C67EF7" w:rsidRPr="00C67EF7" w:rsidRDefault="00C67EF7" w:rsidP="00C67EF7">
      <w:pPr>
        <w:jc w:val="both"/>
        <w:rPr>
          <w:rFonts w:ascii="Arial" w:hAnsi="Arial" w:cs="Arial"/>
        </w:rPr>
      </w:pPr>
      <w:r w:rsidRPr="00C67EF7">
        <w:rPr>
          <w:rFonts w:ascii="Arial" w:hAnsi="Arial" w:cs="Arial"/>
        </w:rPr>
        <w:t xml:space="preserve">     3. Настоящее решение вступает в силу после его подписания.</w:t>
      </w:r>
    </w:p>
    <w:p w:rsidR="00542844" w:rsidRPr="00C67EF7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42844">
        <w:rPr>
          <w:rFonts w:ascii="Arial" w:hAnsi="Arial" w:cs="Arial"/>
        </w:rPr>
        <w:t xml:space="preserve">Председатель Совета депутатов 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42844">
        <w:rPr>
          <w:rFonts w:ascii="Arial" w:hAnsi="Arial" w:cs="Arial"/>
        </w:rPr>
        <w:t>Кочкуровского муниципального района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42844">
        <w:rPr>
          <w:rFonts w:ascii="Arial" w:hAnsi="Arial" w:cs="Arial"/>
        </w:rPr>
        <w:t>С.Б.Барашкин</w:t>
      </w:r>
    </w:p>
    <w:p w:rsidR="00842B4D" w:rsidRPr="00842B4D" w:rsidRDefault="00842B4D" w:rsidP="00842B4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842B4D" w:rsidRPr="00842B4D" w:rsidSect="00A61EE7">
      <w:pgSz w:w="11904" w:h="16836"/>
      <w:pgMar w:top="993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1A29AA"/>
    <w:rsid w:val="000A1C1A"/>
    <w:rsid w:val="000A7E68"/>
    <w:rsid w:val="00165B08"/>
    <w:rsid w:val="001A29AA"/>
    <w:rsid w:val="00212A10"/>
    <w:rsid w:val="002C540C"/>
    <w:rsid w:val="002E1E4D"/>
    <w:rsid w:val="00393A4A"/>
    <w:rsid w:val="0043425B"/>
    <w:rsid w:val="0045222D"/>
    <w:rsid w:val="00461143"/>
    <w:rsid w:val="00542844"/>
    <w:rsid w:val="00842B4D"/>
    <w:rsid w:val="0093639F"/>
    <w:rsid w:val="00A61EE7"/>
    <w:rsid w:val="00B247AB"/>
    <w:rsid w:val="00B76A50"/>
    <w:rsid w:val="00C67EF7"/>
    <w:rsid w:val="00CE5B10"/>
    <w:rsid w:val="00D27629"/>
    <w:rsid w:val="00D60C9C"/>
    <w:rsid w:val="00E66CAF"/>
    <w:rsid w:val="00F8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CCB43-6555-4EF5-BB22-F8AC17E3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3A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Содержимое врезки"/>
    <w:basedOn w:val="a"/>
    <w:rsid w:val="00393A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93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2E1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5428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2023-01-23T11:39:00Z</cp:lastPrinted>
  <dcterms:created xsi:type="dcterms:W3CDTF">2023-02-03T10:24:00Z</dcterms:created>
  <dcterms:modified xsi:type="dcterms:W3CDTF">2023-02-15T09:03:00Z</dcterms:modified>
</cp:coreProperties>
</file>