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87" w:rsidRDefault="007C1F87" w:rsidP="007C1F8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РЕСПУБЛИКА МОРДОВИЯ</w:t>
      </w:r>
    </w:p>
    <w:p w:rsidR="007C1F87" w:rsidRDefault="007C1F87" w:rsidP="007C1F8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АДМИНИСТРАЦИЯ КОЧКУРОВСКОГО МУНИЦИПАЛЬНОГО РАЙОНА</w:t>
      </w:r>
    </w:p>
    <w:p w:rsidR="007C1F87" w:rsidRDefault="007C1F87" w:rsidP="007C1F8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РЕСПУБЛИКИ МОРДОВИЯ</w:t>
      </w:r>
    </w:p>
    <w:p w:rsidR="007C1F87" w:rsidRDefault="007C1F87" w:rsidP="007C1F8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7C1F87" w:rsidRDefault="007C1F87" w:rsidP="007C1F8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РАСПОРЯЖЕНИЕ</w:t>
      </w:r>
    </w:p>
    <w:p w:rsidR="007C1F87" w:rsidRDefault="002129C5" w:rsidP="00962031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от 09.01.2024</w:t>
      </w:r>
      <w:r w:rsidR="000F78B5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г.</w:t>
      </w:r>
      <w:r w:rsidR="00784A65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</w:t>
      </w:r>
      <w:r w:rsidR="003F0946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№ 2</w:t>
      </w:r>
      <w:r w:rsidR="00784A65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-р</w:t>
      </w:r>
    </w:p>
    <w:p w:rsidR="007C1F87" w:rsidRPr="0098663E" w:rsidRDefault="007C1F87" w:rsidP="007C1F87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98663E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br/>
      </w: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ОБ  ОБЕСПЕЧЕНИИ БЕЗОПАСНОСТИ ЛЮДЕЙ НА ВОДНЫХ ОБЪЕКТАХ, РАСПОЛОЖЕННЫХ НА ТЕРРИТОРИИ КОЧКУРОВСКОГО МУНИЦИПАЛЬНОГО РАЙОНА В КАНУН ПРАВОСЛАВНОГО ПРАЗДНИКА КРЕЩЕНИЯ ГОСПОДНЯ</w:t>
      </w:r>
    </w:p>
    <w:p w:rsidR="00784A65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24 пункта 1 статьи 15 Федерального Закона от 06.10.2003 г. № 131-ФЗ «</w:t>
      </w:r>
      <w:hyperlink r:id="rId5" w:tooltip="Об общих принципах организации местного самоуправления в Российской Федерации" w:history="1">
        <w:r w:rsidRPr="00B3544F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и с целью недопущения гибели людей на водных объектах, расположенных на территории К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 xml:space="preserve">очкуровского муниципального района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в канун православн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праздника Крещения Господня:</w:t>
      </w:r>
    </w:p>
    <w:p w:rsidR="007C1F87" w:rsidRDefault="00784A65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 w:rsidR="007C1F87" w:rsidRPr="00B3544F">
        <w:rPr>
          <w:rFonts w:ascii="Arial" w:eastAsia="Times New Roman" w:hAnsi="Arial" w:cs="Arial"/>
          <w:sz w:val="24"/>
          <w:szCs w:val="24"/>
          <w:lang w:eastAsia="ru-RU"/>
        </w:rPr>
        <w:t>Утвердить реестр оборудованных  мест проведения Крещенских купаний на</w:t>
      </w:r>
    </w:p>
    <w:p w:rsidR="007C1F87" w:rsidRPr="00315A7C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A7C">
        <w:rPr>
          <w:rFonts w:ascii="Arial" w:eastAsia="Times New Roman" w:hAnsi="Arial" w:cs="Arial"/>
          <w:sz w:val="24"/>
          <w:szCs w:val="24"/>
          <w:lang w:eastAsia="ru-RU"/>
        </w:rPr>
        <w:t>водных объектах Кочкуровского муниципального района и отве</w:t>
      </w:r>
      <w:r>
        <w:rPr>
          <w:rFonts w:ascii="Arial" w:eastAsia="Times New Roman" w:hAnsi="Arial" w:cs="Arial"/>
          <w:sz w:val="24"/>
          <w:szCs w:val="24"/>
          <w:lang w:eastAsia="ru-RU"/>
        </w:rPr>
        <w:t>тственных за проведение купаний, пунктов обогрева.</w:t>
      </w:r>
    </w:p>
    <w:p w:rsidR="007C1F87" w:rsidRPr="00784A65" w:rsidRDefault="00784A65" w:rsidP="00784A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2.</w:t>
      </w:r>
      <w:r w:rsidR="007C1F87" w:rsidRPr="00784A6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состав комиссии по обследованию мест проведения </w:t>
      </w:r>
    </w:p>
    <w:p w:rsidR="00784A65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Крещенских купаний.</w:t>
      </w:r>
    </w:p>
    <w:p w:rsidR="007C1F87" w:rsidRDefault="00784A65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3.</w:t>
      </w:r>
      <w:r w:rsidR="007C1F87" w:rsidRPr="00B3544F">
        <w:rPr>
          <w:rFonts w:ascii="Arial" w:eastAsia="Times New Roman" w:hAnsi="Arial" w:cs="Arial"/>
          <w:sz w:val="24"/>
          <w:szCs w:val="24"/>
          <w:lang w:eastAsia="ru-RU"/>
        </w:rPr>
        <w:t>Рекомендовать главам сельских поселений совместно с настоятелями</w:t>
      </w:r>
    </w:p>
    <w:p w:rsidR="007C1F87" w:rsidRPr="00315A7C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A7C">
        <w:rPr>
          <w:rFonts w:ascii="Arial" w:eastAsia="Times New Roman" w:hAnsi="Arial" w:cs="Arial"/>
          <w:sz w:val="24"/>
          <w:szCs w:val="24"/>
          <w:lang w:eastAsia="ru-RU"/>
        </w:rPr>
        <w:t xml:space="preserve"> приходов об</w:t>
      </w:r>
      <w:r>
        <w:rPr>
          <w:rFonts w:ascii="Arial" w:eastAsia="Times New Roman" w:hAnsi="Arial" w:cs="Arial"/>
          <w:sz w:val="24"/>
          <w:szCs w:val="24"/>
          <w:lang w:eastAsia="ru-RU"/>
        </w:rPr>
        <w:t>орудовать места для купания</w:t>
      </w:r>
      <w:r w:rsidRPr="00315A7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>о следующими</w:t>
      </w:r>
      <w:r w:rsidRPr="00315A7C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требованиями: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63E">
        <w:rPr>
          <w:rFonts w:ascii="Arial" w:eastAsia="Times New Roman" w:hAnsi="Arial" w:cs="Arial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- глубина не более 1,2 метров, толщина льда не менее 25 см;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- лестницы с перилами для схода в воду и выхода из воды;</w:t>
      </w:r>
    </w:p>
    <w:p w:rsidR="007C1F87" w:rsidRPr="0098663E" w:rsidRDefault="002129C5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-17.01.2024 г. и 18.01.2024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7C1F87"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проверку готовности мест для купания.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</w:t>
      </w:r>
      <w:r w:rsidR="00E8219A">
        <w:rPr>
          <w:rFonts w:ascii="Arial" w:eastAsia="Times New Roman" w:hAnsi="Arial" w:cs="Arial"/>
          <w:sz w:val="24"/>
          <w:szCs w:val="24"/>
          <w:lang w:eastAsia="ru-RU"/>
        </w:rPr>
        <w:t xml:space="preserve">и.о. заведующего поликлиникой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государственного бюджетного учреждения здравоохранения 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Мордовия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219A">
        <w:rPr>
          <w:rFonts w:ascii="Arial" w:eastAsia="Times New Roman" w:hAnsi="Arial" w:cs="Arial"/>
          <w:sz w:val="24"/>
          <w:szCs w:val="24"/>
          <w:lang w:eastAsia="ru-RU"/>
        </w:rPr>
        <w:t xml:space="preserve">РКБ № 5», </w:t>
      </w:r>
      <w:r w:rsidRPr="00B354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поликлиника</w:t>
      </w:r>
      <w:r w:rsidR="00E821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4</w:t>
      </w:r>
      <w:r w:rsidRPr="00B354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обеспечить готовность бригад скорой медицинской помощи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фельдшерско-акушерских пунктов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к оказанию неотложной медицинской помощи гражданам в случае получения ими переохлаждения. Установить время дежурства медработников в месте проведения 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>купани</w:t>
      </w:r>
      <w:r w:rsidR="002129C5">
        <w:rPr>
          <w:rFonts w:ascii="Arial" w:eastAsia="Times New Roman" w:hAnsi="Arial" w:cs="Arial"/>
          <w:sz w:val="24"/>
          <w:szCs w:val="24"/>
          <w:lang w:eastAsia="ru-RU"/>
        </w:rPr>
        <w:t>я с 23.30 часов 18.01.2024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окончания  проведения мероприятий.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. Рекомендовать начальнику 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>П № 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 обслуживанию Кочкуровского района)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О МВД России «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>Лямбирский»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антитеррористической направленности в местах проведения Крещенских купаний;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- обеспечить охрану общественного порядка во время подготовки и проведения праздничных мероприятий;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- обеспечить ограничение доступа граждан на лед и недопущение массового их скопления на ограниченной территории водного объекта в месте купания.            </w:t>
      </w:r>
    </w:p>
    <w:p w:rsidR="007C1F87" w:rsidRPr="00B3544F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 6. 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>Начальнику м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униципального казенного учреждения «</w:t>
      </w:r>
      <w:r w:rsidRPr="00B3544F">
        <w:rPr>
          <w:rFonts w:ascii="Arial" w:eastAsia="Times New Roman" w:hAnsi="Arial" w:cs="Arial"/>
          <w:bCs/>
          <w:sz w:val="24"/>
          <w:szCs w:val="24"/>
          <w:lang w:eastAsia="ru-RU"/>
        </w:rPr>
        <w:t>Единая дежурно-диспетчерская служба Кочкуровского муниципального района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F87" w:rsidRPr="0098663E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- организовать взаимодейс</w:t>
      </w:r>
      <w:r>
        <w:rPr>
          <w:rFonts w:ascii="Arial" w:eastAsia="Times New Roman" w:hAnsi="Arial" w:cs="Arial"/>
          <w:sz w:val="24"/>
          <w:szCs w:val="24"/>
          <w:lang w:eastAsia="ru-RU"/>
        </w:rPr>
        <w:t>твие привлекаемых сил и средств.</w:t>
      </w:r>
    </w:p>
    <w:p w:rsidR="007C1F87" w:rsidRPr="00B3544F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7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отдела 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гражданской обороны и чрезвычайным ситуациям администрации Кочкуровского муниципального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организовать размещение  информации о местах проведения купания, телефон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ах экстренных служб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и памят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ок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о мерах безопасности во время проведения праздника Крещения Господня</w:t>
      </w:r>
      <w:r w:rsidRPr="00B354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распоряжения  возложить  на заместителя главы Кочкуровского муниципального района  по вопросам строительства, архитектуры и жилищно-коммунального хозяйства Грязнова Ю.Н.</w:t>
      </w: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подписания</w:t>
      </w:r>
      <w:r w:rsidR="00E8219A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официальному опу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>бликованию.</w:t>
      </w: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8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   </w:t>
      </w: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С.Н.Герасимова</w:t>
      </w: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</w:t>
      </w:r>
    </w:p>
    <w:p w:rsidR="007C1F87" w:rsidRDefault="003F0946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09</w:t>
      </w:r>
      <w:r w:rsidR="002129C5">
        <w:rPr>
          <w:rFonts w:ascii="Arial" w:eastAsia="Times New Roman" w:hAnsi="Arial" w:cs="Arial"/>
          <w:sz w:val="24"/>
          <w:szCs w:val="24"/>
          <w:lang w:eastAsia="ru-RU"/>
        </w:rPr>
        <w:t>.01.2024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06D5">
        <w:rPr>
          <w:rFonts w:ascii="Arial" w:eastAsia="Times New Roman" w:hAnsi="Arial" w:cs="Arial"/>
          <w:b/>
          <w:sz w:val="32"/>
          <w:szCs w:val="32"/>
          <w:lang w:eastAsia="ru-RU"/>
        </w:rPr>
        <w:t>СОСТАВ КОМИССИИ ПО ОБСЛЕДОВАНИЮ МЕСТ ПРОВЕДЕНИЯ КРЕЩЕНСКИХ КУПАНИЙ</w:t>
      </w:r>
    </w:p>
    <w:p w:rsidR="007C1F87" w:rsidRDefault="007C1F87" w:rsidP="007C1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1F87" w:rsidRPr="0010491A" w:rsidRDefault="007C1F87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491A">
        <w:rPr>
          <w:rFonts w:ascii="Arial" w:eastAsia="Times New Roman" w:hAnsi="Arial" w:cs="Arial"/>
          <w:sz w:val="24"/>
          <w:szCs w:val="24"/>
          <w:lang w:eastAsia="ru-RU"/>
        </w:rPr>
        <w:t>Грязнов Ю.Н.- заместитель главы Кочкуровского муниципального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Pr="0010491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491A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комиссии;</w:t>
      </w:r>
    </w:p>
    <w:p w:rsidR="007C1F87" w:rsidRDefault="002129C5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Арюткин Е.Н.</w:t>
      </w:r>
      <w:r w:rsidR="007C1F87" w:rsidRPr="0010491A">
        <w:rPr>
          <w:rFonts w:ascii="Arial" w:eastAsia="Times New Roman" w:hAnsi="Arial" w:cs="Arial"/>
          <w:sz w:val="24"/>
          <w:szCs w:val="24"/>
          <w:lang w:eastAsia="ru-RU"/>
        </w:rPr>
        <w:t xml:space="preserve">.- начальник пожарно-спасательного гарнизона ГКУ </w:t>
      </w:r>
      <w:r w:rsidR="000F78B5">
        <w:rPr>
          <w:rFonts w:ascii="Arial" w:eastAsia="Times New Roman" w:hAnsi="Arial" w:cs="Arial"/>
          <w:sz w:val="24"/>
          <w:szCs w:val="24"/>
          <w:lang w:eastAsia="ru-RU"/>
        </w:rPr>
        <w:t xml:space="preserve"> РМ «УПС </w:t>
      </w:r>
      <w:r w:rsidR="007C1F87" w:rsidRPr="0010491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C1F87" w:rsidRPr="0010491A">
        <w:rPr>
          <w:rFonts w:ascii="Arial" w:eastAsia="Times New Roman" w:hAnsi="Arial" w:cs="Arial"/>
          <w:sz w:val="24"/>
          <w:szCs w:val="24"/>
          <w:lang w:eastAsia="ru-RU"/>
        </w:rPr>
        <w:t>по согласованию),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F87" w:rsidRPr="0010491A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1F87" w:rsidRDefault="007C1F87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Костяева И.В.-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219A">
        <w:rPr>
          <w:rFonts w:ascii="Arial" w:eastAsia="Times New Roman" w:hAnsi="Arial" w:cs="Arial"/>
          <w:sz w:val="24"/>
          <w:szCs w:val="24"/>
          <w:lang w:eastAsia="ru-RU"/>
        </w:rPr>
        <w:t xml:space="preserve"> отдела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во</w:t>
      </w:r>
      <w:r w:rsidR="00080AB5">
        <w:rPr>
          <w:rFonts w:ascii="Arial" w:eastAsia="Times New Roman" w:hAnsi="Arial" w:cs="Arial"/>
          <w:sz w:val="24"/>
          <w:szCs w:val="24"/>
          <w:lang w:eastAsia="ru-RU"/>
        </w:rPr>
        <w:t xml:space="preserve">просам гражданской обороны и </w:t>
      </w:r>
      <w:r>
        <w:rPr>
          <w:rFonts w:ascii="Arial" w:eastAsia="Times New Roman" w:hAnsi="Arial" w:cs="Arial"/>
          <w:sz w:val="24"/>
          <w:szCs w:val="24"/>
          <w:lang w:eastAsia="ru-RU"/>
        </w:rPr>
        <w:t>чрезвычайным ситуациям администрации Кочкуровского муниципального района, секретарь комиссии.</w:t>
      </w:r>
    </w:p>
    <w:p w:rsidR="007C1F87" w:rsidRDefault="007C1F87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7C1F87" w:rsidRDefault="002129C5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Юканькин Н.В.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F7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2C6">
        <w:rPr>
          <w:rFonts w:ascii="Arial" w:eastAsia="Times New Roman" w:hAnsi="Arial" w:cs="Arial"/>
          <w:sz w:val="24"/>
          <w:szCs w:val="24"/>
          <w:lang w:eastAsia="ru-RU"/>
        </w:rPr>
        <w:t>начальник П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>П № 13 ( по обслуживанию Кочкуровского района ) ММО МВД России «Лямбирский» ( по согласованию);</w:t>
      </w:r>
    </w:p>
    <w:p w:rsidR="007C1F87" w:rsidRDefault="002129C5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Власов А.В.</w:t>
      </w:r>
      <w:r w:rsidR="00772E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417FD">
        <w:rPr>
          <w:rFonts w:ascii="Arial" w:eastAsia="Times New Roman" w:hAnsi="Arial" w:cs="Arial"/>
          <w:sz w:val="24"/>
          <w:szCs w:val="24"/>
          <w:lang w:eastAsia="ru-RU"/>
        </w:rPr>
        <w:t>и.о. заведующего</w:t>
      </w:r>
      <w:r w:rsidR="00772EBB">
        <w:rPr>
          <w:rFonts w:ascii="Arial" w:eastAsia="Times New Roman" w:hAnsi="Arial" w:cs="Arial"/>
          <w:sz w:val="24"/>
          <w:szCs w:val="24"/>
          <w:lang w:eastAsia="ru-RU"/>
        </w:rPr>
        <w:t xml:space="preserve"> поликлиникой 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F87" w:rsidRPr="0098663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государственного бюджетного учреждения здравоохранения </w:t>
      </w:r>
      <w:r w:rsidR="007C1F87" w:rsidRPr="00B3544F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Мордовия </w:t>
      </w:r>
      <w:r w:rsidR="007C1F87" w:rsidRPr="009866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72EB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417FD">
        <w:rPr>
          <w:rFonts w:ascii="Arial" w:eastAsia="Times New Roman" w:hAnsi="Arial" w:cs="Arial"/>
          <w:sz w:val="24"/>
          <w:szCs w:val="24"/>
          <w:lang w:eastAsia="ru-RU"/>
        </w:rPr>
        <w:t>КБ № 5», поликлиника № 4</w:t>
      </w:r>
      <w:r w:rsidR="00080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78B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7C1F87">
        <w:rPr>
          <w:rFonts w:ascii="Arial" w:eastAsia="Times New Roman" w:hAnsi="Arial" w:cs="Arial"/>
          <w:bCs/>
          <w:sz w:val="24"/>
          <w:szCs w:val="24"/>
          <w:lang w:eastAsia="ru-RU"/>
        </w:rPr>
        <w:t>по согласованию)</w:t>
      </w:r>
    </w:p>
    <w:p w:rsidR="00080AB5" w:rsidRDefault="00080AB5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Суркова Н.И.- начальник управления по работе с территорией Ко</w:t>
      </w:r>
      <w:r w:rsidR="00784A65">
        <w:rPr>
          <w:rFonts w:ascii="Arial" w:eastAsia="Times New Roman" w:hAnsi="Arial" w:cs="Arial"/>
          <w:bCs/>
          <w:sz w:val="24"/>
          <w:szCs w:val="24"/>
          <w:lang w:eastAsia="ru-RU"/>
        </w:rPr>
        <w:t>чкуровского сельского поселения;</w:t>
      </w:r>
    </w:p>
    <w:p w:rsidR="007C1F87" w:rsidRDefault="007C1F87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Кудашкин А.В.-</w:t>
      </w:r>
      <w:r w:rsidR="003F0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Сем</w:t>
      </w:r>
      <w:r w:rsidR="001E1D4A">
        <w:rPr>
          <w:rFonts w:ascii="Arial" w:eastAsia="Times New Roman" w:hAnsi="Arial" w:cs="Arial"/>
          <w:sz w:val="24"/>
          <w:szCs w:val="24"/>
          <w:lang w:eastAsia="ru-RU"/>
        </w:rPr>
        <w:t>илейского сельского поселения (</w:t>
      </w:r>
      <w:r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7C1F87" w:rsidRDefault="007C1F87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Четайкин Л.И.-</w:t>
      </w:r>
      <w:r w:rsidR="000F7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Сабаевского сельского поселения (по согласованию);</w:t>
      </w:r>
    </w:p>
    <w:p w:rsidR="007C1F87" w:rsidRDefault="002129C5" w:rsidP="004C5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Есмаева А.Н.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84A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и.о.</w:t>
      </w:r>
      <w:r w:rsidR="003F0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7C1F87">
        <w:rPr>
          <w:rFonts w:ascii="Arial" w:eastAsia="Times New Roman" w:hAnsi="Arial" w:cs="Arial"/>
          <w:sz w:val="24"/>
          <w:szCs w:val="24"/>
          <w:lang w:eastAsia="ru-RU"/>
        </w:rPr>
        <w:t xml:space="preserve"> Подлесно-Тавлинского сельского поселения ( по согласованию).</w:t>
      </w:r>
    </w:p>
    <w:p w:rsidR="007C1F87" w:rsidRDefault="007C1F87" w:rsidP="007C1F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1F87" w:rsidRDefault="007C1F87" w:rsidP="007C1F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1F87" w:rsidRPr="00B806D5" w:rsidRDefault="007C1F87" w:rsidP="007C1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1F87" w:rsidRDefault="007C1F87" w:rsidP="007C1F87"/>
    <w:p w:rsidR="001B68D6" w:rsidRDefault="001B68D6"/>
    <w:p w:rsidR="006B38AC" w:rsidRDefault="006B38AC"/>
    <w:p w:rsidR="006B38AC" w:rsidRDefault="006B38AC"/>
    <w:p w:rsidR="006B38AC" w:rsidRDefault="006B38AC"/>
    <w:p w:rsidR="006B38AC" w:rsidRDefault="006B38AC"/>
    <w:p w:rsidR="006B38AC" w:rsidRDefault="006B38AC"/>
    <w:p w:rsidR="006B38AC" w:rsidRDefault="006B38AC"/>
    <w:p w:rsidR="006B38AC" w:rsidRDefault="006B38AC"/>
    <w:p w:rsidR="006B38AC" w:rsidRDefault="006B38AC"/>
    <w:p w:rsidR="006B38AC" w:rsidRDefault="006B38AC"/>
    <w:p w:rsidR="006B38AC" w:rsidRDefault="006B38AC"/>
    <w:p w:rsidR="006B38AC" w:rsidRPr="006B38AC" w:rsidRDefault="006B38AC" w:rsidP="006B38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8A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B38AC" w:rsidRPr="006B38AC" w:rsidRDefault="006B38AC" w:rsidP="006B38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8AC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 администрации</w:t>
      </w:r>
    </w:p>
    <w:p w:rsidR="006B38AC" w:rsidRPr="006B38AC" w:rsidRDefault="006B38AC" w:rsidP="006B38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8AC">
        <w:rPr>
          <w:rFonts w:ascii="Arial" w:eastAsia="Times New Roman" w:hAnsi="Arial" w:cs="Arial"/>
          <w:sz w:val="24"/>
          <w:szCs w:val="24"/>
          <w:lang w:eastAsia="ru-RU"/>
        </w:rPr>
        <w:t xml:space="preserve"> Кочкуровского муниципального района </w:t>
      </w:r>
    </w:p>
    <w:p w:rsidR="006B38AC" w:rsidRPr="006B38AC" w:rsidRDefault="006B38AC" w:rsidP="006B38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8AC">
        <w:rPr>
          <w:rFonts w:ascii="Arial" w:eastAsia="Times New Roman" w:hAnsi="Arial" w:cs="Arial"/>
          <w:sz w:val="24"/>
          <w:szCs w:val="24"/>
          <w:lang w:eastAsia="ru-RU"/>
        </w:rPr>
        <w:t xml:space="preserve"> от 10.01.2022 г. № 2-р</w:t>
      </w:r>
    </w:p>
    <w:p w:rsidR="006B38AC" w:rsidRPr="006B38AC" w:rsidRDefault="006B38AC" w:rsidP="006B38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8AC" w:rsidRPr="006B38AC" w:rsidRDefault="006B38AC" w:rsidP="006B38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8AC">
        <w:rPr>
          <w:rFonts w:ascii="Arial" w:eastAsia="Times New Roman" w:hAnsi="Arial" w:cs="Arial"/>
          <w:b/>
          <w:sz w:val="32"/>
          <w:szCs w:val="32"/>
          <w:lang w:eastAsia="ru-RU"/>
        </w:rPr>
        <w:t>РЕЕСТ ОБОРУДОВАННЫХ МЕСТ ПРОВЕДЕНИЯ КРЕЩЕНСКИХ КУПАНИЙ НА ВОДНЫХ ОБЪЕКТАХ КОЧКУРОВСКОГО МУНИЦИПАЛЬНОГО РАЙОНА, ОТВЕТСТВЕННЫХ ЗА ПРОВЕДЕНИЕ КУПАНИЙ  И ПУНКТОВ  ОБОГРЕВА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91"/>
        <w:gridCol w:w="1180"/>
        <w:gridCol w:w="1568"/>
        <w:gridCol w:w="1362"/>
        <w:gridCol w:w="1655"/>
        <w:gridCol w:w="1887"/>
      </w:tblGrid>
      <w:tr w:rsidR="006B38AC" w:rsidRPr="006B38AC" w:rsidTr="006B38AC">
        <w:trPr>
          <w:trHeight w:val="84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водоёма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Примерное количество купающихся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от администрации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(должность, Ф.И.О., 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Пункты обогрева</w:t>
            </w:r>
          </w:p>
        </w:tc>
      </w:tr>
      <w:tr w:rsidR="006B38AC" w:rsidRPr="006B38AC" w:rsidTr="006B38A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Кочкуровский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Купель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Кочкурово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60-70</w:t>
            </w:r>
            <w:bookmarkStart w:id="0" w:name="_GoBack"/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Суркова Н.И.  (Начальник управления по работе с территорией Кочкуровского  муниципального района)                                                     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38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Тел: 8-951-050-58-43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с.Кочкурово ул.Ленинская,д.152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(Иконников А.В. тел.89648440983)</w:t>
            </w:r>
          </w:p>
        </w:tc>
      </w:tr>
      <w:tr w:rsidR="006B38AC" w:rsidRPr="006B38AC" w:rsidTr="006B38A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Кочкуровский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Купель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Семилей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Кудашкин А.В.                                                          (Глава сельского поселения )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Тел: 8-906-378-84-84,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8-958-552-39-34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Соц.центр 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с.Семилей ул.Топливная д.6</w:t>
            </w:r>
          </w:p>
        </w:tc>
      </w:tr>
      <w:tr w:rsidR="006B38AC" w:rsidRPr="006B38AC" w:rsidTr="006B38A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Кочкуровский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Купель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Старые Турдаки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Кудашкин А.В.                                                          (Глава сельского поселения )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Тел: 8-906-378-84-84,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8-958-552-39-34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Сельский клуб  с.Старые Турдаки  ул.Московская ,д.3</w:t>
            </w:r>
          </w:p>
        </w:tc>
      </w:tr>
      <w:tr w:rsidR="006B38AC" w:rsidRPr="006B38AC" w:rsidTr="006B38A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Кочкуровский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Озеро «Песчан</w:t>
            </w: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берег»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 Сабаево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Четайкин Л.И.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 Глава сельского поселения )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Тел: 8-987-574-25-24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ИП «Кафтайкин </w:t>
            </w: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Александр Валентинович»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тел.89176904151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8AC" w:rsidRPr="006B38AC" w:rsidTr="006B38AC">
        <w:trPr>
          <w:trHeight w:val="1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Кочкуровский район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Купель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с.Подлесная Тавла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Аверьянова Е.П.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(Глава сельского поселения )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Тел.8-951-058-87-42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Подлесно-Тавлинского сельского поселения </w:t>
            </w:r>
          </w:p>
          <w:p w:rsidR="006B38AC" w:rsidRPr="006B38AC" w:rsidRDefault="006B38AC" w:rsidP="006B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ул.Школьная, д.2А</w:t>
            </w:r>
          </w:p>
        </w:tc>
      </w:tr>
    </w:tbl>
    <w:p w:rsidR="006B38AC" w:rsidRPr="006B38AC" w:rsidRDefault="006B38AC" w:rsidP="006B38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38AC" w:rsidRPr="006B38AC" w:rsidRDefault="006B38AC" w:rsidP="006B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AC" w:rsidRPr="006B38AC" w:rsidRDefault="006B38AC" w:rsidP="006B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AC" w:rsidRDefault="006B38AC"/>
    <w:sectPr w:rsidR="006B38AC" w:rsidSect="007D09F8">
      <w:pgSz w:w="11906" w:h="16838"/>
      <w:pgMar w:top="1134" w:right="850" w:bottom="719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72C1D"/>
    <w:multiLevelType w:val="hybridMultilevel"/>
    <w:tmpl w:val="379E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F87"/>
    <w:rsid w:val="00080AB5"/>
    <w:rsid w:val="0009284B"/>
    <w:rsid w:val="000F78B5"/>
    <w:rsid w:val="00122D19"/>
    <w:rsid w:val="0018478E"/>
    <w:rsid w:val="001A6541"/>
    <w:rsid w:val="001B68D6"/>
    <w:rsid w:val="001E1D4A"/>
    <w:rsid w:val="002129C5"/>
    <w:rsid w:val="00274163"/>
    <w:rsid w:val="002C1756"/>
    <w:rsid w:val="003614D0"/>
    <w:rsid w:val="003E31F1"/>
    <w:rsid w:val="003F0946"/>
    <w:rsid w:val="004422C6"/>
    <w:rsid w:val="004C5488"/>
    <w:rsid w:val="004E4E4F"/>
    <w:rsid w:val="004F6090"/>
    <w:rsid w:val="0051236C"/>
    <w:rsid w:val="00525A32"/>
    <w:rsid w:val="005C0381"/>
    <w:rsid w:val="006417FD"/>
    <w:rsid w:val="006A7858"/>
    <w:rsid w:val="006B38AC"/>
    <w:rsid w:val="007474AB"/>
    <w:rsid w:val="00772EBB"/>
    <w:rsid w:val="007808A4"/>
    <w:rsid w:val="00784A65"/>
    <w:rsid w:val="0079200A"/>
    <w:rsid w:val="007C1F87"/>
    <w:rsid w:val="007D09F8"/>
    <w:rsid w:val="008443FD"/>
    <w:rsid w:val="00962031"/>
    <w:rsid w:val="00C379EA"/>
    <w:rsid w:val="00C43AF4"/>
    <w:rsid w:val="00CE3A53"/>
    <w:rsid w:val="00DC3DCE"/>
    <w:rsid w:val="00E8219A"/>
    <w:rsid w:val="00EB2C1E"/>
    <w:rsid w:val="00E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F60BF-5337-452A-8F06-0E876CFA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mri.bezformata.ru/word/ob-obshih-printcipah-organizatcii-mestnogo-samoupravleniya-v-ro/16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2024-01-09T07:34:00Z</cp:lastPrinted>
  <dcterms:created xsi:type="dcterms:W3CDTF">2022-01-10T08:59:00Z</dcterms:created>
  <dcterms:modified xsi:type="dcterms:W3CDTF">2024-01-17T06:41:00Z</dcterms:modified>
</cp:coreProperties>
</file>