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CF" w:rsidRPr="003E372C" w:rsidRDefault="00B433CF" w:rsidP="00B433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>АДМИНИСТРАЦИЯ</w:t>
      </w:r>
    </w:p>
    <w:p w:rsidR="00B433CF" w:rsidRPr="003E372C" w:rsidRDefault="00B433CF" w:rsidP="00B433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 xml:space="preserve">  САБАЕВСКОГО СЕЛЬСКОГО ПОСЕЛЕНИЯ  </w:t>
      </w:r>
    </w:p>
    <w:p w:rsidR="00B433CF" w:rsidRPr="003E372C" w:rsidRDefault="00B433CF" w:rsidP="00B433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 xml:space="preserve">           КОЧКУРОВСКОГО МУНИЦИПАЛЬНОГО РАЙОНА</w:t>
      </w:r>
    </w:p>
    <w:p w:rsidR="00B433CF" w:rsidRPr="003E372C" w:rsidRDefault="00B433CF" w:rsidP="00B433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>РЕСПУБЛИКИ МОРДОВИЯ</w:t>
      </w:r>
    </w:p>
    <w:p w:rsidR="00B433CF" w:rsidRDefault="00B433CF" w:rsidP="00B433CF">
      <w:pPr>
        <w:jc w:val="center"/>
        <w:rPr>
          <w:b/>
          <w:sz w:val="32"/>
          <w:szCs w:val="32"/>
        </w:rPr>
      </w:pPr>
    </w:p>
    <w:p w:rsidR="00B433CF" w:rsidRPr="003E372C" w:rsidRDefault="00B433CF" w:rsidP="00B433CF">
      <w:pPr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>ПОСТАНОВЛЕНИЕ</w:t>
      </w:r>
    </w:p>
    <w:p w:rsidR="00B433CF" w:rsidRPr="003E372C" w:rsidRDefault="00B433CF" w:rsidP="00B433CF">
      <w:pPr>
        <w:jc w:val="center"/>
        <w:rPr>
          <w:rFonts w:ascii="Arial" w:hAnsi="Arial" w:cs="Arial"/>
          <w:b/>
          <w:sz w:val="32"/>
          <w:szCs w:val="32"/>
        </w:rPr>
      </w:pPr>
      <w:r w:rsidRPr="00CB174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14.11.</w:t>
      </w:r>
      <w:r w:rsidRPr="00CB1745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Pr="00CB1745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 xml:space="preserve"> 128</w:t>
      </w:r>
      <w:r w:rsidRPr="00CB1745">
        <w:rPr>
          <w:rFonts w:ascii="Arial" w:hAnsi="Arial" w:cs="Arial"/>
          <w:b/>
          <w:sz w:val="32"/>
          <w:szCs w:val="32"/>
        </w:rPr>
        <w:t>-п</w:t>
      </w:r>
    </w:p>
    <w:p w:rsidR="00B433CF" w:rsidRPr="003E372C" w:rsidRDefault="00B433CF" w:rsidP="00B433CF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О принятии решения </w:t>
      </w:r>
      <w:r w:rsidRPr="003E372C">
        <w:rPr>
          <w:rFonts w:ascii="Arial" w:hAnsi="Arial" w:cs="Arial"/>
          <w:b/>
          <w:sz w:val="28"/>
          <w:szCs w:val="28"/>
        </w:rPr>
        <w:t xml:space="preserve">о реализации в селе </w:t>
      </w:r>
      <w:proofErr w:type="spellStart"/>
      <w:r>
        <w:rPr>
          <w:rFonts w:ascii="Arial" w:hAnsi="Arial" w:cs="Arial"/>
          <w:b/>
          <w:sz w:val="28"/>
          <w:szCs w:val="28"/>
        </w:rPr>
        <w:t>Сабаево</w:t>
      </w:r>
      <w:proofErr w:type="spellEnd"/>
      <w:r w:rsidRPr="003E372C">
        <w:rPr>
          <w:rFonts w:ascii="Arial" w:hAnsi="Arial" w:cs="Arial"/>
          <w:b/>
          <w:sz w:val="28"/>
          <w:szCs w:val="28"/>
        </w:rPr>
        <w:t xml:space="preserve">  проекта «</w:t>
      </w:r>
      <w:r>
        <w:rPr>
          <w:rFonts w:ascii="Arial" w:hAnsi="Arial" w:cs="Arial"/>
          <w:b/>
          <w:sz w:val="28"/>
          <w:szCs w:val="28"/>
        </w:rPr>
        <w:t xml:space="preserve">Мини футбольная площадка в </w:t>
      </w:r>
      <w:proofErr w:type="spellStart"/>
      <w:r>
        <w:rPr>
          <w:rFonts w:ascii="Arial" w:hAnsi="Arial" w:cs="Arial"/>
          <w:b/>
          <w:sz w:val="28"/>
          <w:szCs w:val="28"/>
        </w:rPr>
        <w:t>с</w:t>
      </w:r>
      <w:proofErr w:type="gramStart"/>
      <w:r>
        <w:rPr>
          <w:rFonts w:ascii="Arial" w:hAnsi="Arial" w:cs="Arial"/>
          <w:b/>
          <w:sz w:val="28"/>
          <w:szCs w:val="28"/>
        </w:rPr>
        <w:t>.С</w:t>
      </w:r>
      <w:proofErr w:type="gramEnd"/>
      <w:r>
        <w:rPr>
          <w:rFonts w:ascii="Arial" w:hAnsi="Arial" w:cs="Arial"/>
          <w:b/>
          <w:sz w:val="28"/>
          <w:szCs w:val="28"/>
        </w:rPr>
        <w:t>абаево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Кочкуровского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</w:t>
      </w:r>
      <w:r w:rsidRPr="003E372C">
        <w:rPr>
          <w:rFonts w:ascii="Arial" w:hAnsi="Arial" w:cs="Arial"/>
          <w:b/>
          <w:sz w:val="28"/>
          <w:szCs w:val="28"/>
        </w:rPr>
        <w:t xml:space="preserve">района </w:t>
      </w:r>
      <w:r>
        <w:rPr>
          <w:rFonts w:ascii="Arial" w:hAnsi="Arial" w:cs="Arial"/>
          <w:b/>
          <w:sz w:val="28"/>
          <w:szCs w:val="28"/>
        </w:rPr>
        <w:t>Р</w:t>
      </w:r>
      <w:r w:rsidRPr="003E372C">
        <w:rPr>
          <w:rFonts w:ascii="Arial" w:hAnsi="Arial" w:cs="Arial"/>
          <w:b/>
          <w:sz w:val="28"/>
          <w:szCs w:val="28"/>
        </w:rPr>
        <w:t xml:space="preserve">еспублики </w:t>
      </w:r>
      <w:r>
        <w:rPr>
          <w:rFonts w:ascii="Arial" w:hAnsi="Arial" w:cs="Arial"/>
          <w:b/>
          <w:sz w:val="28"/>
          <w:szCs w:val="28"/>
        </w:rPr>
        <w:t>М</w:t>
      </w:r>
      <w:r w:rsidRPr="003E372C">
        <w:rPr>
          <w:rFonts w:ascii="Arial" w:hAnsi="Arial" w:cs="Arial"/>
          <w:b/>
          <w:sz w:val="28"/>
          <w:szCs w:val="28"/>
        </w:rPr>
        <w:t>ордовия»</w:t>
      </w:r>
    </w:p>
    <w:p w:rsidR="00B433CF" w:rsidRDefault="00B433CF" w:rsidP="00B433C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В соответствии с Градостроительным кодексом Российской Федерации от 29 декабря  2004 года № 188-ФЗ,  Уставом </w:t>
      </w:r>
      <w:proofErr w:type="spellStart"/>
      <w:r w:rsidRPr="003E372C">
        <w:rPr>
          <w:rFonts w:ascii="Arial" w:hAnsi="Arial" w:cs="Arial"/>
          <w:sz w:val="28"/>
          <w:szCs w:val="28"/>
        </w:rPr>
        <w:t>Сабаевского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3E372C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муниципального района, программой «Комплексное развитие сельских территорий», утвержденной постановлением администрации </w:t>
      </w:r>
      <w:proofErr w:type="spellStart"/>
      <w:r w:rsidRPr="003E372C">
        <w:rPr>
          <w:rFonts w:ascii="Arial" w:hAnsi="Arial" w:cs="Arial"/>
          <w:sz w:val="28"/>
          <w:szCs w:val="28"/>
        </w:rPr>
        <w:t>Сабаевского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3E372C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муниципального района от 07.02.2020 г. </w:t>
      </w:r>
    </w:p>
    <w:p w:rsidR="00B433CF" w:rsidRDefault="00B433CF" w:rsidP="00B433C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№ 6-п, администрация </w:t>
      </w:r>
      <w:proofErr w:type="spellStart"/>
      <w:r w:rsidRPr="003E372C">
        <w:rPr>
          <w:rFonts w:ascii="Arial" w:hAnsi="Arial" w:cs="Arial"/>
          <w:sz w:val="28"/>
          <w:szCs w:val="28"/>
        </w:rPr>
        <w:t>Сабаевского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3E372C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муниципального района ПОСТАНОВЛЯЕТ:</w:t>
      </w:r>
    </w:p>
    <w:p w:rsidR="00B433CF" w:rsidRPr="003E372C" w:rsidRDefault="00B433CF" w:rsidP="00B433CF">
      <w:pPr>
        <w:pStyle w:val="a3"/>
        <w:rPr>
          <w:rFonts w:ascii="Arial" w:hAnsi="Arial" w:cs="Arial"/>
          <w:sz w:val="28"/>
          <w:szCs w:val="28"/>
        </w:rPr>
      </w:pPr>
    </w:p>
    <w:p w:rsidR="00B433CF" w:rsidRPr="003E372C" w:rsidRDefault="00B433CF" w:rsidP="00B433C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</w:t>
      </w:r>
      <w:r w:rsidRPr="003E372C">
        <w:rPr>
          <w:rFonts w:ascii="Arial" w:hAnsi="Arial" w:cs="Arial"/>
          <w:sz w:val="28"/>
          <w:szCs w:val="28"/>
        </w:rPr>
        <w:t xml:space="preserve">. Реализовать на территории села </w:t>
      </w:r>
      <w:proofErr w:type="spellStart"/>
      <w:r w:rsidRPr="003E372C">
        <w:rPr>
          <w:rFonts w:ascii="Arial" w:hAnsi="Arial" w:cs="Arial"/>
          <w:sz w:val="28"/>
          <w:szCs w:val="28"/>
        </w:rPr>
        <w:t>Сабаево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проект «</w:t>
      </w:r>
      <w:r>
        <w:rPr>
          <w:rFonts w:ascii="Arial" w:hAnsi="Arial" w:cs="Arial"/>
          <w:sz w:val="28"/>
          <w:szCs w:val="28"/>
        </w:rPr>
        <w:t xml:space="preserve">Мини-футбольная площадка </w:t>
      </w:r>
      <w:r w:rsidRPr="003E37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372C">
        <w:rPr>
          <w:rFonts w:ascii="Arial" w:hAnsi="Arial" w:cs="Arial"/>
          <w:sz w:val="28"/>
          <w:szCs w:val="28"/>
        </w:rPr>
        <w:t>в</w:t>
      </w:r>
      <w:proofErr w:type="gramEnd"/>
      <w:r w:rsidRPr="003E372C">
        <w:rPr>
          <w:rFonts w:ascii="Arial" w:hAnsi="Arial" w:cs="Arial"/>
          <w:sz w:val="28"/>
          <w:szCs w:val="28"/>
        </w:rPr>
        <w:t xml:space="preserve"> с. </w:t>
      </w:r>
      <w:proofErr w:type="spellStart"/>
      <w:r w:rsidRPr="003E372C">
        <w:rPr>
          <w:rFonts w:ascii="Arial" w:hAnsi="Arial" w:cs="Arial"/>
          <w:sz w:val="28"/>
          <w:szCs w:val="28"/>
        </w:rPr>
        <w:t>Сабаево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372C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372C">
        <w:rPr>
          <w:rFonts w:ascii="Arial" w:hAnsi="Arial" w:cs="Arial"/>
          <w:sz w:val="28"/>
          <w:szCs w:val="28"/>
        </w:rPr>
        <w:t>муниципального</w:t>
      </w:r>
      <w:proofErr w:type="gramEnd"/>
      <w:r w:rsidRPr="003E372C">
        <w:rPr>
          <w:rFonts w:ascii="Arial" w:hAnsi="Arial" w:cs="Arial"/>
          <w:sz w:val="28"/>
          <w:szCs w:val="28"/>
        </w:rPr>
        <w:t xml:space="preserve"> района Республики Мордовия».</w:t>
      </w:r>
    </w:p>
    <w:p w:rsidR="00B433CF" w:rsidRPr="003E372C" w:rsidRDefault="00B433CF" w:rsidP="00B433C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 2.  </w:t>
      </w:r>
      <w:proofErr w:type="gramStart"/>
      <w:r w:rsidRPr="003E372C">
        <w:rPr>
          <w:rFonts w:ascii="Arial" w:hAnsi="Arial" w:cs="Arial"/>
          <w:sz w:val="28"/>
          <w:szCs w:val="28"/>
        </w:rPr>
        <w:t>Контроль за</w:t>
      </w:r>
      <w:proofErr w:type="gramEnd"/>
      <w:r w:rsidRPr="003E372C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B433CF" w:rsidRPr="003E372C" w:rsidRDefault="00B433CF" w:rsidP="00B433C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 3.    Настоящее  постановление  вступает  в силу  со дня  его официального опубликования.</w:t>
      </w:r>
    </w:p>
    <w:p w:rsidR="00B433CF" w:rsidRPr="003E372C" w:rsidRDefault="00B433CF" w:rsidP="00B433CF">
      <w:pPr>
        <w:pStyle w:val="a3"/>
        <w:rPr>
          <w:rFonts w:ascii="Arial" w:hAnsi="Arial" w:cs="Arial"/>
          <w:sz w:val="28"/>
          <w:szCs w:val="28"/>
        </w:rPr>
      </w:pPr>
    </w:p>
    <w:p w:rsidR="00B433CF" w:rsidRDefault="00B433CF" w:rsidP="00B433CF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B433CF" w:rsidRPr="003E372C" w:rsidRDefault="00B433CF" w:rsidP="00B433CF">
      <w:pPr>
        <w:pStyle w:val="a3"/>
        <w:jc w:val="right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>Глава</w:t>
      </w:r>
    </w:p>
    <w:p w:rsidR="00B433CF" w:rsidRPr="003E372C" w:rsidRDefault="00B433CF" w:rsidP="00B433CF">
      <w:pPr>
        <w:pStyle w:val="a3"/>
        <w:jc w:val="right"/>
        <w:rPr>
          <w:rFonts w:ascii="Arial" w:hAnsi="Arial" w:cs="Arial"/>
          <w:sz w:val="28"/>
          <w:szCs w:val="28"/>
        </w:rPr>
      </w:pPr>
      <w:proofErr w:type="spellStart"/>
      <w:r w:rsidRPr="003E372C">
        <w:rPr>
          <w:rFonts w:ascii="Arial" w:hAnsi="Arial" w:cs="Arial"/>
          <w:sz w:val="28"/>
          <w:szCs w:val="28"/>
        </w:rPr>
        <w:t>Сабаевского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 сельского поселения                                        </w:t>
      </w:r>
    </w:p>
    <w:p w:rsidR="00B433CF" w:rsidRPr="003E372C" w:rsidRDefault="00B433CF" w:rsidP="00B433CF">
      <w:pPr>
        <w:pStyle w:val="a3"/>
        <w:jc w:val="right"/>
        <w:rPr>
          <w:rFonts w:ascii="Arial" w:hAnsi="Arial" w:cs="Arial"/>
          <w:sz w:val="28"/>
          <w:szCs w:val="28"/>
        </w:rPr>
      </w:pPr>
      <w:proofErr w:type="spellStart"/>
      <w:r w:rsidRPr="003E372C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муниципального района                                                              </w:t>
      </w:r>
    </w:p>
    <w:p w:rsidR="00B433CF" w:rsidRPr="003E372C" w:rsidRDefault="00B433CF" w:rsidP="00B433CF">
      <w:pPr>
        <w:pStyle w:val="a3"/>
        <w:jc w:val="right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Республики Мордовия     </w:t>
      </w:r>
    </w:p>
    <w:p w:rsidR="00B433CF" w:rsidRDefault="00B433CF" w:rsidP="00B433C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3E372C">
        <w:rPr>
          <w:rFonts w:ascii="Arial" w:hAnsi="Arial" w:cs="Arial"/>
          <w:sz w:val="28"/>
          <w:szCs w:val="28"/>
        </w:rPr>
        <w:t>Л.И.Четайкин</w:t>
      </w:r>
      <w:proofErr w:type="spellEnd"/>
    </w:p>
    <w:p w:rsidR="00B433CF" w:rsidRDefault="00B433CF" w:rsidP="00B433CF">
      <w:pPr>
        <w:pStyle w:val="a3"/>
        <w:rPr>
          <w:rFonts w:ascii="Arial" w:hAnsi="Arial" w:cs="Arial"/>
          <w:sz w:val="28"/>
          <w:szCs w:val="28"/>
        </w:rPr>
      </w:pPr>
    </w:p>
    <w:p w:rsidR="001A427B" w:rsidRDefault="001A427B"/>
    <w:sectPr w:rsidR="001A427B" w:rsidSect="001A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433CF"/>
    <w:rsid w:val="001A427B"/>
    <w:rsid w:val="00B4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2023-03-17T06:57:00Z</dcterms:created>
  <dcterms:modified xsi:type="dcterms:W3CDTF">2023-03-17T06:58:00Z</dcterms:modified>
</cp:coreProperties>
</file>