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color2="#e6e6e6" angle="-135" colors="0 white;4588f #e6e6e6;20972f #7d8496;30802f #e6e6e6;55706f #7d8496;1 #e6e6e6" method="none" focus="100%" type="gradient"/>
    </v:background>
  </w:background>
  <w:body>
    <w:p w14:paraId="2CC1D91F" w14:textId="77777777" w:rsidR="0060795E" w:rsidRDefault="00DF5CFD" w:rsidP="001F53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76C4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5907B6" w:rsidRPr="009976C4">
        <w:rPr>
          <w:rFonts w:ascii="Times New Roman" w:hAnsi="Times New Roman" w:cs="Times New Roman"/>
          <w:sz w:val="32"/>
          <w:szCs w:val="32"/>
        </w:rPr>
        <w:t>граждане</w:t>
      </w:r>
      <w:r w:rsidRPr="009976C4">
        <w:rPr>
          <w:rFonts w:ascii="Times New Roman" w:hAnsi="Times New Roman" w:cs="Times New Roman"/>
          <w:sz w:val="32"/>
          <w:szCs w:val="32"/>
        </w:rPr>
        <w:t>!</w:t>
      </w:r>
    </w:p>
    <w:p w14:paraId="23B35437" w14:textId="77777777" w:rsidR="001F536A" w:rsidRDefault="001F536A" w:rsidP="001F53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период весеннего паводка</w:t>
      </w:r>
    </w:p>
    <w:p w14:paraId="31B28AED" w14:textId="77777777" w:rsidR="001F536A" w:rsidRPr="001F536A" w:rsidRDefault="001F536A" w:rsidP="001F536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F536A">
        <w:rPr>
          <w:rFonts w:ascii="Times New Roman" w:hAnsi="Times New Roman" w:cs="Times New Roman"/>
          <w:b/>
          <w:color w:val="FF0000"/>
          <w:sz w:val="32"/>
          <w:szCs w:val="32"/>
        </w:rPr>
        <w:t>ЗАПРЕЩАЕТСЯ:</w:t>
      </w:r>
    </w:p>
    <w:p w14:paraId="29886620" w14:textId="77777777" w:rsidR="00AD4ED6" w:rsidRDefault="00AD4ED6" w:rsidP="00AD4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2A869" w14:textId="77777777" w:rsidR="001F536A" w:rsidRDefault="001F536A" w:rsidP="00AD4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 выходить на водоемы, ходить по льдинам и кататься на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C3B0FA" w14:textId="77777777" w:rsidR="001F536A" w:rsidRDefault="001F536A" w:rsidP="00AD4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A">
        <w:rPr>
          <w:rFonts w:ascii="Times New Roman" w:hAnsi="Times New Roman" w:cs="Times New Roman"/>
          <w:sz w:val="24"/>
          <w:szCs w:val="24"/>
        </w:rPr>
        <w:t>переправляться через реку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694D8C" w14:textId="77777777" w:rsidR="001F536A" w:rsidRDefault="001F536A" w:rsidP="00AD4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A">
        <w:rPr>
          <w:rFonts w:ascii="Times New Roman" w:hAnsi="Times New Roman" w:cs="Times New Roman"/>
          <w:sz w:val="24"/>
          <w:szCs w:val="24"/>
        </w:rPr>
        <w:t>подходить близко к реке в местах затора льда;</w:t>
      </w:r>
    </w:p>
    <w:p w14:paraId="7ED0CEE5" w14:textId="77777777" w:rsidR="001F536A" w:rsidRDefault="001F536A" w:rsidP="00AD4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A">
        <w:rPr>
          <w:rFonts w:ascii="Times New Roman" w:hAnsi="Times New Roman" w:cs="Times New Roman"/>
          <w:sz w:val="24"/>
          <w:szCs w:val="24"/>
        </w:rPr>
        <w:t>стоять на обрывистом берегу, подвергающемуся обвалу;</w:t>
      </w:r>
    </w:p>
    <w:p w14:paraId="2B9E1BA2" w14:textId="77777777" w:rsidR="001F536A" w:rsidRPr="001F536A" w:rsidRDefault="001F536A" w:rsidP="00AD4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A">
        <w:rPr>
          <w:rFonts w:ascii="Times New Roman" w:hAnsi="Times New Roman" w:cs="Times New Roman"/>
          <w:sz w:val="24"/>
          <w:szCs w:val="24"/>
        </w:rPr>
        <w:t>собираться на мостиках, плотинах и запрудах;</w:t>
      </w:r>
    </w:p>
    <w:p w14:paraId="6B96D3D1" w14:textId="77777777" w:rsidR="001F536A" w:rsidRPr="001F536A" w:rsidRDefault="00AD4ED6" w:rsidP="00AD4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D6">
        <w:rPr>
          <w:rFonts w:ascii="Times New Roman" w:hAnsi="Times New Roman" w:cs="Times New Roman"/>
          <w:sz w:val="24"/>
          <w:szCs w:val="24"/>
        </w:rPr>
        <w:t>приближаться к ледяным заторам, отталкивать льдины от берегов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8DB16" w14:textId="77777777" w:rsidR="007C1231" w:rsidRPr="009976C4" w:rsidRDefault="001F536A" w:rsidP="00DF5CFD">
      <w:pPr>
        <w:rPr>
          <w:rFonts w:ascii="Times New Roman" w:hAnsi="Times New Roman" w:cs="Times New Roman"/>
        </w:rPr>
      </w:pPr>
      <w:r w:rsidRPr="001F536A">
        <w:rPr>
          <w:rFonts w:ascii="Times New Roman" w:hAnsi="Times New Roman" w:cs="Times New Roman"/>
        </w:rPr>
        <w:t> </w:t>
      </w:r>
      <w:r w:rsidR="00884E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9B14F2" wp14:editId="5F7F6952">
            <wp:extent cx="3023235" cy="2265680"/>
            <wp:effectExtent l="0" t="0" r="5715" b="1270"/>
            <wp:docPr id="3" name="Рисунок 3" descr="Z:\10. УМЦ\Юдин\паводок фото\04.2012 паводок\DSCN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0. УМЦ\Юдин\паводок фото\04.2012 паводок\DSCN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8CAB" w14:textId="77777777" w:rsidR="0060795E" w:rsidRPr="00AD4ED6" w:rsidRDefault="007B0AD1" w:rsidP="00884EC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76C4">
        <w:rPr>
          <w:rFonts w:ascii="Times New Roman" w:hAnsi="Times New Roman" w:cs="Times New Roman"/>
        </w:rPr>
        <w:t>.</w:t>
      </w:r>
      <w:r w:rsidRPr="00AD4ED6">
        <w:rPr>
          <w:rFonts w:ascii="Times New Roman" w:hAnsi="Times New Roman" w:cs="Times New Roman"/>
          <w:b/>
          <w:color w:val="FF0000"/>
          <w:sz w:val="36"/>
          <w:szCs w:val="36"/>
        </w:rPr>
        <w:t>Помните!</w:t>
      </w:r>
    </w:p>
    <w:p w14:paraId="6B66665E" w14:textId="77777777" w:rsidR="0060795E" w:rsidRDefault="00D3577F" w:rsidP="00D3577F">
      <w:pPr>
        <w:jc w:val="center"/>
        <w:rPr>
          <w:rFonts w:ascii="Times New Roman" w:hAnsi="Times New Roman" w:cs="Times New Roman"/>
          <w:sz w:val="32"/>
          <w:szCs w:val="32"/>
        </w:rPr>
      </w:pPr>
      <w:r w:rsidRPr="009976C4">
        <w:rPr>
          <w:rFonts w:ascii="Times New Roman" w:hAnsi="Times New Roman" w:cs="Times New Roman"/>
          <w:sz w:val="32"/>
          <w:szCs w:val="32"/>
        </w:rPr>
        <w:t xml:space="preserve">В экстремальных ситуациях  </w:t>
      </w:r>
      <w:r w:rsidR="00B349F3" w:rsidRPr="009976C4">
        <w:rPr>
          <w:rFonts w:ascii="Times New Roman" w:hAnsi="Times New Roman" w:cs="Times New Roman"/>
          <w:sz w:val="32"/>
          <w:szCs w:val="32"/>
        </w:rPr>
        <w:t xml:space="preserve">        </w:t>
      </w:r>
      <w:r w:rsidRPr="009976C4">
        <w:rPr>
          <w:rFonts w:ascii="Times New Roman" w:hAnsi="Times New Roman" w:cs="Times New Roman"/>
          <w:sz w:val="32"/>
          <w:szCs w:val="32"/>
        </w:rPr>
        <w:t xml:space="preserve">  важно не паниковать!</w:t>
      </w:r>
    </w:p>
    <w:p w14:paraId="527213B7" w14:textId="77777777" w:rsidR="00AD4ED6" w:rsidRPr="009F2B6E" w:rsidRDefault="00AD4ED6" w:rsidP="00D357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B3F26" w14:textId="77777777" w:rsidR="0061001D" w:rsidRPr="009976C4" w:rsidRDefault="00782749" w:rsidP="00782749">
      <w:pPr>
        <w:rPr>
          <w:rFonts w:ascii="Times New Roman" w:hAnsi="Times New Roman" w:cs="Times New Roman"/>
          <w:sz w:val="52"/>
          <w:szCs w:val="52"/>
        </w:rPr>
      </w:pPr>
      <w:r w:rsidRPr="009976C4">
        <w:rPr>
          <w:rFonts w:ascii="Times New Roman" w:hAnsi="Times New Roman" w:cs="Times New Roman"/>
          <w:sz w:val="52"/>
          <w:szCs w:val="52"/>
        </w:rPr>
        <w:t xml:space="preserve">           </w:t>
      </w:r>
      <w:r w:rsidR="0060795E" w:rsidRPr="009976C4">
        <w:rPr>
          <w:rFonts w:ascii="Times New Roman" w:hAnsi="Times New Roman" w:cs="Times New Roman"/>
          <w:sz w:val="52"/>
          <w:szCs w:val="52"/>
        </w:rPr>
        <w:t>Телефон</w:t>
      </w:r>
    </w:p>
    <w:p w14:paraId="166295AF" w14:textId="77777777" w:rsidR="0060795E" w:rsidRPr="009976C4" w:rsidRDefault="0060795E" w:rsidP="00D60E97">
      <w:pPr>
        <w:jc w:val="center"/>
        <w:rPr>
          <w:rFonts w:ascii="Times New Roman" w:hAnsi="Times New Roman" w:cs="Times New Roman"/>
          <w:sz w:val="52"/>
          <w:szCs w:val="52"/>
        </w:rPr>
      </w:pPr>
      <w:r w:rsidRPr="009976C4">
        <w:rPr>
          <w:rFonts w:ascii="Times New Roman" w:hAnsi="Times New Roman" w:cs="Times New Roman"/>
          <w:sz w:val="52"/>
          <w:szCs w:val="52"/>
        </w:rPr>
        <w:t>для экстренного</w:t>
      </w:r>
    </w:p>
    <w:p w14:paraId="5F151E3C" w14:textId="77777777" w:rsidR="0060795E" w:rsidRPr="009976C4" w:rsidRDefault="0060795E" w:rsidP="00D60E97">
      <w:pPr>
        <w:jc w:val="center"/>
        <w:rPr>
          <w:rFonts w:ascii="Times New Roman" w:hAnsi="Times New Roman" w:cs="Times New Roman"/>
          <w:sz w:val="52"/>
          <w:szCs w:val="52"/>
        </w:rPr>
      </w:pPr>
      <w:r w:rsidRPr="009976C4">
        <w:rPr>
          <w:rFonts w:ascii="Times New Roman" w:hAnsi="Times New Roman" w:cs="Times New Roman"/>
          <w:sz w:val="52"/>
          <w:szCs w:val="52"/>
        </w:rPr>
        <w:t>реагирования</w:t>
      </w:r>
    </w:p>
    <w:p w14:paraId="4835BE76" w14:textId="77777777" w:rsidR="0061001D" w:rsidRPr="009F2B6E" w:rsidRDefault="00B349F3" w:rsidP="00D60E9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976C4">
        <w:rPr>
          <w:rFonts w:ascii="Times New Roman" w:hAnsi="Times New Roman" w:cs="Times New Roman"/>
          <w:sz w:val="96"/>
          <w:szCs w:val="96"/>
        </w:rPr>
        <w:t xml:space="preserve"> </w:t>
      </w:r>
      <w:r w:rsidR="0060795E" w:rsidRPr="009F2B6E">
        <w:rPr>
          <w:rFonts w:ascii="Times New Roman" w:hAnsi="Times New Roman" w:cs="Times New Roman"/>
          <w:b/>
          <w:color w:val="FF0000"/>
          <w:sz w:val="96"/>
          <w:szCs w:val="96"/>
        </w:rPr>
        <w:t>112</w:t>
      </w:r>
    </w:p>
    <w:p w14:paraId="50D88677" w14:textId="77777777" w:rsidR="0061001D" w:rsidRPr="009976C4" w:rsidRDefault="00AD4ED6" w:rsidP="00965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84DB9" wp14:editId="11CA915E">
            <wp:extent cx="3023235" cy="2150110"/>
            <wp:effectExtent l="0" t="0" r="5715" b="2540"/>
            <wp:docPr id="2" name="Рисунок 2" descr="Z:\10. УМЦ\Юдин\на памятки\DSCN016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0. УМЦ\Юдин\на памятки\DSCN016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55A7" w14:textId="77777777" w:rsidR="0061001D" w:rsidRPr="009976C4" w:rsidRDefault="0060795E" w:rsidP="009651FB">
      <w:pPr>
        <w:rPr>
          <w:rFonts w:ascii="Times New Roman" w:hAnsi="Times New Roman" w:cs="Times New Roman"/>
        </w:rPr>
      </w:pPr>
      <w:r w:rsidRPr="009976C4">
        <w:rPr>
          <w:rFonts w:ascii="Times New Roman" w:hAnsi="Times New Roman" w:cs="Times New Roman"/>
        </w:rPr>
        <w:t xml:space="preserve">  </w:t>
      </w:r>
    </w:p>
    <w:p w14:paraId="5101BA03" w14:textId="77777777" w:rsidR="00A3661E" w:rsidRDefault="0060795E" w:rsidP="00A3661E">
      <w:pPr>
        <w:spacing w:after="0"/>
        <w:jc w:val="center"/>
        <w:rPr>
          <w:rFonts w:ascii="Times New Roman" w:hAnsi="Times New Roman" w:cs="Times New Roman"/>
        </w:rPr>
      </w:pPr>
      <w:r w:rsidRPr="009976C4">
        <w:rPr>
          <w:rFonts w:ascii="Times New Roman" w:hAnsi="Times New Roman" w:cs="Times New Roman"/>
        </w:rPr>
        <w:t xml:space="preserve">Составитель: Учебно-методический центр                         ГКУ Республики Мордовия </w:t>
      </w:r>
      <w:r w:rsidR="00A3661E">
        <w:rPr>
          <w:rFonts w:ascii="Times New Roman" w:hAnsi="Times New Roman" w:cs="Times New Roman"/>
        </w:rPr>
        <w:t>«</w:t>
      </w:r>
      <w:r w:rsidRPr="009976C4">
        <w:rPr>
          <w:rFonts w:ascii="Times New Roman" w:hAnsi="Times New Roman" w:cs="Times New Roman"/>
        </w:rPr>
        <w:t>СУГЗ</w:t>
      </w:r>
      <w:r w:rsidR="00A3661E">
        <w:rPr>
          <w:rFonts w:ascii="Times New Roman" w:hAnsi="Times New Roman" w:cs="Times New Roman"/>
        </w:rPr>
        <w:t>»</w:t>
      </w:r>
      <w:r w:rsidRPr="009976C4">
        <w:rPr>
          <w:rFonts w:ascii="Times New Roman" w:hAnsi="Times New Roman" w:cs="Times New Roman"/>
        </w:rPr>
        <w:t xml:space="preserve"> </w:t>
      </w:r>
    </w:p>
    <w:p w14:paraId="4A49F6D5" w14:textId="77777777" w:rsidR="0061001D" w:rsidRDefault="00A3661E" w:rsidP="00A366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8(8342)</w:t>
      </w:r>
      <w:r w:rsidR="0060795E" w:rsidRPr="009976C4">
        <w:rPr>
          <w:rFonts w:ascii="Times New Roman" w:hAnsi="Times New Roman" w:cs="Times New Roman"/>
        </w:rPr>
        <w:t>39-19-10</w:t>
      </w:r>
    </w:p>
    <w:p w14:paraId="128F18E2" w14:textId="77777777" w:rsidR="00A3661E" w:rsidRDefault="00A3661E" w:rsidP="00A3661E">
      <w:pPr>
        <w:spacing w:after="0"/>
        <w:jc w:val="center"/>
        <w:rPr>
          <w:rFonts w:ascii="Times New Roman" w:hAnsi="Times New Roman" w:cs="Times New Roman"/>
        </w:rPr>
      </w:pPr>
    </w:p>
    <w:p w14:paraId="16BA3EDE" w14:textId="77777777" w:rsidR="00A3661E" w:rsidRDefault="00A3661E" w:rsidP="00A366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Фото: ГКУ Республики Мордовия «МРАСС»</w:t>
      </w:r>
    </w:p>
    <w:p w14:paraId="020A76EF" w14:textId="77777777" w:rsidR="00A3661E" w:rsidRPr="009976C4" w:rsidRDefault="00A3661E" w:rsidP="00A366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8(8342)</w:t>
      </w:r>
      <w:r w:rsidR="001F536A">
        <w:rPr>
          <w:rFonts w:ascii="Times New Roman" w:hAnsi="Times New Roman" w:cs="Times New Roman"/>
        </w:rPr>
        <w:t>38-03-0</w:t>
      </w:r>
      <w:r w:rsidR="00645432">
        <w:rPr>
          <w:rFonts w:ascii="Times New Roman" w:hAnsi="Times New Roman" w:cs="Times New Roman"/>
        </w:rPr>
        <w:t>4</w:t>
      </w:r>
    </w:p>
    <w:p w14:paraId="66816FB6" w14:textId="77777777" w:rsidR="0061001D" w:rsidRPr="009976C4" w:rsidRDefault="0061001D" w:rsidP="00A3661E">
      <w:pPr>
        <w:spacing w:after="0"/>
        <w:rPr>
          <w:rFonts w:ascii="Times New Roman" w:hAnsi="Times New Roman" w:cs="Times New Roman"/>
        </w:rPr>
      </w:pPr>
    </w:p>
    <w:p w14:paraId="0EA77E80" w14:textId="77777777" w:rsidR="009976C4" w:rsidRDefault="009976C4" w:rsidP="009976C4">
      <w:pPr>
        <w:pStyle w:val="a6"/>
        <w:pBdr>
          <w:bottom w:val="single" w:sz="8" w:space="21" w:color="31B6FD" w:themeColor="accent1"/>
        </w:pBdr>
        <w:jc w:val="center"/>
        <w:rPr>
          <w:rStyle w:val="a8"/>
          <w:rFonts w:ascii="Times New Roman" w:hAnsi="Times New Roman" w:cs="Times New Roman"/>
        </w:rPr>
      </w:pPr>
    </w:p>
    <w:p w14:paraId="4AACB5C3" w14:textId="77777777" w:rsidR="0061001D" w:rsidRPr="009976C4" w:rsidRDefault="00AA25C3" w:rsidP="009976C4">
      <w:pPr>
        <w:pStyle w:val="a6"/>
        <w:pBdr>
          <w:bottom w:val="single" w:sz="8" w:space="21" w:color="31B6FD" w:themeColor="accent1"/>
        </w:pBdr>
        <w:jc w:val="center"/>
        <w:rPr>
          <w:rStyle w:val="a8"/>
          <w:rFonts w:ascii="Times New Roman" w:hAnsi="Times New Roman" w:cs="Times New Roman"/>
        </w:rPr>
      </w:pPr>
      <w:r w:rsidRPr="009976C4">
        <w:rPr>
          <w:rStyle w:val="a8"/>
          <w:rFonts w:ascii="Times New Roman" w:hAnsi="Times New Roman" w:cs="Times New Roman"/>
        </w:rPr>
        <w:t>ПАМЯТКА</w:t>
      </w:r>
    </w:p>
    <w:p w14:paraId="5EC5DBB2" w14:textId="77777777" w:rsidR="00481A34" w:rsidRPr="009976C4" w:rsidRDefault="00481A34" w:rsidP="00D60E97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</w:p>
    <w:p w14:paraId="678A1E0B" w14:textId="77777777" w:rsidR="00481A34" w:rsidRPr="00A3661E" w:rsidRDefault="00481A34" w:rsidP="00481A34">
      <w:pPr>
        <w:pStyle w:val="1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A3661E">
        <w:rPr>
          <w:rFonts w:ascii="Times New Roman" w:hAnsi="Times New Roman" w:cs="Times New Roman"/>
          <w:sz w:val="32"/>
          <w:szCs w:val="32"/>
        </w:rPr>
        <w:t>П</w:t>
      </w:r>
      <w:r w:rsidR="00AA25C3" w:rsidRPr="00A3661E">
        <w:rPr>
          <w:rFonts w:ascii="Times New Roman" w:hAnsi="Times New Roman" w:cs="Times New Roman"/>
          <w:sz w:val="32"/>
          <w:szCs w:val="32"/>
        </w:rPr>
        <w:t>равила безопасного</w:t>
      </w:r>
      <w:r w:rsidRPr="00A3661E">
        <w:rPr>
          <w:rFonts w:ascii="Times New Roman" w:hAnsi="Times New Roman" w:cs="Times New Roman"/>
          <w:sz w:val="32"/>
          <w:szCs w:val="32"/>
        </w:rPr>
        <w:t xml:space="preserve"> </w:t>
      </w:r>
      <w:r w:rsidR="00AA25C3" w:rsidRPr="00A3661E">
        <w:rPr>
          <w:rFonts w:ascii="Times New Roman" w:hAnsi="Times New Roman" w:cs="Times New Roman"/>
          <w:sz w:val="32"/>
          <w:szCs w:val="32"/>
        </w:rPr>
        <w:t xml:space="preserve">поведения </w:t>
      </w:r>
    </w:p>
    <w:p w14:paraId="38AF78CB" w14:textId="77777777" w:rsidR="0061001D" w:rsidRPr="00A3661E" w:rsidRDefault="00AA25C3" w:rsidP="00481A34">
      <w:pPr>
        <w:pStyle w:val="1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A3661E">
        <w:rPr>
          <w:rFonts w:ascii="Times New Roman" w:hAnsi="Times New Roman" w:cs="Times New Roman"/>
          <w:sz w:val="32"/>
          <w:szCs w:val="32"/>
        </w:rPr>
        <w:t xml:space="preserve">в период </w:t>
      </w:r>
      <w:r w:rsidR="00481A34" w:rsidRPr="00A3661E">
        <w:rPr>
          <w:rFonts w:ascii="Times New Roman" w:hAnsi="Times New Roman" w:cs="Times New Roman"/>
          <w:sz w:val="32"/>
          <w:szCs w:val="32"/>
        </w:rPr>
        <w:t>весеннего паводка</w:t>
      </w:r>
    </w:p>
    <w:p w14:paraId="3EB9D3B2" w14:textId="77777777" w:rsidR="00DF245E" w:rsidRPr="009976C4" w:rsidRDefault="00DF245E" w:rsidP="00DF245E">
      <w:pPr>
        <w:rPr>
          <w:rFonts w:ascii="Times New Roman" w:hAnsi="Times New Roman" w:cs="Times New Roman"/>
        </w:rPr>
      </w:pPr>
    </w:p>
    <w:p w14:paraId="79FB263B" w14:textId="77777777" w:rsidR="0061001D" w:rsidRPr="009976C4" w:rsidRDefault="00A3661E" w:rsidP="00965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3790DA" wp14:editId="25BCBC89">
            <wp:extent cx="3014980" cy="2001520"/>
            <wp:effectExtent l="0" t="0" r="0" b="0"/>
            <wp:docPr id="1" name="Рисунок 1" descr="Z:\10. УМЦ\Юдин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. УМЦ\Юдин\DSC_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AC15" w14:textId="77777777" w:rsidR="00481A34" w:rsidRDefault="00481A34" w:rsidP="00481A34">
      <w:pPr>
        <w:pStyle w:val="a9"/>
        <w:jc w:val="center"/>
        <w:rPr>
          <w:rStyle w:val="a8"/>
          <w:rFonts w:ascii="Times New Roman" w:hAnsi="Times New Roman" w:cs="Times New Roman"/>
        </w:rPr>
      </w:pPr>
    </w:p>
    <w:p w14:paraId="3C3464D7" w14:textId="77777777" w:rsidR="009F2B6E" w:rsidRDefault="009F2B6E" w:rsidP="00481A34">
      <w:pPr>
        <w:pStyle w:val="a9"/>
        <w:jc w:val="center"/>
        <w:rPr>
          <w:rStyle w:val="a8"/>
          <w:rFonts w:ascii="Times New Roman" w:hAnsi="Times New Roman" w:cs="Times New Roman"/>
          <w:sz w:val="32"/>
          <w:szCs w:val="32"/>
        </w:rPr>
      </w:pPr>
    </w:p>
    <w:p w14:paraId="410D6352" w14:textId="77777777" w:rsidR="009F2B6E" w:rsidRDefault="009F2B6E" w:rsidP="00481A34">
      <w:pPr>
        <w:pStyle w:val="a9"/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>Система обеспечения вызова</w:t>
      </w:r>
    </w:p>
    <w:p w14:paraId="39A82B1D" w14:textId="77777777" w:rsidR="009F2B6E" w:rsidRPr="009F2B6E" w:rsidRDefault="009F2B6E" w:rsidP="00481A34">
      <w:pPr>
        <w:pStyle w:val="a9"/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>экстренных оперативных служб по единому номеру «112»</w:t>
      </w:r>
    </w:p>
    <w:p w14:paraId="038AC7B6" w14:textId="77777777" w:rsidR="00481A34" w:rsidRPr="009976C4" w:rsidRDefault="00481A34" w:rsidP="00481A34">
      <w:pPr>
        <w:pStyle w:val="a9"/>
        <w:jc w:val="center"/>
        <w:rPr>
          <w:rStyle w:val="a8"/>
          <w:rFonts w:ascii="Times New Roman" w:hAnsi="Times New Roman" w:cs="Times New Roman"/>
        </w:rPr>
      </w:pPr>
    </w:p>
    <w:p w14:paraId="7E1C523A" w14:textId="77777777" w:rsidR="00481A34" w:rsidRPr="009976C4" w:rsidRDefault="00481A34" w:rsidP="00481A34">
      <w:pPr>
        <w:pStyle w:val="a9"/>
        <w:jc w:val="center"/>
        <w:rPr>
          <w:rStyle w:val="a8"/>
          <w:rFonts w:ascii="Times New Roman" w:hAnsi="Times New Roman" w:cs="Times New Roman"/>
        </w:rPr>
      </w:pPr>
    </w:p>
    <w:p w14:paraId="1F8B755B" w14:textId="77777777" w:rsidR="0061001D" w:rsidRPr="009976C4" w:rsidRDefault="0061001D" w:rsidP="009651FB">
      <w:pPr>
        <w:rPr>
          <w:rFonts w:ascii="Times New Roman" w:hAnsi="Times New Roman" w:cs="Times New Roman"/>
        </w:rPr>
      </w:pPr>
    </w:p>
    <w:p w14:paraId="4421E851" w14:textId="77777777" w:rsidR="00481A34" w:rsidRDefault="00481A34" w:rsidP="009651FB">
      <w:pPr>
        <w:rPr>
          <w:rFonts w:ascii="Times New Roman" w:hAnsi="Times New Roman" w:cs="Times New Roman"/>
        </w:rPr>
      </w:pPr>
    </w:p>
    <w:p w14:paraId="63DA5778" w14:textId="77777777" w:rsidR="00224F1C" w:rsidRPr="00571775" w:rsidRDefault="00224F1C" w:rsidP="0022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75">
        <w:rPr>
          <w:rFonts w:ascii="Times New Roman" w:hAnsi="Times New Roman" w:cs="Times New Roman"/>
          <w:b/>
          <w:sz w:val="28"/>
          <w:szCs w:val="28"/>
        </w:rPr>
        <w:lastRenderedPageBreak/>
        <w:t>СЛЕДУЕТ ПОМНИТЬ:</w:t>
      </w:r>
    </w:p>
    <w:p w14:paraId="4A5A93F3" w14:textId="77777777" w:rsidR="00224F1C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8F6036">
        <w:rPr>
          <w:rFonts w:ascii="Times New Roman" w:hAnsi="Times New Roman" w:cs="Times New Roman"/>
          <w:sz w:val="24"/>
          <w:szCs w:val="24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 </w:t>
      </w:r>
    </w:p>
    <w:p w14:paraId="0FEAA6B3" w14:textId="77777777" w:rsidR="00224F1C" w:rsidRPr="00571775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75">
        <w:rPr>
          <w:rFonts w:ascii="Times New Roman" w:hAnsi="Times New Roman" w:cs="Times New Roman"/>
          <w:sz w:val="24"/>
          <w:szCs w:val="24"/>
        </w:rPr>
        <w:t>- на весеннем льду легко провалиться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09D734" w14:textId="77777777" w:rsidR="00224F1C" w:rsidRPr="00571775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75">
        <w:rPr>
          <w:rFonts w:ascii="Times New Roman" w:hAnsi="Times New Roman" w:cs="Times New Roman"/>
          <w:sz w:val="24"/>
          <w:szCs w:val="24"/>
        </w:rPr>
        <w:t>- быстрее всего процесс распада льда происходит у берегов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91A5E1" w14:textId="77777777" w:rsidR="00224F1C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75">
        <w:rPr>
          <w:rFonts w:ascii="Times New Roman" w:hAnsi="Times New Roman" w:cs="Times New Roman"/>
          <w:sz w:val="24"/>
          <w:szCs w:val="24"/>
        </w:rPr>
        <w:t>- весенний лед, покрытый снегом, быстро превращается в рыхлую массу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58739" w14:textId="77777777" w:rsidR="00224F1C" w:rsidRPr="00571775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1717F" w14:textId="77777777" w:rsidR="00224F1C" w:rsidRDefault="00224F1C" w:rsidP="00224F1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5499963B" wp14:editId="232533B2">
            <wp:extent cx="3014980" cy="2174875"/>
            <wp:effectExtent l="0" t="0" r="0" b="0"/>
            <wp:docPr id="10" name="Рисунок 10" descr="Z:\10. УМЦ\Юдин\паводок фото\04.2012 паводок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10. УМЦ\Юдин\паводок фото\04.2012 паводок\1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DC2C" w14:textId="77777777" w:rsidR="00224F1C" w:rsidRPr="00CB21CA" w:rsidRDefault="00224F1C" w:rsidP="00224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КАК ДЕЙСТВОВАТЬ ВО ВРЕМЯ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ВЕСЕННЕГО </w:t>
      </w:r>
      <w:r w:rsidRPr="00CB21CA">
        <w:rPr>
          <w:rFonts w:ascii="Times New Roman" w:hAnsi="Times New Roman" w:cs="Times New Roman"/>
          <w:b/>
          <w:bCs/>
          <w:iCs/>
          <w:sz w:val="24"/>
          <w:szCs w:val="24"/>
        </w:rPr>
        <w:t>ПАВОДКА</w:t>
      </w:r>
    </w:p>
    <w:p w14:paraId="43DA3EF4" w14:textId="77777777" w:rsidR="00224F1C" w:rsidRPr="00CB21CA" w:rsidRDefault="00224F1C" w:rsidP="00224F1C">
      <w:pPr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Внимательно слушайте информацию о чрезвычайной ситуации и о порядке действий, не пользуйтесь без необходимости телефоном, чтобы он был свободным для связи с вами.</w:t>
      </w:r>
    </w:p>
    <w:p w14:paraId="26ADEE9C" w14:textId="77777777" w:rsidR="00224F1C" w:rsidRPr="00CB21CA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Сохраняйте спокойствие, предупредите соседей, окажите помощь инвалидам, детям и людям преклонного возраста.</w:t>
      </w:r>
    </w:p>
    <w:p w14:paraId="79A79396" w14:textId="77777777" w:rsidR="00224F1C" w:rsidRPr="00CB21CA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Узнайте в органах местного самоуправления место сбора жителей для эвакуации и готовьтесь к ней.</w:t>
      </w:r>
    </w:p>
    <w:p w14:paraId="2CD5D52F" w14:textId="77777777" w:rsidR="00224F1C" w:rsidRPr="00CB21CA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14:paraId="226030EF" w14:textId="77777777" w:rsidR="00224F1C" w:rsidRPr="00CB21CA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Разъедините все потребители электрического тока от электросети, выключите газ.</w:t>
      </w:r>
    </w:p>
    <w:p w14:paraId="5F4217E4" w14:textId="77777777" w:rsidR="00224F1C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Перенесите ценные вещи и продовольствие на верхние этажи или поднимите на верхние полки.</w:t>
      </w:r>
    </w:p>
    <w:p w14:paraId="059B6238" w14:textId="77777777" w:rsidR="00224F1C" w:rsidRPr="00CB21CA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3B066" w14:textId="77777777" w:rsidR="00224F1C" w:rsidRPr="008F6036" w:rsidRDefault="00224F1C" w:rsidP="00224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CFA78" wp14:editId="6F61C062">
            <wp:extent cx="3023235" cy="2265680"/>
            <wp:effectExtent l="0" t="0" r="5715" b="1270"/>
            <wp:docPr id="8" name="Рисунок 8" descr="Z:\10. УМЦ\Юдин\паводок фото\04.2012 паводок\DSCN0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0. УМЦ\Юдин\паводок фото\04.2012 паводок\DSCN005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F96B" w14:textId="77777777" w:rsidR="00224F1C" w:rsidRPr="006F7635" w:rsidRDefault="00224F1C" w:rsidP="00224F1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76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ЕДИНЫЙ ТЕЛЕФОН</w:t>
      </w:r>
    </w:p>
    <w:p w14:paraId="230758D6" w14:textId="77777777" w:rsidR="00224F1C" w:rsidRPr="006F7635" w:rsidRDefault="00224F1C" w:rsidP="00224F1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76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ЭКСТРЕННЫХ СЛУЖБ - 112 </w:t>
      </w:r>
    </w:p>
    <w:p w14:paraId="6BE7D0D9" w14:textId="77777777" w:rsidR="00224F1C" w:rsidRDefault="00224F1C" w:rsidP="00224F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3FD22" w14:textId="77777777" w:rsidR="00224F1C" w:rsidRDefault="00224F1C" w:rsidP="00224F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CA">
        <w:rPr>
          <w:rFonts w:ascii="Times New Roman" w:hAnsi="Times New Roman" w:cs="Times New Roman"/>
          <w:b/>
          <w:bCs/>
          <w:sz w:val="28"/>
          <w:szCs w:val="28"/>
        </w:rPr>
        <w:t xml:space="preserve">ВЗРОСЛЫЕ! </w:t>
      </w:r>
    </w:p>
    <w:p w14:paraId="4652D532" w14:textId="77777777" w:rsidR="00224F1C" w:rsidRDefault="00224F1C" w:rsidP="00224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CA">
        <w:rPr>
          <w:rFonts w:ascii="Times New Roman" w:hAnsi="Times New Roman" w:cs="Times New Roman"/>
          <w:b/>
          <w:bCs/>
          <w:sz w:val="28"/>
          <w:szCs w:val="28"/>
        </w:rPr>
        <w:t>Не оставляйте детей без присмотра!</w:t>
      </w:r>
    </w:p>
    <w:p w14:paraId="72C9C2D1" w14:textId="77777777" w:rsidR="00224F1C" w:rsidRPr="00CB21CA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1CA">
        <w:rPr>
          <w:rFonts w:ascii="Times New Roman" w:hAnsi="Times New Roman" w:cs="Times New Roman"/>
          <w:sz w:val="24"/>
          <w:szCs w:val="24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             </w:t>
      </w:r>
    </w:p>
    <w:p w14:paraId="4143BC18" w14:textId="77777777" w:rsidR="00224F1C" w:rsidRPr="00CB21CA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1CA">
        <w:rPr>
          <w:rFonts w:ascii="Times New Roman" w:hAnsi="Times New Roman" w:cs="Times New Roman"/>
          <w:sz w:val="24"/>
          <w:szCs w:val="24"/>
        </w:rPr>
        <w:t>Помните, что в период паводка, даже при незначительном ледоходе, несчастные случаи чаще всего происходят с</w:t>
      </w:r>
      <w:r>
        <w:rPr>
          <w:rFonts w:ascii="Times New Roman" w:hAnsi="Times New Roman" w:cs="Times New Roman"/>
          <w:sz w:val="24"/>
          <w:szCs w:val="24"/>
        </w:rPr>
        <w:t xml:space="preserve"> детьми. </w:t>
      </w:r>
      <w:r w:rsidRPr="00CB21CA">
        <w:rPr>
          <w:rFonts w:ascii="Times New Roman" w:hAnsi="Times New Roman" w:cs="Times New Roman"/>
          <w:sz w:val="24"/>
          <w:szCs w:val="24"/>
        </w:rPr>
        <w:t xml:space="preserve">Разъясняйте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B21CA">
        <w:rPr>
          <w:rFonts w:ascii="Times New Roman" w:hAnsi="Times New Roman" w:cs="Times New Roman"/>
          <w:sz w:val="24"/>
          <w:szCs w:val="24"/>
        </w:rPr>
        <w:t xml:space="preserve"> правила поведения в период паводка, запрещайте им шалить у воды, пресекайте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14:paraId="5E93BB69" w14:textId="77777777" w:rsidR="00224F1C" w:rsidRDefault="00224F1C" w:rsidP="00224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98B0D" w14:textId="77777777" w:rsidR="00224F1C" w:rsidRPr="008F6036" w:rsidRDefault="00224F1C" w:rsidP="00224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85EBF" w14:textId="77777777" w:rsidR="00224F1C" w:rsidRPr="008F6036" w:rsidRDefault="00224F1C" w:rsidP="00224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E53EF" wp14:editId="6A86B3B1">
            <wp:extent cx="3023235" cy="2092325"/>
            <wp:effectExtent l="0" t="0" r="5715" b="3175"/>
            <wp:docPr id="11" name="Рисунок 11" descr="Z:\10. УМЦ\Юдин\паводок фото\04.2012 паводок\1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10. УМЦ\Юдин\паводок фото\04.2012 паводок\11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83E0" w14:textId="77777777" w:rsidR="00224F1C" w:rsidRPr="009976C4" w:rsidRDefault="00224F1C" w:rsidP="009651FB">
      <w:pPr>
        <w:rPr>
          <w:rFonts w:ascii="Times New Roman" w:hAnsi="Times New Roman" w:cs="Times New Roman"/>
        </w:rPr>
      </w:pPr>
    </w:p>
    <w:sectPr w:rsidR="00224F1C" w:rsidRPr="009976C4" w:rsidSect="006E1B47">
      <w:pgSz w:w="16839" w:h="11907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0C1"/>
    <w:rsid w:val="000D380F"/>
    <w:rsid w:val="00152607"/>
    <w:rsid w:val="00155C1E"/>
    <w:rsid w:val="0019214C"/>
    <w:rsid w:val="001E25C9"/>
    <w:rsid w:val="001F536A"/>
    <w:rsid w:val="00224F1C"/>
    <w:rsid w:val="002D0B18"/>
    <w:rsid w:val="003D2D64"/>
    <w:rsid w:val="00481A34"/>
    <w:rsid w:val="005907B6"/>
    <w:rsid w:val="0060795E"/>
    <w:rsid w:val="0061001D"/>
    <w:rsid w:val="0061219E"/>
    <w:rsid w:val="00645432"/>
    <w:rsid w:val="006E1B47"/>
    <w:rsid w:val="00744651"/>
    <w:rsid w:val="0074755C"/>
    <w:rsid w:val="00782749"/>
    <w:rsid w:val="007B0AD1"/>
    <w:rsid w:val="007C1231"/>
    <w:rsid w:val="00884EC5"/>
    <w:rsid w:val="009651FB"/>
    <w:rsid w:val="00974B20"/>
    <w:rsid w:val="009976C4"/>
    <w:rsid w:val="009B1C07"/>
    <w:rsid w:val="009F2B6E"/>
    <w:rsid w:val="00A3661E"/>
    <w:rsid w:val="00AA25C3"/>
    <w:rsid w:val="00AD4ED6"/>
    <w:rsid w:val="00B349F3"/>
    <w:rsid w:val="00CE1352"/>
    <w:rsid w:val="00D3577F"/>
    <w:rsid w:val="00D60E97"/>
    <w:rsid w:val="00DF245E"/>
    <w:rsid w:val="00DF5CFD"/>
    <w:rsid w:val="00E7283A"/>
    <w:rsid w:val="00E92625"/>
    <w:rsid w:val="00F1083B"/>
    <w:rsid w:val="00F150C1"/>
    <w:rsid w:val="00FC245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44A3915"/>
  <w15:docId w15:val="{AB1C66B7-6A8F-46DE-819B-9B87EA72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4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60E9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60E9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D60E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0E9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9">
    <w:name w:val="No Spacing"/>
    <w:uiPriority w:val="1"/>
    <w:qFormat/>
    <w:rsid w:val="00D60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Павел Маталыгин</cp:lastModifiedBy>
  <cp:revision>5</cp:revision>
  <dcterms:created xsi:type="dcterms:W3CDTF">2021-03-02T09:55:00Z</dcterms:created>
  <dcterms:modified xsi:type="dcterms:W3CDTF">2021-03-16T06:14:00Z</dcterms:modified>
</cp:coreProperties>
</file>